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027E7" w14:textId="77777777" w:rsidR="00161819" w:rsidRDefault="00161819">
      <w:r>
        <w:rPr>
          <w:rFonts w:ascii="Arial" w:hAnsi="Arial" w:cs="Arial"/>
          <w:noProof/>
          <w:sz w:val="20"/>
          <w:szCs w:val="20"/>
        </w:rPr>
        <w:drawing>
          <wp:inline distT="0" distB="0" distL="0" distR="0" wp14:anchorId="5CD046EA" wp14:editId="5214C8D1">
            <wp:extent cx="1274885" cy="638257"/>
            <wp:effectExtent l="0" t="0" r="0" b="0"/>
            <wp:docPr id="2" name="Picture 2" descr="C:\Users\alr7691\AppData\Local\Microsoft\Windows\INetCache\Content.MSO\2D2688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r7691\AppData\Local\Microsoft\Windows\INetCache\Content.MSO\2D2688D1.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94140" cy="647897"/>
                    </a:xfrm>
                    <a:prstGeom prst="rect">
                      <a:avLst/>
                    </a:prstGeom>
                    <a:noFill/>
                    <a:ln>
                      <a:noFill/>
                    </a:ln>
                  </pic:spPr>
                </pic:pic>
              </a:graphicData>
            </a:graphic>
          </wp:inline>
        </w:drawing>
      </w:r>
    </w:p>
    <w:p w14:paraId="27078E3A" w14:textId="77777777" w:rsidR="00161819" w:rsidRDefault="00161819"/>
    <w:tbl>
      <w:tblPr>
        <w:tblW w:w="9406" w:type="dxa"/>
        <w:tblCellSpacing w:w="0" w:type="dxa"/>
        <w:tblCellMar>
          <w:left w:w="0" w:type="dxa"/>
          <w:right w:w="0" w:type="dxa"/>
        </w:tblCellMar>
        <w:tblLook w:val="04A0" w:firstRow="1" w:lastRow="0" w:firstColumn="1" w:lastColumn="0" w:noHBand="0" w:noVBand="1"/>
      </w:tblPr>
      <w:tblGrid>
        <w:gridCol w:w="6042"/>
        <w:gridCol w:w="7"/>
        <w:gridCol w:w="3357"/>
      </w:tblGrid>
      <w:tr w:rsidR="003D5B70" w:rsidRPr="0011120F" w14:paraId="46B321D5" w14:textId="77777777" w:rsidTr="003D5B70">
        <w:trPr>
          <w:trHeight w:val="315"/>
          <w:tblCellSpacing w:w="0" w:type="dxa"/>
        </w:trPr>
        <w:tc>
          <w:tcPr>
            <w:tcW w:w="0" w:type="auto"/>
            <w:tcBorders>
              <w:bottom w:val="single" w:sz="6" w:space="0" w:color="FF0000"/>
            </w:tcBorders>
            <w:shd w:val="clear" w:color="auto" w:fill="FFFFFF"/>
            <w:tcMar>
              <w:top w:w="30" w:type="dxa"/>
              <w:left w:w="45" w:type="dxa"/>
              <w:bottom w:w="30" w:type="dxa"/>
              <w:right w:w="45" w:type="dxa"/>
            </w:tcMar>
            <w:vAlign w:val="bottom"/>
            <w:hideMark/>
          </w:tcPr>
          <w:p w14:paraId="67E82195" w14:textId="77777777" w:rsidR="003D5B70" w:rsidRPr="0011120F" w:rsidRDefault="003D5B70" w:rsidP="0011120F">
            <w:pPr>
              <w:rPr>
                <w:rFonts w:ascii="Arial" w:hAnsi="Arial" w:cs="Arial"/>
                <w:b/>
                <w:bCs/>
                <w:color w:val="666666"/>
                <w:sz w:val="28"/>
                <w:szCs w:val="28"/>
              </w:rPr>
            </w:pPr>
            <w:r w:rsidRPr="0011120F">
              <w:rPr>
                <w:rFonts w:ascii="Arial" w:hAnsi="Arial" w:cs="Arial"/>
                <w:b/>
                <w:bCs/>
                <w:color w:val="666666"/>
                <w:sz w:val="28"/>
                <w:szCs w:val="28"/>
              </w:rPr>
              <w:t>Author Checklist</w:t>
            </w:r>
          </w:p>
        </w:tc>
        <w:tc>
          <w:tcPr>
            <w:tcW w:w="0" w:type="auto"/>
            <w:tcBorders>
              <w:bottom w:val="single" w:sz="6" w:space="0" w:color="FF0000"/>
            </w:tcBorders>
          </w:tcPr>
          <w:p w14:paraId="7CCD03A1" w14:textId="77777777" w:rsidR="003D5B70" w:rsidRPr="0011120F" w:rsidRDefault="003D5B70" w:rsidP="0011120F">
            <w:pPr>
              <w:jc w:val="right"/>
              <w:rPr>
                <w:rFonts w:ascii="Arial" w:hAnsi="Arial" w:cs="Arial"/>
                <w:sz w:val="16"/>
                <w:szCs w:val="16"/>
              </w:rPr>
            </w:pPr>
          </w:p>
        </w:tc>
        <w:tc>
          <w:tcPr>
            <w:tcW w:w="0" w:type="auto"/>
            <w:tcBorders>
              <w:bottom w:val="single" w:sz="6" w:space="0" w:color="FF0000"/>
            </w:tcBorders>
            <w:tcMar>
              <w:top w:w="30" w:type="dxa"/>
              <w:left w:w="45" w:type="dxa"/>
              <w:bottom w:w="30" w:type="dxa"/>
              <w:right w:w="45" w:type="dxa"/>
            </w:tcMar>
            <w:vAlign w:val="bottom"/>
            <w:hideMark/>
          </w:tcPr>
          <w:p w14:paraId="4F5D3B27" w14:textId="2A543DA1" w:rsidR="003D5B70" w:rsidRPr="0011120F" w:rsidRDefault="003D5B70" w:rsidP="0011120F">
            <w:pPr>
              <w:jc w:val="right"/>
              <w:rPr>
                <w:rFonts w:ascii="Arial" w:hAnsi="Arial" w:cs="Arial"/>
                <w:sz w:val="16"/>
                <w:szCs w:val="16"/>
              </w:rPr>
            </w:pPr>
            <w:r w:rsidRPr="0011120F">
              <w:rPr>
                <w:rFonts w:ascii="Arial" w:hAnsi="Arial" w:cs="Arial"/>
                <w:sz w:val="16"/>
                <w:szCs w:val="16"/>
              </w:rPr>
              <w:t>NCOMMS-NCOMMS-22-11326A</w:t>
            </w:r>
          </w:p>
        </w:tc>
      </w:tr>
      <w:tr w:rsidR="003D5B70" w:rsidRPr="0011120F" w14:paraId="1A63E2DF" w14:textId="77777777" w:rsidTr="003D5B70">
        <w:trPr>
          <w:trHeight w:val="315"/>
          <w:tblCellSpacing w:w="0" w:type="dxa"/>
        </w:trPr>
        <w:tc>
          <w:tcPr>
            <w:tcW w:w="0" w:type="auto"/>
            <w:shd w:val="clear" w:color="auto" w:fill="FFFFFF"/>
            <w:tcMar>
              <w:top w:w="30" w:type="dxa"/>
              <w:left w:w="45" w:type="dxa"/>
              <w:bottom w:w="30" w:type="dxa"/>
              <w:right w:w="45" w:type="dxa"/>
            </w:tcMar>
            <w:vAlign w:val="bottom"/>
            <w:hideMark/>
          </w:tcPr>
          <w:p w14:paraId="6125B9F9" w14:textId="77777777" w:rsidR="003D5B70" w:rsidRPr="0011120F" w:rsidRDefault="003D5B70" w:rsidP="0011120F">
            <w:pPr>
              <w:rPr>
                <w:rFonts w:ascii="Arial" w:hAnsi="Arial" w:cs="Arial"/>
                <w:color w:val="FFFFFF"/>
                <w:sz w:val="16"/>
                <w:szCs w:val="16"/>
              </w:rPr>
            </w:pPr>
            <w:r w:rsidRPr="0011120F">
              <w:rPr>
                <w:rFonts w:ascii="Arial" w:hAnsi="Arial" w:cs="Arial"/>
                <w:color w:val="FFFFFF"/>
                <w:sz w:val="16"/>
                <w:szCs w:val="16"/>
              </w:rPr>
              <w:t>0000000000000000000000000000000000000000000000000000000000000</w:t>
            </w:r>
          </w:p>
        </w:tc>
        <w:tc>
          <w:tcPr>
            <w:tcW w:w="0" w:type="auto"/>
            <w:shd w:val="clear" w:color="auto" w:fill="FFFFFF"/>
          </w:tcPr>
          <w:p w14:paraId="0F4D5628" w14:textId="77777777" w:rsidR="003D5B70" w:rsidRPr="0011120F" w:rsidRDefault="003D5B70" w:rsidP="0011120F">
            <w:pPr>
              <w:rPr>
                <w:rFonts w:ascii="Arial" w:hAnsi="Arial" w:cs="Arial"/>
                <w:color w:val="FFFFFF"/>
                <w:sz w:val="16"/>
                <w:szCs w:val="16"/>
              </w:rPr>
            </w:pPr>
          </w:p>
        </w:tc>
        <w:tc>
          <w:tcPr>
            <w:tcW w:w="0" w:type="auto"/>
            <w:shd w:val="clear" w:color="auto" w:fill="FFFFFF"/>
            <w:tcMar>
              <w:top w:w="30" w:type="dxa"/>
              <w:left w:w="45" w:type="dxa"/>
              <w:bottom w:w="30" w:type="dxa"/>
              <w:right w:w="45" w:type="dxa"/>
            </w:tcMar>
            <w:vAlign w:val="bottom"/>
            <w:hideMark/>
          </w:tcPr>
          <w:p w14:paraId="7F5C7E3D" w14:textId="601135E4" w:rsidR="003D5B70" w:rsidRPr="0011120F" w:rsidRDefault="003D5B70" w:rsidP="0011120F">
            <w:pPr>
              <w:rPr>
                <w:rFonts w:ascii="Arial" w:hAnsi="Arial" w:cs="Arial"/>
                <w:color w:val="FFFFFF"/>
                <w:sz w:val="16"/>
                <w:szCs w:val="16"/>
              </w:rPr>
            </w:pPr>
            <w:r w:rsidRPr="0011120F">
              <w:rPr>
                <w:rFonts w:ascii="Arial" w:hAnsi="Arial" w:cs="Arial"/>
                <w:color w:val="FFFFFF"/>
                <w:sz w:val="16"/>
                <w:szCs w:val="16"/>
              </w:rPr>
              <w:t>0000000000000000000000000000000000000</w:t>
            </w:r>
          </w:p>
        </w:tc>
      </w:tr>
      <w:tr w:rsidR="003D5B70" w:rsidRPr="0011120F" w14:paraId="6B32BBB2" w14:textId="77777777" w:rsidTr="003D5B70">
        <w:trPr>
          <w:trHeight w:val="315"/>
          <w:tblCellSpacing w:w="0" w:type="dxa"/>
        </w:trPr>
        <w:tc>
          <w:tcPr>
            <w:tcW w:w="0" w:type="auto"/>
            <w:shd w:val="clear" w:color="auto" w:fill="FFFFFF"/>
          </w:tcPr>
          <w:p w14:paraId="7C077F14" w14:textId="77777777" w:rsidR="003D5B70" w:rsidRPr="0011120F" w:rsidRDefault="003D5B70" w:rsidP="0011120F">
            <w:pPr>
              <w:rPr>
                <w:rFonts w:ascii="Arial" w:hAnsi="Arial" w:cs="Arial"/>
                <w:b/>
                <w:bCs/>
                <w:color w:val="666666"/>
              </w:rPr>
            </w:pPr>
          </w:p>
        </w:tc>
        <w:tc>
          <w:tcPr>
            <w:tcW w:w="0" w:type="auto"/>
            <w:gridSpan w:val="2"/>
            <w:shd w:val="clear" w:color="auto" w:fill="FFFFFF"/>
            <w:tcMar>
              <w:top w:w="30" w:type="dxa"/>
              <w:left w:w="45" w:type="dxa"/>
              <w:bottom w:w="30" w:type="dxa"/>
              <w:right w:w="45" w:type="dxa"/>
            </w:tcMar>
            <w:vAlign w:val="bottom"/>
            <w:hideMark/>
          </w:tcPr>
          <w:p w14:paraId="05035078" w14:textId="24EEE658" w:rsidR="003D5B70" w:rsidRPr="0011120F" w:rsidRDefault="003D5B70" w:rsidP="0011120F">
            <w:pPr>
              <w:rPr>
                <w:rFonts w:ascii="Arial" w:hAnsi="Arial" w:cs="Arial"/>
                <w:b/>
                <w:bCs/>
                <w:color w:val="666666"/>
              </w:rPr>
            </w:pPr>
            <w:r w:rsidRPr="0011120F">
              <w:rPr>
                <w:rFonts w:ascii="Arial" w:hAnsi="Arial" w:cs="Arial"/>
                <w:b/>
                <w:bCs/>
                <w:color w:val="666666"/>
              </w:rPr>
              <w:t>Please check the items below carefully and add a response in each row of the table to indicate the changes that you have made. Please also check through any additional marked-up edits we may have provided within the manuscript file.</w:t>
            </w:r>
          </w:p>
        </w:tc>
      </w:tr>
      <w:tr w:rsidR="003D5B70" w:rsidRPr="0011120F" w14:paraId="52DFCDB2" w14:textId="77777777" w:rsidTr="003D5B70">
        <w:trPr>
          <w:trHeight w:val="315"/>
          <w:tblCellSpacing w:w="0" w:type="dxa"/>
        </w:trPr>
        <w:tc>
          <w:tcPr>
            <w:tcW w:w="0" w:type="auto"/>
            <w:tcMar>
              <w:top w:w="30" w:type="dxa"/>
              <w:left w:w="45" w:type="dxa"/>
              <w:bottom w:w="30" w:type="dxa"/>
              <w:right w:w="45" w:type="dxa"/>
            </w:tcMar>
            <w:vAlign w:val="bottom"/>
            <w:hideMark/>
          </w:tcPr>
          <w:p w14:paraId="14578D09" w14:textId="77777777" w:rsidR="003D5B70" w:rsidRPr="0011120F" w:rsidRDefault="003D5B70" w:rsidP="0011120F">
            <w:pPr>
              <w:rPr>
                <w:rFonts w:ascii="Arial" w:hAnsi="Arial" w:cs="Arial"/>
                <w:b/>
                <w:bCs/>
                <w:color w:val="666666"/>
              </w:rPr>
            </w:pPr>
          </w:p>
        </w:tc>
        <w:tc>
          <w:tcPr>
            <w:tcW w:w="0" w:type="auto"/>
          </w:tcPr>
          <w:p w14:paraId="7A8B117B" w14:textId="77777777" w:rsidR="003D5B70" w:rsidRPr="0011120F" w:rsidRDefault="003D5B70" w:rsidP="0011120F">
            <w:pPr>
              <w:rPr>
                <w:sz w:val="20"/>
                <w:szCs w:val="20"/>
              </w:rPr>
            </w:pPr>
          </w:p>
        </w:tc>
        <w:tc>
          <w:tcPr>
            <w:tcW w:w="0" w:type="auto"/>
            <w:tcMar>
              <w:top w:w="30" w:type="dxa"/>
              <w:left w:w="45" w:type="dxa"/>
              <w:bottom w:w="30" w:type="dxa"/>
              <w:right w:w="45" w:type="dxa"/>
            </w:tcMar>
            <w:vAlign w:val="bottom"/>
            <w:hideMark/>
          </w:tcPr>
          <w:p w14:paraId="7DCA3F00" w14:textId="46A31C8C" w:rsidR="003D5B70" w:rsidRPr="0011120F" w:rsidRDefault="003D5B70" w:rsidP="0011120F">
            <w:pPr>
              <w:rPr>
                <w:sz w:val="20"/>
                <w:szCs w:val="20"/>
              </w:rPr>
            </w:pPr>
          </w:p>
        </w:tc>
      </w:tr>
      <w:tr w:rsidR="003D5B70" w:rsidRPr="0011120F" w14:paraId="5F5B6192" w14:textId="77777777" w:rsidTr="003D5B70">
        <w:trPr>
          <w:trHeight w:val="315"/>
          <w:tblCellSpacing w:w="0" w:type="dxa"/>
        </w:trPr>
        <w:tc>
          <w:tcPr>
            <w:tcW w:w="0" w:type="auto"/>
            <w:tcMar>
              <w:top w:w="30" w:type="dxa"/>
              <w:left w:w="45" w:type="dxa"/>
              <w:bottom w:w="30" w:type="dxa"/>
              <w:right w:w="45" w:type="dxa"/>
            </w:tcMar>
            <w:vAlign w:val="bottom"/>
            <w:hideMark/>
          </w:tcPr>
          <w:p w14:paraId="6EE318AD" w14:textId="77777777" w:rsidR="003D5B70" w:rsidRPr="0011120F" w:rsidRDefault="003D5B70" w:rsidP="0011120F">
            <w:pPr>
              <w:rPr>
                <w:sz w:val="20"/>
                <w:szCs w:val="20"/>
              </w:rPr>
            </w:pPr>
          </w:p>
        </w:tc>
        <w:tc>
          <w:tcPr>
            <w:tcW w:w="0" w:type="auto"/>
          </w:tcPr>
          <w:p w14:paraId="2EA5E814" w14:textId="77777777" w:rsidR="003D5B70" w:rsidRPr="0011120F" w:rsidRDefault="003D5B70" w:rsidP="0011120F">
            <w:pPr>
              <w:rPr>
                <w:sz w:val="20"/>
                <w:szCs w:val="20"/>
              </w:rPr>
            </w:pPr>
          </w:p>
        </w:tc>
        <w:tc>
          <w:tcPr>
            <w:tcW w:w="0" w:type="auto"/>
            <w:tcMar>
              <w:top w:w="30" w:type="dxa"/>
              <w:left w:w="45" w:type="dxa"/>
              <w:bottom w:w="30" w:type="dxa"/>
              <w:right w:w="45" w:type="dxa"/>
            </w:tcMar>
            <w:vAlign w:val="bottom"/>
            <w:hideMark/>
          </w:tcPr>
          <w:p w14:paraId="19369E16" w14:textId="442A87BB" w:rsidR="003D5B70" w:rsidRPr="0011120F" w:rsidRDefault="003D5B70" w:rsidP="0011120F">
            <w:pPr>
              <w:rPr>
                <w:sz w:val="20"/>
                <w:szCs w:val="20"/>
              </w:rPr>
            </w:pPr>
          </w:p>
        </w:tc>
      </w:tr>
      <w:tr w:rsidR="003D5B70" w:rsidRPr="0011120F" w14:paraId="30A3AC67" w14:textId="77777777" w:rsidTr="003D5B70">
        <w:trPr>
          <w:trHeight w:val="315"/>
          <w:tblCellSpacing w:w="0" w:type="dxa"/>
        </w:trPr>
        <w:tc>
          <w:tcPr>
            <w:tcW w:w="0" w:type="auto"/>
            <w:tcMar>
              <w:top w:w="30" w:type="dxa"/>
              <w:left w:w="45" w:type="dxa"/>
              <w:bottom w:w="30" w:type="dxa"/>
              <w:right w:w="45" w:type="dxa"/>
            </w:tcMar>
            <w:vAlign w:val="bottom"/>
            <w:hideMark/>
          </w:tcPr>
          <w:p w14:paraId="4FBB04FD" w14:textId="77777777" w:rsidR="003D5B70" w:rsidRPr="0011120F" w:rsidRDefault="003D5B70" w:rsidP="0011120F">
            <w:pPr>
              <w:rPr>
                <w:sz w:val="20"/>
                <w:szCs w:val="20"/>
              </w:rPr>
            </w:pPr>
          </w:p>
        </w:tc>
        <w:tc>
          <w:tcPr>
            <w:tcW w:w="0" w:type="auto"/>
          </w:tcPr>
          <w:p w14:paraId="7A412C45" w14:textId="77777777" w:rsidR="003D5B70" w:rsidRPr="0011120F" w:rsidRDefault="003D5B70" w:rsidP="0011120F">
            <w:pPr>
              <w:rPr>
                <w:sz w:val="20"/>
                <w:szCs w:val="20"/>
              </w:rPr>
            </w:pPr>
          </w:p>
        </w:tc>
        <w:tc>
          <w:tcPr>
            <w:tcW w:w="0" w:type="auto"/>
            <w:tcMar>
              <w:top w:w="30" w:type="dxa"/>
              <w:left w:w="45" w:type="dxa"/>
              <w:bottom w:w="30" w:type="dxa"/>
              <w:right w:w="45" w:type="dxa"/>
            </w:tcMar>
            <w:vAlign w:val="bottom"/>
            <w:hideMark/>
          </w:tcPr>
          <w:p w14:paraId="54BB4DC7" w14:textId="2DC50442" w:rsidR="003D5B70" w:rsidRPr="0011120F" w:rsidRDefault="003D5B70" w:rsidP="0011120F">
            <w:pPr>
              <w:rPr>
                <w:sz w:val="20"/>
                <w:szCs w:val="20"/>
              </w:rPr>
            </w:pPr>
          </w:p>
        </w:tc>
      </w:tr>
      <w:tr w:rsidR="003D5B70" w:rsidRPr="0011120F" w14:paraId="155268EF" w14:textId="77777777" w:rsidTr="003D5B70">
        <w:trPr>
          <w:trHeight w:val="315"/>
          <w:tblCellSpacing w:w="0" w:type="dxa"/>
        </w:trPr>
        <w:tc>
          <w:tcPr>
            <w:tcW w:w="0" w:type="auto"/>
            <w:tcMar>
              <w:top w:w="30" w:type="dxa"/>
              <w:left w:w="45" w:type="dxa"/>
              <w:bottom w:w="30" w:type="dxa"/>
              <w:right w:w="45" w:type="dxa"/>
            </w:tcMar>
            <w:vAlign w:val="bottom"/>
            <w:hideMark/>
          </w:tcPr>
          <w:p w14:paraId="1219AE7B" w14:textId="77777777" w:rsidR="003D5B70" w:rsidRPr="0011120F" w:rsidRDefault="003D5B70" w:rsidP="0011120F">
            <w:pPr>
              <w:rPr>
                <w:rFonts w:ascii="Arial" w:hAnsi="Arial" w:cs="Arial"/>
                <w:sz w:val="20"/>
                <w:szCs w:val="20"/>
              </w:rPr>
            </w:pPr>
            <w:r w:rsidRPr="0011120F">
              <w:rPr>
                <w:rFonts w:ascii="Arial" w:hAnsi="Arial" w:cs="Arial"/>
                <w:sz w:val="20"/>
                <w:szCs w:val="20"/>
              </w:rPr>
              <w:t>Abstract and editor's summary</w:t>
            </w:r>
          </w:p>
        </w:tc>
        <w:tc>
          <w:tcPr>
            <w:tcW w:w="0" w:type="auto"/>
          </w:tcPr>
          <w:p w14:paraId="54605B10" w14:textId="77777777" w:rsidR="003D5B70" w:rsidRPr="0011120F" w:rsidRDefault="003D5B70" w:rsidP="0011120F">
            <w:pPr>
              <w:rPr>
                <w:rFonts w:ascii="Arial" w:hAnsi="Arial" w:cs="Arial"/>
                <w:sz w:val="20"/>
                <w:szCs w:val="20"/>
              </w:rPr>
            </w:pPr>
          </w:p>
        </w:tc>
        <w:tc>
          <w:tcPr>
            <w:tcW w:w="0" w:type="auto"/>
            <w:tcMar>
              <w:top w:w="30" w:type="dxa"/>
              <w:left w:w="45" w:type="dxa"/>
              <w:bottom w:w="30" w:type="dxa"/>
              <w:right w:w="45" w:type="dxa"/>
            </w:tcMar>
            <w:vAlign w:val="bottom"/>
            <w:hideMark/>
          </w:tcPr>
          <w:p w14:paraId="7E476DF6" w14:textId="314C3A2B" w:rsidR="003D5B70" w:rsidRPr="0011120F" w:rsidRDefault="003D5B70" w:rsidP="0011120F">
            <w:pPr>
              <w:rPr>
                <w:rFonts w:ascii="Arial" w:hAnsi="Arial" w:cs="Arial"/>
                <w:sz w:val="20"/>
                <w:szCs w:val="20"/>
              </w:rPr>
            </w:pPr>
          </w:p>
        </w:tc>
      </w:tr>
      <w:tr w:rsidR="003D5B70" w:rsidRPr="0011120F" w14:paraId="55C70170" w14:textId="77777777" w:rsidTr="003D5B70">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15906853" w14:textId="77777777" w:rsidR="003D5B70" w:rsidRPr="0011120F" w:rsidRDefault="003D5B70" w:rsidP="0011120F">
            <w:pPr>
              <w:rPr>
                <w:rFonts w:ascii="Arial" w:hAnsi="Arial" w:cs="Arial"/>
                <w:sz w:val="20"/>
                <w:szCs w:val="20"/>
              </w:rPr>
            </w:pPr>
            <w:r w:rsidRPr="0011120F">
              <w:rPr>
                <w:rFonts w:ascii="Arial" w:hAnsi="Arial" w:cs="Arial"/>
                <w:sz w:val="20"/>
                <w:szCs w:val="20"/>
              </w:rPr>
              <w:t>Our guidance:</w:t>
            </w:r>
          </w:p>
        </w:tc>
        <w:tc>
          <w:tcPr>
            <w:tcW w:w="0" w:type="auto"/>
            <w:tcBorders>
              <w:bottom w:val="single" w:sz="6" w:space="0" w:color="000000"/>
            </w:tcBorders>
          </w:tcPr>
          <w:p w14:paraId="7ABAD005" w14:textId="77777777" w:rsidR="003D5B70" w:rsidRPr="0011120F" w:rsidRDefault="003D5B70" w:rsidP="0011120F">
            <w:pPr>
              <w:rPr>
                <w:rFonts w:ascii="Arial" w:hAnsi="Arial" w:cs="Arial"/>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5FFF0746" w14:textId="0F924DAE" w:rsidR="003D5B70" w:rsidRPr="0011120F" w:rsidRDefault="003D5B70" w:rsidP="0011120F">
            <w:pPr>
              <w:rPr>
                <w:rFonts w:ascii="Arial" w:hAnsi="Arial" w:cs="Arial"/>
                <w:sz w:val="20"/>
                <w:szCs w:val="20"/>
              </w:rPr>
            </w:pPr>
            <w:r w:rsidRPr="0011120F">
              <w:rPr>
                <w:rFonts w:ascii="Arial" w:hAnsi="Arial" w:cs="Arial"/>
                <w:sz w:val="20"/>
                <w:szCs w:val="20"/>
              </w:rPr>
              <w:t>Your response:</w:t>
            </w:r>
          </w:p>
        </w:tc>
      </w:tr>
      <w:tr w:rsidR="003D5B70" w:rsidRPr="0011120F" w14:paraId="7AB6E34C" w14:textId="77777777" w:rsidTr="003D5B70">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E8F0CF0" w14:textId="77777777" w:rsidR="003D5B70" w:rsidRPr="0011120F" w:rsidRDefault="003D5B70" w:rsidP="0011120F">
            <w:pPr>
              <w:rPr>
                <w:rFonts w:ascii="Arial" w:hAnsi="Arial" w:cs="Arial"/>
                <w:sz w:val="16"/>
                <w:szCs w:val="16"/>
              </w:rPr>
            </w:pPr>
            <w:r w:rsidRPr="0011120F">
              <w:rPr>
                <w:rFonts w:ascii="Arial" w:hAnsi="Arial" w:cs="Arial"/>
                <w:sz w:val="16"/>
                <w:szCs w:val="16"/>
              </w:rPr>
              <w:t>Please remove acronyms and abbreviations from the abstract.</w:t>
            </w:r>
          </w:p>
        </w:tc>
        <w:tc>
          <w:tcPr>
            <w:tcW w:w="0" w:type="auto"/>
            <w:tcBorders>
              <w:bottom w:val="single" w:sz="6" w:space="0" w:color="000000"/>
            </w:tcBorders>
            <w:shd w:val="clear" w:color="auto" w:fill="FFFFFF"/>
          </w:tcPr>
          <w:p w14:paraId="6E402A39" w14:textId="77777777" w:rsidR="003D5B70" w:rsidRDefault="003D5B70" w:rsidP="0011120F">
            <w:pPr>
              <w:rPr>
                <w:rFonts w:ascii="Arial" w:hAnsi="Arial" w:cs="Arial"/>
                <w:sz w:val="16"/>
                <w:szCs w:val="16"/>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0F03890" w14:textId="6BCB386A" w:rsidR="003D5B70" w:rsidRPr="0011120F" w:rsidRDefault="003D5B70" w:rsidP="0011120F">
            <w:pPr>
              <w:rPr>
                <w:rFonts w:ascii="Arial" w:hAnsi="Arial" w:cs="Arial"/>
                <w:sz w:val="16"/>
                <w:szCs w:val="16"/>
              </w:rPr>
            </w:pPr>
            <w:r>
              <w:rPr>
                <w:rFonts w:ascii="Arial" w:hAnsi="Arial" w:cs="Arial"/>
                <w:sz w:val="16"/>
                <w:szCs w:val="16"/>
              </w:rPr>
              <w:t>A</w:t>
            </w:r>
            <w:r w:rsidRPr="0011120F">
              <w:rPr>
                <w:rFonts w:ascii="Arial" w:hAnsi="Arial" w:cs="Arial"/>
                <w:sz w:val="16"/>
                <w:szCs w:val="16"/>
              </w:rPr>
              <w:t>cronyms and abbreviations</w:t>
            </w:r>
            <w:r>
              <w:rPr>
                <w:rFonts w:ascii="Arial" w:hAnsi="Arial" w:cs="Arial"/>
                <w:sz w:val="16"/>
                <w:szCs w:val="16"/>
              </w:rPr>
              <w:t xml:space="preserve"> have been removed from </w:t>
            </w:r>
            <w:r w:rsidRPr="0011120F">
              <w:rPr>
                <w:rFonts w:ascii="Arial" w:hAnsi="Arial" w:cs="Arial"/>
                <w:sz w:val="16"/>
                <w:szCs w:val="16"/>
              </w:rPr>
              <w:t>abstract</w:t>
            </w:r>
            <w:r>
              <w:rPr>
                <w:rFonts w:ascii="Arial" w:hAnsi="Arial" w:cs="Arial"/>
                <w:sz w:val="16"/>
                <w:szCs w:val="16"/>
              </w:rPr>
              <w:t>.</w:t>
            </w:r>
          </w:p>
        </w:tc>
      </w:tr>
      <w:tr w:rsidR="003D5B70" w:rsidRPr="0011120F" w14:paraId="2FAB511C" w14:textId="77777777" w:rsidTr="003D5B70">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53AC588" w14:textId="77777777" w:rsidR="003D5B70" w:rsidRPr="0011120F" w:rsidRDefault="003D5B70" w:rsidP="0011120F">
            <w:pPr>
              <w:rPr>
                <w:rFonts w:ascii="Arial" w:hAnsi="Arial" w:cs="Arial"/>
                <w:sz w:val="16"/>
                <w:szCs w:val="16"/>
              </w:rPr>
            </w:pPr>
            <w:r w:rsidRPr="0011120F">
              <w:rPr>
                <w:rFonts w:ascii="Arial" w:hAnsi="Arial" w:cs="Arial"/>
                <w:sz w:val="16"/>
                <w:szCs w:val="16"/>
              </w:rPr>
              <w:t>Please edit the title so that it is 15 words or fewer and does not include punctuation.</w:t>
            </w:r>
          </w:p>
        </w:tc>
        <w:tc>
          <w:tcPr>
            <w:tcW w:w="0" w:type="auto"/>
            <w:tcBorders>
              <w:bottom w:val="single" w:sz="6" w:space="0" w:color="000000"/>
            </w:tcBorders>
          </w:tcPr>
          <w:p w14:paraId="68E4E3C5" w14:textId="77777777" w:rsidR="003D5B70" w:rsidRDefault="003D5B70" w:rsidP="0011120F">
            <w:pPr>
              <w:rPr>
                <w:rFonts w:ascii="Arial" w:hAnsi="Arial" w:cs="Arial"/>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AB8D40A" w14:textId="2EA0C651" w:rsidR="003D5B70" w:rsidRPr="0011120F" w:rsidRDefault="003D5B70" w:rsidP="0011120F">
            <w:pPr>
              <w:rPr>
                <w:rFonts w:ascii="Arial" w:hAnsi="Arial" w:cs="Arial"/>
                <w:sz w:val="16"/>
                <w:szCs w:val="16"/>
              </w:rPr>
            </w:pPr>
            <w:r>
              <w:rPr>
                <w:rFonts w:ascii="Arial" w:hAnsi="Arial" w:cs="Arial"/>
                <w:sz w:val="16"/>
                <w:szCs w:val="16"/>
              </w:rPr>
              <w:t>The title has been edited accordingly.</w:t>
            </w:r>
          </w:p>
        </w:tc>
      </w:tr>
      <w:tr w:rsidR="003D5B70" w:rsidRPr="0011120F" w14:paraId="3C17E582" w14:textId="77777777" w:rsidTr="003D5B70">
        <w:trPr>
          <w:trHeight w:val="315"/>
          <w:tblCellSpacing w:w="0" w:type="dxa"/>
        </w:trPr>
        <w:tc>
          <w:tcPr>
            <w:tcW w:w="0" w:type="auto"/>
            <w:tcMar>
              <w:top w:w="30" w:type="dxa"/>
              <w:left w:w="45" w:type="dxa"/>
              <w:bottom w:w="30" w:type="dxa"/>
              <w:right w:w="45" w:type="dxa"/>
            </w:tcMar>
            <w:vAlign w:val="bottom"/>
            <w:hideMark/>
          </w:tcPr>
          <w:p w14:paraId="5A5371F7" w14:textId="77777777" w:rsidR="003D5B70" w:rsidRPr="0011120F" w:rsidRDefault="003D5B70" w:rsidP="0011120F">
            <w:pPr>
              <w:rPr>
                <w:sz w:val="20"/>
                <w:szCs w:val="20"/>
              </w:rPr>
            </w:pPr>
          </w:p>
        </w:tc>
        <w:tc>
          <w:tcPr>
            <w:tcW w:w="0" w:type="auto"/>
          </w:tcPr>
          <w:p w14:paraId="7B7D1C32" w14:textId="77777777" w:rsidR="003D5B70" w:rsidRPr="0011120F" w:rsidRDefault="003D5B70" w:rsidP="0011120F">
            <w:pPr>
              <w:rPr>
                <w:sz w:val="20"/>
                <w:szCs w:val="20"/>
              </w:rPr>
            </w:pPr>
          </w:p>
        </w:tc>
        <w:tc>
          <w:tcPr>
            <w:tcW w:w="0" w:type="auto"/>
            <w:tcMar>
              <w:top w:w="30" w:type="dxa"/>
              <w:left w:w="45" w:type="dxa"/>
              <w:bottom w:w="30" w:type="dxa"/>
              <w:right w:w="45" w:type="dxa"/>
            </w:tcMar>
            <w:vAlign w:val="bottom"/>
            <w:hideMark/>
          </w:tcPr>
          <w:p w14:paraId="4E4805EB" w14:textId="3002EE4F" w:rsidR="003D5B70" w:rsidRPr="0011120F" w:rsidRDefault="003D5B70" w:rsidP="0011120F">
            <w:pPr>
              <w:rPr>
                <w:sz w:val="20"/>
                <w:szCs w:val="20"/>
              </w:rPr>
            </w:pPr>
          </w:p>
        </w:tc>
      </w:tr>
      <w:tr w:rsidR="003D5B70" w:rsidRPr="0011120F" w14:paraId="36FE9FA7" w14:textId="77777777" w:rsidTr="003D5B70">
        <w:trPr>
          <w:trHeight w:val="315"/>
          <w:tblCellSpacing w:w="0" w:type="dxa"/>
        </w:trPr>
        <w:tc>
          <w:tcPr>
            <w:tcW w:w="0" w:type="auto"/>
            <w:tcMar>
              <w:top w:w="30" w:type="dxa"/>
              <w:left w:w="45" w:type="dxa"/>
              <w:bottom w:w="30" w:type="dxa"/>
              <w:right w:w="45" w:type="dxa"/>
            </w:tcMar>
            <w:vAlign w:val="bottom"/>
            <w:hideMark/>
          </w:tcPr>
          <w:p w14:paraId="7BCC7D98" w14:textId="77777777" w:rsidR="003D5B70" w:rsidRPr="0011120F" w:rsidRDefault="003D5B70" w:rsidP="0011120F">
            <w:pPr>
              <w:rPr>
                <w:rFonts w:ascii="Arial" w:hAnsi="Arial" w:cs="Arial"/>
                <w:sz w:val="20"/>
                <w:szCs w:val="20"/>
              </w:rPr>
            </w:pPr>
            <w:r w:rsidRPr="0011120F">
              <w:rPr>
                <w:rFonts w:ascii="Arial" w:hAnsi="Arial" w:cs="Arial"/>
                <w:sz w:val="20"/>
                <w:szCs w:val="20"/>
              </w:rPr>
              <w:t>Author information</w:t>
            </w:r>
          </w:p>
        </w:tc>
        <w:tc>
          <w:tcPr>
            <w:tcW w:w="0" w:type="auto"/>
          </w:tcPr>
          <w:p w14:paraId="318C9C51" w14:textId="77777777" w:rsidR="003D5B70" w:rsidRPr="0011120F" w:rsidRDefault="003D5B70" w:rsidP="0011120F">
            <w:pPr>
              <w:rPr>
                <w:rFonts w:ascii="Arial" w:hAnsi="Arial" w:cs="Arial"/>
                <w:sz w:val="20"/>
                <w:szCs w:val="20"/>
              </w:rPr>
            </w:pPr>
          </w:p>
        </w:tc>
        <w:tc>
          <w:tcPr>
            <w:tcW w:w="0" w:type="auto"/>
            <w:tcMar>
              <w:top w:w="30" w:type="dxa"/>
              <w:left w:w="45" w:type="dxa"/>
              <w:bottom w:w="30" w:type="dxa"/>
              <w:right w:w="45" w:type="dxa"/>
            </w:tcMar>
            <w:vAlign w:val="bottom"/>
            <w:hideMark/>
          </w:tcPr>
          <w:p w14:paraId="6EFB3A75" w14:textId="09AF9FA8" w:rsidR="003D5B70" w:rsidRPr="0011120F" w:rsidRDefault="003D5B70" w:rsidP="0011120F">
            <w:pPr>
              <w:rPr>
                <w:rFonts w:ascii="Arial" w:hAnsi="Arial" w:cs="Arial"/>
                <w:sz w:val="20"/>
                <w:szCs w:val="20"/>
              </w:rPr>
            </w:pPr>
          </w:p>
        </w:tc>
      </w:tr>
      <w:tr w:rsidR="003D5B70" w:rsidRPr="0011120F" w14:paraId="1925C069" w14:textId="77777777" w:rsidTr="003D5B70">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613F9AF7" w14:textId="77777777" w:rsidR="003D5B70" w:rsidRPr="0011120F" w:rsidRDefault="003D5B70" w:rsidP="0011120F">
            <w:pPr>
              <w:rPr>
                <w:rFonts w:ascii="Arial" w:hAnsi="Arial" w:cs="Arial"/>
                <w:sz w:val="20"/>
                <w:szCs w:val="20"/>
              </w:rPr>
            </w:pPr>
            <w:r w:rsidRPr="0011120F">
              <w:rPr>
                <w:rFonts w:ascii="Arial" w:hAnsi="Arial" w:cs="Arial"/>
                <w:sz w:val="20"/>
                <w:szCs w:val="20"/>
              </w:rPr>
              <w:t>Our guidance:</w:t>
            </w:r>
          </w:p>
        </w:tc>
        <w:tc>
          <w:tcPr>
            <w:tcW w:w="0" w:type="auto"/>
            <w:tcBorders>
              <w:bottom w:val="single" w:sz="6" w:space="0" w:color="000000"/>
            </w:tcBorders>
          </w:tcPr>
          <w:p w14:paraId="3F8E3271" w14:textId="77777777" w:rsidR="003D5B70" w:rsidRPr="0011120F" w:rsidRDefault="003D5B70" w:rsidP="0011120F">
            <w:pPr>
              <w:rPr>
                <w:rFonts w:ascii="Arial" w:hAnsi="Arial" w:cs="Arial"/>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6028D2A4" w14:textId="7A55904F" w:rsidR="003D5B70" w:rsidRPr="0011120F" w:rsidRDefault="003D5B70" w:rsidP="0011120F">
            <w:pPr>
              <w:rPr>
                <w:rFonts w:ascii="Arial" w:hAnsi="Arial" w:cs="Arial"/>
                <w:sz w:val="20"/>
                <w:szCs w:val="20"/>
              </w:rPr>
            </w:pPr>
            <w:r w:rsidRPr="0011120F">
              <w:rPr>
                <w:rFonts w:ascii="Arial" w:hAnsi="Arial" w:cs="Arial"/>
                <w:sz w:val="20"/>
                <w:szCs w:val="20"/>
              </w:rPr>
              <w:t>Your response:</w:t>
            </w:r>
          </w:p>
        </w:tc>
      </w:tr>
      <w:tr w:rsidR="003D5B70" w:rsidRPr="0011120F" w14:paraId="082C0107"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534606" w14:textId="77777777" w:rsidR="003D5B70" w:rsidRPr="0011120F" w:rsidRDefault="003D5B70" w:rsidP="0011120F">
            <w:pPr>
              <w:rPr>
                <w:rFonts w:ascii="Arial" w:hAnsi="Arial" w:cs="Arial"/>
                <w:sz w:val="16"/>
                <w:szCs w:val="16"/>
              </w:rPr>
            </w:pPr>
            <w:r w:rsidRPr="0011120F">
              <w:rPr>
                <w:rFonts w:ascii="Arial" w:hAnsi="Arial" w:cs="Arial"/>
                <w:sz w:val="16"/>
                <w:szCs w:val="16"/>
              </w:rPr>
              <w:t>Please review your complete author list to verify that it is complete and accurate. We ask that you consult with your coauthors to ensure that all names, affiliations, and titles are represented correctly. Note that if any authors are added or removed after this point then all authors will be requested to provide approval documentation that could potentially delay the production of your paper.</w:t>
            </w:r>
          </w:p>
        </w:tc>
        <w:tc>
          <w:tcPr>
            <w:tcW w:w="0" w:type="auto"/>
            <w:tcBorders>
              <w:bottom w:val="single" w:sz="6" w:space="0" w:color="000000"/>
            </w:tcBorders>
          </w:tcPr>
          <w:p w14:paraId="0EE13648" w14:textId="77777777" w:rsidR="003D5B70" w:rsidRDefault="003D5B70" w:rsidP="0011120F">
            <w:pPr>
              <w:rPr>
                <w:rFonts w:ascii="Arial" w:hAnsi="Arial" w:cs="Arial"/>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DB231C5" w14:textId="4D31E9C0" w:rsidR="003D5B70" w:rsidRPr="0011120F" w:rsidRDefault="003D5B70" w:rsidP="0011120F">
            <w:pPr>
              <w:rPr>
                <w:rFonts w:ascii="Arial" w:hAnsi="Arial" w:cs="Arial"/>
                <w:sz w:val="16"/>
                <w:szCs w:val="16"/>
              </w:rPr>
            </w:pPr>
            <w:r>
              <w:rPr>
                <w:rFonts w:ascii="Arial" w:hAnsi="Arial" w:cs="Arial"/>
                <w:sz w:val="16"/>
                <w:szCs w:val="16"/>
              </w:rPr>
              <w:t>We have confirmed the accuracy of the author list.</w:t>
            </w:r>
          </w:p>
        </w:tc>
      </w:tr>
      <w:tr w:rsidR="003D5B70" w:rsidRPr="0011120F" w14:paraId="05D9F43C" w14:textId="77777777" w:rsidTr="003D5B70">
        <w:trPr>
          <w:trHeight w:val="315"/>
          <w:tblCellSpacing w:w="0" w:type="dxa"/>
        </w:trPr>
        <w:tc>
          <w:tcPr>
            <w:tcW w:w="0" w:type="auto"/>
            <w:tcMar>
              <w:top w:w="30" w:type="dxa"/>
              <w:left w:w="45" w:type="dxa"/>
              <w:bottom w:w="30" w:type="dxa"/>
              <w:right w:w="45" w:type="dxa"/>
            </w:tcMar>
            <w:vAlign w:val="bottom"/>
            <w:hideMark/>
          </w:tcPr>
          <w:p w14:paraId="1B300E56" w14:textId="77777777" w:rsidR="003D5B70" w:rsidRPr="0011120F" w:rsidRDefault="003D5B70" w:rsidP="0011120F">
            <w:pPr>
              <w:rPr>
                <w:sz w:val="20"/>
                <w:szCs w:val="20"/>
              </w:rPr>
            </w:pPr>
          </w:p>
        </w:tc>
        <w:tc>
          <w:tcPr>
            <w:tcW w:w="0" w:type="auto"/>
          </w:tcPr>
          <w:p w14:paraId="2D76E151" w14:textId="77777777" w:rsidR="003D5B70" w:rsidRPr="0011120F" w:rsidRDefault="003D5B70" w:rsidP="0011120F">
            <w:pPr>
              <w:rPr>
                <w:sz w:val="20"/>
                <w:szCs w:val="20"/>
              </w:rPr>
            </w:pPr>
          </w:p>
        </w:tc>
        <w:tc>
          <w:tcPr>
            <w:tcW w:w="0" w:type="auto"/>
            <w:tcMar>
              <w:top w:w="30" w:type="dxa"/>
              <w:left w:w="45" w:type="dxa"/>
              <w:bottom w:w="30" w:type="dxa"/>
              <w:right w:w="45" w:type="dxa"/>
            </w:tcMar>
            <w:vAlign w:val="bottom"/>
            <w:hideMark/>
          </w:tcPr>
          <w:p w14:paraId="1DA2B3D7" w14:textId="70EC1F3A" w:rsidR="003D5B70" w:rsidRPr="0011120F" w:rsidRDefault="003D5B70" w:rsidP="0011120F">
            <w:pPr>
              <w:rPr>
                <w:sz w:val="20"/>
                <w:szCs w:val="20"/>
              </w:rPr>
            </w:pPr>
          </w:p>
        </w:tc>
      </w:tr>
      <w:tr w:rsidR="003D5B70" w:rsidRPr="0011120F" w14:paraId="6E5144F8" w14:textId="77777777" w:rsidTr="003D5B70">
        <w:trPr>
          <w:trHeight w:val="315"/>
          <w:tblCellSpacing w:w="0" w:type="dxa"/>
        </w:trPr>
        <w:tc>
          <w:tcPr>
            <w:tcW w:w="0" w:type="auto"/>
            <w:tcMar>
              <w:top w:w="30" w:type="dxa"/>
              <w:left w:w="45" w:type="dxa"/>
              <w:bottom w:w="30" w:type="dxa"/>
              <w:right w:w="45" w:type="dxa"/>
            </w:tcMar>
            <w:vAlign w:val="bottom"/>
            <w:hideMark/>
          </w:tcPr>
          <w:p w14:paraId="157B4CF5" w14:textId="77777777" w:rsidR="003D5B70" w:rsidRPr="0011120F" w:rsidRDefault="003D5B70" w:rsidP="0011120F">
            <w:pPr>
              <w:rPr>
                <w:rFonts w:ascii="Arial" w:hAnsi="Arial" w:cs="Arial"/>
                <w:sz w:val="20"/>
                <w:szCs w:val="20"/>
              </w:rPr>
            </w:pPr>
            <w:r w:rsidRPr="0011120F">
              <w:rPr>
                <w:rFonts w:ascii="Arial" w:hAnsi="Arial" w:cs="Arial"/>
                <w:sz w:val="20"/>
                <w:szCs w:val="20"/>
              </w:rPr>
              <w:t>Article structure</w:t>
            </w:r>
          </w:p>
        </w:tc>
        <w:tc>
          <w:tcPr>
            <w:tcW w:w="0" w:type="auto"/>
          </w:tcPr>
          <w:p w14:paraId="7D3B1F3C" w14:textId="77777777" w:rsidR="003D5B70" w:rsidRPr="0011120F" w:rsidRDefault="003D5B70" w:rsidP="0011120F">
            <w:pPr>
              <w:rPr>
                <w:rFonts w:ascii="Arial" w:hAnsi="Arial" w:cs="Arial"/>
                <w:sz w:val="20"/>
                <w:szCs w:val="20"/>
              </w:rPr>
            </w:pPr>
          </w:p>
        </w:tc>
        <w:tc>
          <w:tcPr>
            <w:tcW w:w="0" w:type="auto"/>
            <w:tcMar>
              <w:top w:w="30" w:type="dxa"/>
              <w:left w:w="45" w:type="dxa"/>
              <w:bottom w:w="30" w:type="dxa"/>
              <w:right w:w="45" w:type="dxa"/>
            </w:tcMar>
            <w:vAlign w:val="bottom"/>
            <w:hideMark/>
          </w:tcPr>
          <w:p w14:paraId="36441E75" w14:textId="44AEB3F9" w:rsidR="003D5B70" w:rsidRPr="0011120F" w:rsidRDefault="003D5B70" w:rsidP="0011120F">
            <w:pPr>
              <w:rPr>
                <w:rFonts w:ascii="Arial" w:hAnsi="Arial" w:cs="Arial"/>
                <w:sz w:val="20"/>
                <w:szCs w:val="20"/>
              </w:rPr>
            </w:pPr>
          </w:p>
        </w:tc>
      </w:tr>
      <w:tr w:rsidR="003D5B70" w:rsidRPr="0011120F" w14:paraId="2A692C11" w14:textId="77777777" w:rsidTr="003D5B70">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3ECFCF76" w14:textId="77777777" w:rsidR="003D5B70" w:rsidRPr="0011120F" w:rsidRDefault="003D5B70" w:rsidP="0011120F">
            <w:pPr>
              <w:rPr>
                <w:rFonts w:ascii="Arial" w:hAnsi="Arial" w:cs="Arial"/>
                <w:sz w:val="20"/>
                <w:szCs w:val="20"/>
              </w:rPr>
            </w:pPr>
            <w:r w:rsidRPr="0011120F">
              <w:rPr>
                <w:rFonts w:ascii="Arial" w:hAnsi="Arial" w:cs="Arial"/>
                <w:sz w:val="20"/>
                <w:szCs w:val="20"/>
              </w:rPr>
              <w:t>Our guidance:</w:t>
            </w:r>
          </w:p>
        </w:tc>
        <w:tc>
          <w:tcPr>
            <w:tcW w:w="0" w:type="auto"/>
            <w:tcBorders>
              <w:bottom w:val="single" w:sz="6" w:space="0" w:color="000000"/>
            </w:tcBorders>
          </w:tcPr>
          <w:p w14:paraId="501DADF8" w14:textId="77777777" w:rsidR="003D5B70" w:rsidRPr="0011120F" w:rsidRDefault="003D5B70" w:rsidP="0011120F">
            <w:pPr>
              <w:rPr>
                <w:rFonts w:ascii="Arial" w:hAnsi="Arial" w:cs="Arial"/>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4556B4F6" w14:textId="602A4172" w:rsidR="003D5B70" w:rsidRPr="0011120F" w:rsidRDefault="003D5B70" w:rsidP="0011120F">
            <w:pPr>
              <w:rPr>
                <w:rFonts w:ascii="Arial" w:hAnsi="Arial" w:cs="Arial"/>
                <w:sz w:val="20"/>
                <w:szCs w:val="20"/>
              </w:rPr>
            </w:pPr>
            <w:r w:rsidRPr="0011120F">
              <w:rPr>
                <w:rFonts w:ascii="Arial" w:hAnsi="Arial" w:cs="Arial"/>
                <w:sz w:val="20"/>
                <w:szCs w:val="20"/>
              </w:rPr>
              <w:t>Your response:</w:t>
            </w:r>
          </w:p>
        </w:tc>
      </w:tr>
      <w:tr w:rsidR="003D5B70" w:rsidRPr="0011120F" w14:paraId="163DA943"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CC54D4" w14:textId="77777777" w:rsidR="003D5B70" w:rsidRPr="0011120F" w:rsidRDefault="003D5B70" w:rsidP="0011120F">
            <w:pPr>
              <w:rPr>
                <w:rFonts w:ascii="Arial" w:hAnsi="Arial" w:cs="Arial"/>
                <w:sz w:val="16"/>
                <w:szCs w:val="16"/>
              </w:rPr>
            </w:pPr>
            <w:r w:rsidRPr="0011120F">
              <w:rPr>
                <w:rFonts w:ascii="Arial" w:hAnsi="Arial" w:cs="Arial"/>
                <w:sz w:val="16"/>
                <w:szCs w:val="16"/>
              </w:rPr>
              <w:t>We can accommodate up to 10 display items (Figures or Tables) in the main article. Each Figure and Table must fit easily within an A4 page (210 x 297 mm). Please ensure that the number and size of your Figures and Tables fulfil these requirements to avoid any delay in the acceptance of your article.</w:t>
            </w:r>
          </w:p>
        </w:tc>
        <w:tc>
          <w:tcPr>
            <w:tcW w:w="0" w:type="auto"/>
            <w:tcBorders>
              <w:bottom w:val="single" w:sz="6" w:space="0" w:color="000000"/>
            </w:tcBorders>
          </w:tcPr>
          <w:p w14:paraId="4ED8CBB5" w14:textId="77777777" w:rsidR="003D5B70" w:rsidRDefault="003D5B70" w:rsidP="0011120F">
            <w:pPr>
              <w:rPr>
                <w:rFonts w:ascii="Arial" w:hAnsi="Arial" w:cs="Arial"/>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CDF1BE2" w14:textId="1DA7F117" w:rsidR="003D5B70" w:rsidRPr="0011120F" w:rsidRDefault="003D5B70" w:rsidP="0011120F">
            <w:pPr>
              <w:rPr>
                <w:rFonts w:ascii="Arial" w:hAnsi="Arial" w:cs="Arial"/>
                <w:sz w:val="16"/>
                <w:szCs w:val="16"/>
              </w:rPr>
            </w:pPr>
            <w:r>
              <w:rPr>
                <w:rFonts w:ascii="Arial" w:hAnsi="Arial" w:cs="Arial"/>
                <w:sz w:val="16"/>
                <w:szCs w:val="16"/>
              </w:rPr>
              <w:t>The figures and tables in the main text already satisfy the requirement.</w:t>
            </w:r>
          </w:p>
        </w:tc>
      </w:tr>
      <w:tr w:rsidR="003D5B70" w:rsidRPr="0011120F" w14:paraId="303E0D11" w14:textId="77777777" w:rsidTr="003D5B70">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56932211" w14:textId="77777777" w:rsidR="003D5B70" w:rsidRPr="0011120F" w:rsidRDefault="003D5B70" w:rsidP="0011120F">
            <w:pPr>
              <w:rPr>
                <w:rFonts w:ascii="Arial" w:hAnsi="Arial" w:cs="Arial"/>
                <w:b/>
                <w:bCs/>
                <w:sz w:val="16"/>
                <w:szCs w:val="16"/>
              </w:rPr>
            </w:pPr>
            <w:r w:rsidRPr="0011120F">
              <w:rPr>
                <w:rFonts w:ascii="Arial" w:hAnsi="Arial" w:cs="Arial"/>
                <w:b/>
                <w:bCs/>
                <w:sz w:val="16"/>
                <w:szCs w:val="16"/>
              </w:rPr>
              <w:t>Please ensure your main manuscript file includes the following sections, in this order:</w:t>
            </w:r>
          </w:p>
        </w:tc>
        <w:tc>
          <w:tcPr>
            <w:tcW w:w="0" w:type="auto"/>
          </w:tcPr>
          <w:p w14:paraId="533C8AD0" w14:textId="77777777" w:rsidR="003D5B70" w:rsidRPr="0011120F" w:rsidRDefault="003D5B70" w:rsidP="0011120F">
            <w:pPr>
              <w:rPr>
                <w:rFonts w:ascii="Arial" w:hAnsi="Arial" w:cs="Arial"/>
                <w:b/>
                <w:bCs/>
                <w:sz w:val="16"/>
                <w:szCs w:val="16"/>
              </w:rPr>
            </w:pPr>
          </w:p>
        </w:tc>
        <w:tc>
          <w:tcPr>
            <w:tcW w:w="0" w:type="auto"/>
            <w:tcBorders>
              <w:right w:val="single" w:sz="6" w:space="0" w:color="000000"/>
            </w:tcBorders>
            <w:tcMar>
              <w:top w:w="30" w:type="dxa"/>
              <w:left w:w="45" w:type="dxa"/>
              <w:bottom w:w="30" w:type="dxa"/>
              <w:right w:w="45" w:type="dxa"/>
            </w:tcMar>
            <w:vAlign w:val="bottom"/>
            <w:hideMark/>
          </w:tcPr>
          <w:p w14:paraId="658EBEE4" w14:textId="6E0BBC1D" w:rsidR="003D5B70" w:rsidRPr="0011120F" w:rsidRDefault="003D5B70" w:rsidP="0011120F">
            <w:pPr>
              <w:rPr>
                <w:rFonts w:ascii="Arial" w:hAnsi="Arial" w:cs="Arial"/>
                <w:b/>
                <w:bCs/>
                <w:sz w:val="16"/>
                <w:szCs w:val="16"/>
              </w:rPr>
            </w:pPr>
          </w:p>
        </w:tc>
      </w:tr>
      <w:tr w:rsidR="003D5B70" w:rsidRPr="0011120F" w14:paraId="78340F6D" w14:textId="77777777" w:rsidTr="003D5B70">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57880FA7" w14:textId="77777777" w:rsidR="003D5B70" w:rsidRPr="0011120F" w:rsidRDefault="003D5B70" w:rsidP="0011120F">
            <w:pPr>
              <w:rPr>
                <w:rFonts w:ascii="Arial" w:hAnsi="Arial" w:cs="Arial"/>
                <w:i/>
                <w:iCs/>
                <w:sz w:val="16"/>
                <w:szCs w:val="16"/>
              </w:rPr>
            </w:pPr>
            <w:r w:rsidRPr="0011120F">
              <w:rPr>
                <w:rFonts w:ascii="Arial" w:hAnsi="Arial" w:cs="Arial"/>
                <w:i/>
                <w:iCs/>
                <w:sz w:val="16"/>
                <w:szCs w:val="16"/>
              </w:rPr>
              <w:t>Title</w:t>
            </w:r>
            <w:r w:rsidRPr="0011120F">
              <w:rPr>
                <w:rFonts w:ascii="Arial" w:hAnsi="Arial" w:cs="Arial"/>
                <w:i/>
                <w:iCs/>
                <w:sz w:val="16"/>
                <w:szCs w:val="16"/>
              </w:rPr>
              <w:br/>
              <w:t>Author list</w:t>
            </w:r>
            <w:r w:rsidRPr="0011120F">
              <w:rPr>
                <w:rFonts w:ascii="Arial" w:hAnsi="Arial" w:cs="Arial"/>
                <w:i/>
                <w:iCs/>
                <w:sz w:val="16"/>
                <w:szCs w:val="16"/>
              </w:rPr>
              <w:br/>
              <w:t>Affiliations</w:t>
            </w:r>
            <w:r w:rsidRPr="0011120F">
              <w:rPr>
                <w:rFonts w:ascii="Arial" w:hAnsi="Arial" w:cs="Arial"/>
                <w:i/>
                <w:iCs/>
                <w:sz w:val="16"/>
                <w:szCs w:val="16"/>
              </w:rPr>
              <w:br/>
              <w:t>Abstract</w:t>
            </w:r>
            <w:r w:rsidRPr="0011120F">
              <w:rPr>
                <w:rFonts w:ascii="Arial" w:hAnsi="Arial" w:cs="Arial"/>
                <w:i/>
                <w:iCs/>
                <w:sz w:val="16"/>
                <w:szCs w:val="16"/>
              </w:rPr>
              <w:br/>
              <w:t>Introduction</w:t>
            </w:r>
            <w:r w:rsidRPr="0011120F">
              <w:rPr>
                <w:rFonts w:ascii="Arial" w:hAnsi="Arial" w:cs="Arial"/>
                <w:i/>
                <w:iCs/>
                <w:sz w:val="16"/>
                <w:szCs w:val="16"/>
              </w:rPr>
              <w:br/>
            </w:r>
            <w:r w:rsidRPr="0011120F">
              <w:rPr>
                <w:rFonts w:ascii="Arial" w:hAnsi="Arial" w:cs="Arial"/>
                <w:i/>
                <w:iCs/>
                <w:sz w:val="16"/>
                <w:szCs w:val="16"/>
              </w:rPr>
              <w:lastRenderedPageBreak/>
              <w:t>Results</w:t>
            </w:r>
            <w:r w:rsidRPr="0011120F">
              <w:rPr>
                <w:rFonts w:ascii="Arial" w:hAnsi="Arial" w:cs="Arial"/>
                <w:i/>
                <w:iCs/>
                <w:sz w:val="16"/>
                <w:szCs w:val="16"/>
              </w:rPr>
              <w:br/>
              <w:t>Discussion (optional)</w:t>
            </w:r>
            <w:r w:rsidRPr="0011120F">
              <w:rPr>
                <w:rFonts w:ascii="Arial" w:hAnsi="Arial" w:cs="Arial"/>
                <w:i/>
                <w:iCs/>
                <w:sz w:val="16"/>
                <w:szCs w:val="16"/>
              </w:rPr>
              <w:br/>
              <w:t>Results and Discussion (optional)</w:t>
            </w:r>
            <w:r w:rsidRPr="0011120F">
              <w:rPr>
                <w:rFonts w:ascii="Arial" w:hAnsi="Arial" w:cs="Arial"/>
                <w:i/>
                <w:iCs/>
                <w:sz w:val="16"/>
                <w:szCs w:val="16"/>
              </w:rPr>
              <w:br/>
              <w:t>Methods</w:t>
            </w:r>
            <w:r w:rsidRPr="0011120F">
              <w:rPr>
                <w:rFonts w:ascii="Arial" w:hAnsi="Arial" w:cs="Arial"/>
                <w:i/>
                <w:iCs/>
                <w:sz w:val="16"/>
                <w:szCs w:val="16"/>
              </w:rPr>
              <w:br/>
              <w:t>Data Availability</w:t>
            </w:r>
            <w:r w:rsidRPr="0011120F">
              <w:rPr>
                <w:rFonts w:ascii="Arial" w:hAnsi="Arial" w:cs="Arial"/>
                <w:i/>
                <w:iCs/>
                <w:sz w:val="16"/>
                <w:szCs w:val="16"/>
              </w:rPr>
              <w:br/>
              <w:t>Code Availability (if relevant)</w:t>
            </w:r>
            <w:r w:rsidRPr="0011120F">
              <w:rPr>
                <w:rFonts w:ascii="Arial" w:hAnsi="Arial" w:cs="Arial"/>
                <w:i/>
                <w:iCs/>
                <w:sz w:val="16"/>
                <w:szCs w:val="16"/>
              </w:rPr>
              <w:br/>
              <w:t>References</w:t>
            </w:r>
            <w:r w:rsidRPr="0011120F">
              <w:rPr>
                <w:rFonts w:ascii="Arial" w:hAnsi="Arial" w:cs="Arial"/>
                <w:i/>
                <w:iCs/>
                <w:sz w:val="16"/>
                <w:szCs w:val="16"/>
              </w:rPr>
              <w:br/>
              <w:t>Acknowledgements</w:t>
            </w:r>
            <w:r w:rsidRPr="0011120F">
              <w:rPr>
                <w:rFonts w:ascii="Arial" w:hAnsi="Arial" w:cs="Arial"/>
                <w:i/>
                <w:iCs/>
                <w:sz w:val="16"/>
                <w:szCs w:val="16"/>
              </w:rPr>
              <w:br/>
              <w:t>Author Contributions Statement</w:t>
            </w:r>
            <w:r w:rsidRPr="0011120F">
              <w:rPr>
                <w:rFonts w:ascii="Arial" w:hAnsi="Arial" w:cs="Arial"/>
                <w:i/>
                <w:iCs/>
                <w:sz w:val="16"/>
                <w:szCs w:val="16"/>
              </w:rPr>
              <w:br/>
              <w:t>Competing Interests Statement</w:t>
            </w:r>
            <w:r w:rsidRPr="0011120F">
              <w:rPr>
                <w:rFonts w:ascii="Arial" w:hAnsi="Arial" w:cs="Arial"/>
                <w:i/>
                <w:iCs/>
                <w:sz w:val="16"/>
                <w:szCs w:val="16"/>
              </w:rPr>
              <w:br/>
              <w:t>Tables</w:t>
            </w:r>
            <w:r w:rsidRPr="0011120F">
              <w:rPr>
                <w:rFonts w:ascii="Arial" w:hAnsi="Arial" w:cs="Arial"/>
                <w:i/>
                <w:iCs/>
                <w:sz w:val="16"/>
                <w:szCs w:val="16"/>
              </w:rPr>
              <w:br/>
              <w:t>Figure Legends/Captions (for main text figures)</w:t>
            </w:r>
          </w:p>
        </w:tc>
        <w:tc>
          <w:tcPr>
            <w:tcW w:w="0" w:type="auto"/>
          </w:tcPr>
          <w:p w14:paraId="04EC2FF9" w14:textId="77777777" w:rsidR="003D5B70" w:rsidRPr="00726281" w:rsidRDefault="003D5B70" w:rsidP="0011120F">
            <w:pPr>
              <w:rPr>
                <w:rFonts w:ascii="Arial" w:hAnsi="Arial" w:cs="Arial"/>
                <w:sz w:val="16"/>
                <w:szCs w:val="16"/>
              </w:rPr>
            </w:pPr>
          </w:p>
        </w:tc>
        <w:tc>
          <w:tcPr>
            <w:tcW w:w="0" w:type="auto"/>
            <w:tcBorders>
              <w:right w:val="single" w:sz="6" w:space="0" w:color="000000"/>
            </w:tcBorders>
            <w:tcMar>
              <w:top w:w="30" w:type="dxa"/>
              <w:left w:w="45" w:type="dxa"/>
              <w:bottom w:w="30" w:type="dxa"/>
              <w:right w:w="45" w:type="dxa"/>
            </w:tcMar>
            <w:vAlign w:val="bottom"/>
            <w:hideMark/>
          </w:tcPr>
          <w:p w14:paraId="19CD68A4" w14:textId="54A62527" w:rsidR="003D5B70" w:rsidRPr="00726281" w:rsidRDefault="003D5B70" w:rsidP="0011120F">
            <w:pPr>
              <w:rPr>
                <w:rFonts w:ascii="Arial" w:hAnsi="Arial" w:cs="Arial"/>
                <w:sz w:val="16"/>
                <w:szCs w:val="16"/>
              </w:rPr>
            </w:pPr>
            <w:r w:rsidRPr="00726281">
              <w:rPr>
                <w:rFonts w:ascii="Arial" w:hAnsi="Arial" w:cs="Arial"/>
                <w:sz w:val="16"/>
                <w:szCs w:val="16"/>
              </w:rPr>
              <w:t xml:space="preserve">The sections have been checked and </w:t>
            </w:r>
            <w:r>
              <w:rPr>
                <w:rFonts w:ascii="Arial" w:hAnsi="Arial" w:cs="Arial"/>
                <w:sz w:val="16"/>
                <w:szCs w:val="16"/>
              </w:rPr>
              <w:t>ordered accordingly</w:t>
            </w:r>
            <w:r w:rsidRPr="00726281">
              <w:rPr>
                <w:rFonts w:ascii="Arial" w:hAnsi="Arial" w:cs="Arial"/>
                <w:sz w:val="16"/>
                <w:szCs w:val="16"/>
              </w:rPr>
              <w:t>.</w:t>
            </w:r>
          </w:p>
        </w:tc>
      </w:tr>
      <w:tr w:rsidR="003D5B70" w:rsidRPr="0011120F" w14:paraId="7BFEE7C2" w14:textId="77777777" w:rsidTr="003D5B70">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0040BD1E" w14:textId="77777777" w:rsidR="003D5B70" w:rsidRPr="0011120F" w:rsidRDefault="003D5B70" w:rsidP="0011120F">
            <w:pPr>
              <w:rPr>
                <w:rFonts w:ascii="Arial" w:hAnsi="Arial" w:cs="Arial"/>
                <w:sz w:val="20"/>
                <w:szCs w:val="20"/>
              </w:rPr>
            </w:pPr>
            <w:r w:rsidRPr="0011120F">
              <w:rPr>
                <w:rFonts w:ascii="Arial" w:hAnsi="Arial" w:cs="Arial"/>
                <w:sz w:val="20"/>
                <w:szCs w:val="20"/>
              </w:rPr>
              <w:t>We do not edit Supplementary Information files; they will be uploaded with the published article as they are submitted with the final version of your manuscript. Any tracked changes should be removed from the file and the file should be provided as a PDF file. Supplementary Figures do not need to be provided separately.</w:t>
            </w:r>
          </w:p>
        </w:tc>
        <w:tc>
          <w:tcPr>
            <w:tcW w:w="0" w:type="auto"/>
          </w:tcPr>
          <w:p w14:paraId="37281288" w14:textId="77777777" w:rsidR="003D5B70" w:rsidRPr="0011120F" w:rsidRDefault="003D5B70" w:rsidP="0011120F">
            <w:pPr>
              <w:rPr>
                <w:rFonts w:ascii="Arial" w:hAnsi="Arial" w:cs="Arial"/>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4EA3C665" w14:textId="73F91F06" w:rsidR="003D5B70" w:rsidRPr="0011120F" w:rsidRDefault="003D5B70" w:rsidP="0011120F">
            <w:pPr>
              <w:rPr>
                <w:rFonts w:ascii="Arial" w:hAnsi="Arial" w:cs="Arial"/>
                <w:sz w:val="20"/>
                <w:szCs w:val="20"/>
              </w:rPr>
            </w:pPr>
          </w:p>
        </w:tc>
      </w:tr>
      <w:tr w:rsidR="003D5B70" w:rsidRPr="0011120F" w14:paraId="5244C3B5"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0DE83F" w14:textId="77777777" w:rsidR="003D5B70" w:rsidRPr="0011120F" w:rsidRDefault="003D5B70" w:rsidP="0011120F">
            <w:pPr>
              <w:rPr>
                <w:sz w:val="20"/>
                <w:szCs w:val="20"/>
              </w:rPr>
            </w:pPr>
          </w:p>
        </w:tc>
        <w:tc>
          <w:tcPr>
            <w:tcW w:w="0" w:type="auto"/>
            <w:tcBorders>
              <w:bottom w:val="single" w:sz="6" w:space="0" w:color="000000"/>
            </w:tcBorders>
          </w:tcPr>
          <w:p w14:paraId="3329FBE9" w14:textId="77777777" w:rsidR="003D5B70" w:rsidRPr="0011120F" w:rsidRDefault="003D5B70" w:rsidP="0011120F">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993B2F3" w14:textId="175BADDF" w:rsidR="003D5B70" w:rsidRPr="0011120F" w:rsidRDefault="003D5B70" w:rsidP="0011120F">
            <w:pPr>
              <w:rPr>
                <w:sz w:val="20"/>
                <w:szCs w:val="20"/>
              </w:rPr>
            </w:pPr>
          </w:p>
        </w:tc>
      </w:tr>
      <w:tr w:rsidR="003D5B70" w:rsidRPr="0011120F" w14:paraId="2B8DFF6C" w14:textId="77777777" w:rsidTr="003D5B70">
        <w:trPr>
          <w:trHeight w:val="315"/>
          <w:tblCellSpacing w:w="0" w:type="dxa"/>
        </w:trPr>
        <w:tc>
          <w:tcPr>
            <w:tcW w:w="0" w:type="auto"/>
            <w:tcMar>
              <w:top w:w="30" w:type="dxa"/>
              <w:left w:w="45" w:type="dxa"/>
              <w:bottom w:w="30" w:type="dxa"/>
              <w:right w:w="45" w:type="dxa"/>
            </w:tcMar>
            <w:vAlign w:val="bottom"/>
            <w:hideMark/>
          </w:tcPr>
          <w:p w14:paraId="3314CFC5" w14:textId="77777777" w:rsidR="003D5B70" w:rsidRPr="0011120F" w:rsidRDefault="003D5B70" w:rsidP="0011120F">
            <w:pPr>
              <w:rPr>
                <w:sz w:val="20"/>
                <w:szCs w:val="20"/>
              </w:rPr>
            </w:pPr>
          </w:p>
        </w:tc>
        <w:tc>
          <w:tcPr>
            <w:tcW w:w="0" w:type="auto"/>
          </w:tcPr>
          <w:p w14:paraId="7EFC8E90" w14:textId="77777777" w:rsidR="003D5B70" w:rsidRPr="0011120F" w:rsidRDefault="003D5B70" w:rsidP="0011120F">
            <w:pPr>
              <w:rPr>
                <w:sz w:val="20"/>
                <w:szCs w:val="20"/>
              </w:rPr>
            </w:pPr>
          </w:p>
        </w:tc>
        <w:tc>
          <w:tcPr>
            <w:tcW w:w="0" w:type="auto"/>
            <w:tcMar>
              <w:top w:w="30" w:type="dxa"/>
              <w:left w:w="45" w:type="dxa"/>
              <w:bottom w:w="30" w:type="dxa"/>
              <w:right w:w="45" w:type="dxa"/>
            </w:tcMar>
            <w:vAlign w:val="bottom"/>
            <w:hideMark/>
          </w:tcPr>
          <w:p w14:paraId="40738A50" w14:textId="6CB1E073" w:rsidR="003D5B70" w:rsidRPr="0011120F" w:rsidRDefault="003D5B70" w:rsidP="0011120F">
            <w:pPr>
              <w:rPr>
                <w:sz w:val="20"/>
                <w:szCs w:val="20"/>
              </w:rPr>
            </w:pPr>
          </w:p>
        </w:tc>
      </w:tr>
      <w:tr w:rsidR="003D5B70" w:rsidRPr="0011120F" w14:paraId="33BBD1C1" w14:textId="77777777" w:rsidTr="003D5B70">
        <w:trPr>
          <w:trHeight w:val="315"/>
          <w:tblCellSpacing w:w="0" w:type="dxa"/>
        </w:trPr>
        <w:tc>
          <w:tcPr>
            <w:tcW w:w="0" w:type="auto"/>
            <w:tcMar>
              <w:top w:w="30" w:type="dxa"/>
              <w:left w:w="45" w:type="dxa"/>
              <w:bottom w:w="30" w:type="dxa"/>
              <w:right w:w="45" w:type="dxa"/>
            </w:tcMar>
            <w:vAlign w:val="bottom"/>
            <w:hideMark/>
          </w:tcPr>
          <w:p w14:paraId="018C9C58" w14:textId="77777777" w:rsidR="003D5B70" w:rsidRPr="0011120F" w:rsidRDefault="003D5B70" w:rsidP="0011120F">
            <w:pPr>
              <w:rPr>
                <w:rFonts w:ascii="Arial" w:hAnsi="Arial" w:cs="Arial"/>
                <w:sz w:val="20"/>
                <w:szCs w:val="20"/>
              </w:rPr>
            </w:pPr>
            <w:r w:rsidRPr="0011120F">
              <w:rPr>
                <w:rFonts w:ascii="Arial" w:hAnsi="Arial" w:cs="Arial"/>
                <w:sz w:val="20"/>
                <w:szCs w:val="20"/>
              </w:rPr>
              <w:t>Main text</w:t>
            </w:r>
          </w:p>
        </w:tc>
        <w:tc>
          <w:tcPr>
            <w:tcW w:w="0" w:type="auto"/>
          </w:tcPr>
          <w:p w14:paraId="355C4998" w14:textId="77777777" w:rsidR="003D5B70" w:rsidRPr="0011120F" w:rsidRDefault="003D5B70" w:rsidP="0011120F">
            <w:pPr>
              <w:rPr>
                <w:rFonts w:ascii="Arial" w:hAnsi="Arial" w:cs="Arial"/>
                <w:sz w:val="20"/>
                <w:szCs w:val="20"/>
              </w:rPr>
            </w:pPr>
          </w:p>
        </w:tc>
        <w:tc>
          <w:tcPr>
            <w:tcW w:w="0" w:type="auto"/>
            <w:tcMar>
              <w:top w:w="30" w:type="dxa"/>
              <w:left w:w="45" w:type="dxa"/>
              <w:bottom w:w="30" w:type="dxa"/>
              <w:right w:w="45" w:type="dxa"/>
            </w:tcMar>
            <w:vAlign w:val="bottom"/>
            <w:hideMark/>
          </w:tcPr>
          <w:p w14:paraId="0A5681BC" w14:textId="39F63501" w:rsidR="003D5B70" w:rsidRPr="0011120F" w:rsidRDefault="003D5B70" w:rsidP="0011120F">
            <w:pPr>
              <w:rPr>
                <w:rFonts w:ascii="Arial" w:hAnsi="Arial" w:cs="Arial"/>
                <w:sz w:val="20"/>
                <w:szCs w:val="20"/>
              </w:rPr>
            </w:pPr>
          </w:p>
        </w:tc>
      </w:tr>
      <w:tr w:rsidR="003D5B70" w:rsidRPr="0011120F" w14:paraId="1E34D280" w14:textId="77777777" w:rsidTr="003D5B70">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76AB0E4" w14:textId="77777777" w:rsidR="003D5B70" w:rsidRPr="0011120F" w:rsidRDefault="003D5B70" w:rsidP="0011120F">
            <w:pPr>
              <w:rPr>
                <w:rFonts w:ascii="Arial" w:hAnsi="Arial" w:cs="Arial"/>
                <w:sz w:val="20"/>
                <w:szCs w:val="20"/>
              </w:rPr>
            </w:pPr>
            <w:r w:rsidRPr="0011120F">
              <w:rPr>
                <w:rFonts w:ascii="Arial" w:hAnsi="Arial" w:cs="Arial"/>
                <w:sz w:val="20"/>
                <w:szCs w:val="20"/>
              </w:rPr>
              <w:t>Our guidance:</w:t>
            </w:r>
          </w:p>
        </w:tc>
        <w:tc>
          <w:tcPr>
            <w:tcW w:w="0" w:type="auto"/>
            <w:tcBorders>
              <w:bottom w:val="single" w:sz="6" w:space="0" w:color="000000"/>
            </w:tcBorders>
          </w:tcPr>
          <w:p w14:paraId="40017675" w14:textId="77777777" w:rsidR="003D5B70" w:rsidRPr="0011120F" w:rsidRDefault="003D5B70" w:rsidP="0011120F">
            <w:pPr>
              <w:rPr>
                <w:rFonts w:ascii="Arial" w:hAnsi="Arial" w:cs="Arial"/>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6310FFDE" w14:textId="30802B14" w:rsidR="003D5B70" w:rsidRPr="0011120F" w:rsidRDefault="003D5B70" w:rsidP="0011120F">
            <w:pPr>
              <w:rPr>
                <w:rFonts w:ascii="Arial" w:hAnsi="Arial" w:cs="Arial"/>
                <w:sz w:val="20"/>
                <w:szCs w:val="20"/>
              </w:rPr>
            </w:pPr>
            <w:r w:rsidRPr="0011120F">
              <w:rPr>
                <w:rFonts w:ascii="Arial" w:hAnsi="Arial" w:cs="Arial"/>
                <w:sz w:val="20"/>
                <w:szCs w:val="20"/>
              </w:rPr>
              <w:t>Your response:</w:t>
            </w:r>
          </w:p>
        </w:tc>
      </w:tr>
      <w:tr w:rsidR="003D5B70" w:rsidRPr="0011120F" w14:paraId="6710C911"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7C2CB9" w14:textId="77777777" w:rsidR="003D5B70" w:rsidRPr="0011120F" w:rsidRDefault="003D5B70" w:rsidP="0011120F">
            <w:pPr>
              <w:rPr>
                <w:rFonts w:ascii="Arial" w:hAnsi="Arial" w:cs="Arial"/>
                <w:sz w:val="20"/>
                <w:szCs w:val="20"/>
              </w:rPr>
            </w:pPr>
            <w:r w:rsidRPr="0011120F">
              <w:rPr>
                <w:rFonts w:ascii="Arial" w:hAnsi="Arial" w:cs="Arial"/>
                <w:sz w:val="20"/>
                <w:szCs w:val="20"/>
              </w:rPr>
              <w:t>Please refrain from using words such as new/novel/first, when referring to the scientific findings. Please also remove exaggerated language such as 'extremely'/'outstanding'</w:t>
            </w:r>
          </w:p>
        </w:tc>
        <w:tc>
          <w:tcPr>
            <w:tcW w:w="0" w:type="auto"/>
            <w:tcBorders>
              <w:bottom w:val="single" w:sz="6" w:space="0" w:color="000000"/>
            </w:tcBorders>
          </w:tcPr>
          <w:p w14:paraId="55BFAF7A" w14:textId="77777777" w:rsidR="003D5B70" w:rsidRDefault="003D5B70" w:rsidP="0011120F">
            <w:pPr>
              <w:rPr>
                <w:rFonts w:ascii="Arial" w:hAnsi="Arial" w:cs="Arial"/>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5CCA634" w14:textId="132A3854" w:rsidR="003D5B70" w:rsidRPr="0011120F" w:rsidRDefault="003D5B70" w:rsidP="0011120F">
            <w:pPr>
              <w:rPr>
                <w:rFonts w:ascii="Arial" w:hAnsi="Arial" w:cs="Arial"/>
                <w:sz w:val="20"/>
                <w:szCs w:val="20"/>
              </w:rPr>
            </w:pPr>
            <w:r>
              <w:rPr>
                <w:rFonts w:ascii="Arial" w:hAnsi="Arial" w:cs="Arial"/>
                <w:sz w:val="20"/>
                <w:szCs w:val="20"/>
              </w:rPr>
              <w:t>The mentioned words have been checked and removed in the revision.</w:t>
            </w:r>
          </w:p>
        </w:tc>
      </w:tr>
      <w:tr w:rsidR="003D5B70" w:rsidRPr="0011120F" w14:paraId="4186E084"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FE8984" w14:textId="77777777" w:rsidR="003D5B70" w:rsidRPr="0011120F" w:rsidRDefault="003D5B70" w:rsidP="0011120F">
            <w:pPr>
              <w:rPr>
                <w:rFonts w:ascii="Arial" w:hAnsi="Arial" w:cs="Arial"/>
                <w:sz w:val="20"/>
                <w:szCs w:val="20"/>
              </w:rPr>
            </w:pPr>
            <w:r w:rsidRPr="0011120F">
              <w:rPr>
                <w:rFonts w:ascii="Arial" w:hAnsi="Arial" w:cs="Arial"/>
                <w:sz w:val="20"/>
                <w:szCs w:val="20"/>
              </w:rPr>
              <w:t xml:space="preserve">Please rearrange the Introduction so that all discussion of previous work appears first. </w:t>
            </w:r>
            <w:r w:rsidRPr="00082825">
              <w:rPr>
                <w:rFonts w:ascii="Arial" w:hAnsi="Arial" w:cs="Arial"/>
                <w:sz w:val="20"/>
                <w:szCs w:val="20"/>
                <w:u w:val="single"/>
              </w:rPr>
              <w:t>The final paragraph should contain only a concise summary of the current work</w:t>
            </w:r>
            <w:r w:rsidRPr="0011120F">
              <w:rPr>
                <w:rFonts w:ascii="Arial" w:hAnsi="Arial" w:cs="Arial"/>
                <w:sz w:val="20"/>
                <w:szCs w:val="20"/>
              </w:rPr>
              <w:t>, in the present tense, and begin with a phrase like “In this work” or “Here, we show”.</w:t>
            </w:r>
          </w:p>
        </w:tc>
        <w:tc>
          <w:tcPr>
            <w:tcW w:w="0" w:type="auto"/>
            <w:tcBorders>
              <w:bottom w:val="single" w:sz="6" w:space="0" w:color="000000"/>
            </w:tcBorders>
          </w:tcPr>
          <w:p w14:paraId="7FE7B79F" w14:textId="77777777" w:rsidR="003D5B70" w:rsidRDefault="003D5B70" w:rsidP="0011120F">
            <w:pPr>
              <w:rPr>
                <w:rFonts w:ascii="Arial" w:hAnsi="Arial" w:cs="Arial"/>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4EE357E" w14:textId="35BBC7AB" w:rsidR="003D5B70" w:rsidRPr="0011120F" w:rsidRDefault="003D5B70" w:rsidP="0011120F">
            <w:pPr>
              <w:rPr>
                <w:rFonts w:ascii="Arial" w:hAnsi="Arial" w:cs="Arial"/>
                <w:sz w:val="20"/>
                <w:szCs w:val="20"/>
              </w:rPr>
            </w:pPr>
            <w:r>
              <w:rPr>
                <w:rFonts w:ascii="Arial" w:hAnsi="Arial" w:cs="Arial"/>
                <w:sz w:val="20"/>
                <w:szCs w:val="20"/>
              </w:rPr>
              <w:t>The final paragraph in introduction has been shortened in revision.</w:t>
            </w:r>
          </w:p>
        </w:tc>
      </w:tr>
      <w:tr w:rsidR="003D5B70" w:rsidRPr="0011120F" w14:paraId="4FC856C7"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5FF534" w14:textId="77777777" w:rsidR="003D5B70" w:rsidRPr="0011120F" w:rsidRDefault="003D5B70" w:rsidP="0011120F">
            <w:pPr>
              <w:rPr>
                <w:rFonts w:ascii="Arial" w:hAnsi="Arial" w:cs="Arial"/>
                <w:sz w:val="20"/>
                <w:szCs w:val="20"/>
              </w:rPr>
            </w:pPr>
            <w:r w:rsidRPr="0011120F">
              <w:rPr>
                <w:rFonts w:ascii="Arial" w:hAnsi="Arial" w:cs="Arial"/>
                <w:sz w:val="20"/>
                <w:szCs w:val="20"/>
              </w:rPr>
              <w:t>Please do not use italics, bold font, underlining or speech marks except in headings unless required for technical terms (in both the main text and the display items).</w:t>
            </w:r>
          </w:p>
        </w:tc>
        <w:tc>
          <w:tcPr>
            <w:tcW w:w="0" w:type="auto"/>
            <w:tcBorders>
              <w:bottom w:val="single" w:sz="6" w:space="0" w:color="000000"/>
            </w:tcBorders>
          </w:tcPr>
          <w:p w14:paraId="73CC2F7B" w14:textId="77777777" w:rsidR="003D5B70" w:rsidRDefault="003D5B70" w:rsidP="0011120F">
            <w:pPr>
              <w:rPr>
                <w:rFonts w:ascii="Arial" w:hAnsi="Arial" w:cs="Arial"/>
                <w:sz w:val="20"/>
                <w:szCs w:val="20"/>
                <w:lang w:eastAsia="zh-CN"/>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24EB024" w14:textId="777C3A0E" w:rsidR="003D5B70" w:rsidRPr="0011120F" w:rsidRDefault="003D5B70" w:rsidP="0011120F">
            <w:pPr>
              <w:rPr>
                <w:rFonts w:ascii="Arial" w:hAnsi="Arial" w:cs="Arial"/>
                <w:sz w:val="20"/>
                <w:szCs w:val="20"/>
              </w:rPr>
            </w:pPr>
            <w:r>
              <w:rPr>
                <w:rFonts w:ascii="Arial" w:hAnsi="Arial" w:cs="Arial"/>
                <w:sz w:val="20"/>
                <w:szCs w:val="20"/>
                <w:lang w:eastAsia="zh-CN"/>
              </w:rPr>
              <w:t>Style issue has been corrected in the manuscript.</w:t>
            </w:r>
          </w:p>
        </w:tc>
      </w:tr>
      <w:tr w:rsidR="003D5B70" w:rsidRPr="0011120F" w14:paraId="424BD3F4"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B5FA51" w14:textId="77777777" w:rsidR="003D5B70" w:rsidRPr="0011120F" w:rsidRDefault="003D5B70" w:rsidP="0011120F">
            <w:pPr>
              <w:rPr>
                <w:rFonts w:ascii="Arial" w:hAnsi="Arial" w:cs="Arial"/>
                <w:sz w:val="20"/>
                <w:szCs w:val="20"/>
              </w:rPr>
            </w:pPr>
            <w:r w:rsidRPr="0011120F">
              <w:rPr>
                <w:rFonts w:ascii="Arial" w:hAnsi="Arial" w:cs="Arial"/>
                <w:sz w:val="20"/>
                <w:szCs w:val="20"/>
              </w:rPr>
              <w:t>Please make sure that mathematical terms throughout your manuscript and Supplementary Information (including in figures, figure axes, and legends) conform strictly to the following guidelines. Equations must be supplied in editable format, and not as images. Scalar variables (e.g. x, V, χ) must be typeset in italic, whereas multi-letter variables and functions (e.g. log) must be formatted in roman. Vectors (such as the wavevector k or the magnetic field vector B) must be typeset in bold without italics.</w:t>
            </w:r>
          </w:p>
        </w:tc>
        <w:tc>
          <w:tcPr>
            <w:tcW w:w="0" w:type="auto"/>
            <w:tcBorders>
              <w:bottom w:val="single" w:sz="6" w:space="0" w:color="000000"/>
            </w:tcBorders>
          </w:tcPr>
          <w:p w14:paraId="5AB835CC" w14:textId="77777777" w:rsidR="003D5B70" w:rsidRDefault="003D5B70" w:rsidP="0011120F">
            <w:pPr>
              <w:rPr>
                <w:rFonts w:ascii="Arial" w:hAnsi="Arial" w:cs="Arial"/>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750D018" w14:textId="7B468062" w:rsidR="003D5B70" w:rsidRPr="0011120F" w:rsidRDefault="003D5B70" w:rsidP="0011120F">
            <w:pPr>
              <w:rPr>
                <w:rFonts w:ascii="Arial" w:hAnsi="Arial" w:cs="Arial"/>
                <w:sz w:val="20"/>
                <w:szCs w:val="20"/>
              </w:rPr>
            </w:pPr>
            <w:r>
              <w:rPr>
                <w:rFonts w:ascii="Arial" w:hAnsi="Arial" w:cs="Arial"/>
                <w:sz w:val="20"/>
                <w:szCs w:val="20"/>
              </w:rPr>
              <w:t xml:space="preserve">The </w:t>
            </w:r>
            <w:r w:rsidRPr="0011120F">
              <w:rPr>
                <w:rFonts w:ascii="Arial" w:hAnsi="Arial" w:cs="Arial"/>
                <w:sz w:val="20"/>
                <w:szCs w:val="20"/>
              </w:rPr>
              <w:t>mathematical terms</w:t>
            </w:r>
            <w:r>
              <w:rPr>
                <w:rFonts w:ascii="Arial" w:hAnsi="Arial" w:cs="Arial"/>
                <w:sz w:val="20"/>
                <w:szCs w:val="20"/>
              </w:rPr>
              <w:t xml:space="preserve"> in the manuscript have been checked and reformatted.</w:t>
            </w:r>
          </w:p>
        </w:tc>
      </w:tr>
      <w:tr w:rsidR="003D5B70" w:rsidRPr="0011120F" w14:paraId="501B2259"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0F0A0F" w14:textId="77777777" w:rsidR="003D5B70" w:rsidRPr="0011120F" w:rsidRDefault="003D5B70" w:rsidP="0011120F">
            <w:pPr>
              <w:rPr>
                <w:rFonts w:ascii="Arial" w:hAnsi="Arial" w:cs="Arial"/>
                <w:sz w:val="20"/>
                <w:szCs w:val="20"/>
              </w:rPr>
            </w:pPr>
            <w:r w:rsidRPr="0011120F">
              <w:rPr>
                <w:rFonts w:ascii="Arial" w:hAnsi="Arial" w:cs="Arial"/>
                <w:sz w:val="20"/>
                <w:szCs w:val="20"/>
              </w:rPr>
              <w:t>Please label equations sequentially as (1), (2), (3), etc.</w:t>
            </w:r>
          </w:p>
        </w:tc>
        <w:tc>
          <w:tcPr>
            <w:tcW w:w="0" w:type="auto"/>
            <w:tcBorders>
              <w:bottom w:val="single" w:sz="6" w:space="0" w:color="000000"/>
            </w:tcBorders>
          </w:tcPr>
          <w:p w14:paraId="327322BE" w14:textId="77777777" w:rsidR="003D5B70" w:rsidRDefault="003D5B70" w:rsidP="0011120F">
            <w:pPr>
              <w:rPr>
                <w:rFonts w:ascii="Arial" w:hAnsi="Arial" w:cs="Arial"/>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601DA29" w14:textId="67F4B93C" w:rsidR="003D5B70" w:rsidRPr="0011120F" w:rsidRDefault="003D5B70" w:rsidP="0011120F">
            <w:pPr>
              <w:rPr>
                <w:rFonts w:ascii="Arial" w:hAnsi="Arial" w:cs="Arial"/>
                <w:sz w:val="20"/>
                <w:szCs w:val="20"/>
              </w:rPr>
            </w:pPr>
            <w:r>
              <w:rPr>
                <w:rFonts w:ascii="Arial" w:hAnsi="Arial" w:cs="Arial"/>
                <w:sz w:val="20"/>
                <w:szCs w:val="20"/>
              </w:rPr>
              <w:t>E</w:t>
            </w:r>
            <w:r w:rsidRPr="0011120F">
              <w:rPr>
                <w:rFonts w:ascii="Arial" w:hAnsi="Arial" w:cs="Arial"/>
                <w:sz w:val="20"/>
                <w:szCs w:val="20"/>
              </w:rPr>
              <w:t>quation</w:t>
            </w:r>
            <w:r>
              <w:rPr>
                <w:rFonts w:ascii="Arial" w:hAnsi="Arial" w:cs="Arial"/>
                <w:sz w:val="20"/>
                <w:szCs w:val="20"/>
              </w:rPr>
              <w:t xml:space="preserve"> labels have been checked and corrected in the revision.</w:t>
            </w:r>
          </w:p>
        </w:tc>
      </w:tr>
      <w:tr w:rsidR="003D5B70" w:rsidRPr="0011120F" w14:paraId="267FE858" w14:textId="77777777" w:rsidTr="003D5B70">
        <w:trPr>
          <w:trHeight w:val="315"/>
          <w:tblCellSpacing w:w="0" w:type="dxa"/>
        </w:trPr>
        <w:tc>
          <w:tcPr>
            <w:tcW w:w="0" w:type="auto"/>
            <w:tcMar>
              <w:top w:w="30" w:type="dxa"/>
              <w:left w:w="45" w:type="dxa"/>
              <w:bottom w:w="30" w:type="dxa"/>
              <w:right w:w="45" w:type="dxa"/>
            </w:tcMar>
            <w:vAlign w:val="bottom"/>
            <w:hideMark/>
          </w:tcPr>
          <w:p w14:paraId="3C0186CD" w14:textId="77777777" w:rsidR="003D5B70" w:rsidRPr="0011120F" w:rsidRDefault="003D5B70" w:rsidP="0011120F">
            <w:pPr>
              <w:rPr>
                <w:sz w:val="20"/>
                <w:szCs w:val="20"/>
              </w:rPr>
            </w:pPr>
          </w:p>
        </w:tc>
        <w:tc>
          <w:tcPr>
            <w:tcW w:w="0" w:type="auto"/>
          </w:tcPr>
          <w:p w14:paraId="123ED59A" w14:textId="77777777" w:rsidR="003D5B70" w:rsidRPr="0011120F" w:rsidRDefault="003D5B70" w:rsidP="0011120F">
            <w:pPr>
              <w:rPr>
                <w:sz w:val="20"/>
                <w:szCs w:val="20"/>
              </w:rPr>
            </w:pPr>
          </w:p>
        </w:tc>
        <w:tc>
          <w:tcPr>
            <w:tcW w:w="0" w:type="auto"/>
            <w:tcMar>
              <w:top w:w="30" w:type="dxa"/>
              <w:left w:w="45" w:type="dxa"/>
              <w:bottom w:w="30" w:type="dxa"/>
              <w:right w:w="45" w:type="dxa"/>
            </w:tcMar>
            <w:vAlign w:val="bottom"/>
            <w:hideMark/>
          </w:tcPr>
          <w:p w14:paraId="219D317A" w14:textId="060894BD" w:rsidR="003D5B70" w:rsidRPr="0011120F" w:rsidRDefault="003D5B70" w:rsidP="0011120F">
            <w:pPr>
              <w:rPr>
                <w:sz w:val="20"/>
                <w:szCs w:val="20"/>
              </w:rPr>
            </w:pPr>
          </w:p>
        </w:tc>
      </w:tr>
      <w:tr w:rsidR="003D5B70" w:rsidRPr="0011120F" w14:paraId="682F6CF2" w14:textId="77777777" w:rsidTr="003D5B70">
        <w:trPr>
          <w:trHeight w:val="315"/>
          <w:tblCellSpacing w:w="0" w:type="dxa"/>
        </w:trPr>
        <w:tc>
          <w:tcPr>
            <w:tcW w:w="0" w:type="auto"/>
            <w:tcMar>
              <w:top w:w="30" w:type="dxa"/>
              <w:left w:w="45" w:type="dxa"/>
              <w:bottom w:w="30" w:type="dxa"/>
              <w:right w:w="45" w:type="dxa"/>
            </w:tcMar>
            <w:vAlign w:val="bottom"/>
            <w:hideMark/>
          </w:tcPr>
          <w:p w14:paraId="14013557" w14:textId="77777777" w:rsidR="003D5B70" w:rsidRPr="0011120F" w:rsidRDefault="003D5B70" w:rsidP="0011120F">
            <w:pPr>
              <w:rPr>
                <w:rFonts w:ascii="Arial" w:hAnsi="Arial" w:cs="Arial"/>
                <w:sz w:val="20"/>
                <w:szCs w:val="20"/>
              </w:rPr>
            </w:pPr>
            <w:r w:rsidRPr="0011120F">
              <w:rPr>
                <w:rFonts w:ascii="Arial" w:hAnsi="Arial" w:cs="Arial"/>
                <w:sz w:val="20"/>
                <w:szCs w:val="20"/>
              </w:rPr>
              <w:t>Figures and Tables</w:t>
            </w:r>
          </w:p>
        </w:tc>
        <w:tc>
          <w:tcPr>
            <w:tcW w:w="0" w:type="auto"/>
          </w:tcPr>
          <w:p w14:paraId="6B8F62A0" w14:textId="77777777" w:rsidR="003D5B70" w:rsidRPr="0011120F" w:rsidRDefault="003D5B70" w:rsidP="0011120F">
            <w:pPr>
              <w:rPr>
                <w:rFonts w:ascii="Arial" w:hAnsi="Arial" w:cs="Arial"/>
                <w:sz w:val="20"/>
                <w:szCs w:val="20"/>
              </w:rPr>
            </w:pPr>
          </w:p>
        </w:tc>
        <w:tc>
          <w:tcPr>
            <w:tcW w:w="0" w:type="auto"/>
            <w:tcMar>
              <w:top w:w="30" w:type="dxa"/>
              <w:left w:w="45" w:type="dxa"/>
              <w:bottom w:w="30" w:type="dxa"/>
              <w:right w:w="45" w:type="dxa"/>
            </w:tcMar>
            <w:vAlign w:val="bottom"/>
            <w:hideMark/>
          </w:tcPr>
          <w:p w14:paraId="0D67F505" w14:textId="0F953E9A" w:rsidR="003D5B70" w:rsidRPr="0011120F" w:rsidRDefault="003D5B70" w:rsidP="0011120F">
            <w:pPr>
              <w:rPr>
                <w:rFonts w:ascii="Arial" w:hAnsi="Arial" w:cs="Arial"/>
                <w:sz w:val="20"/>
                <w:szCs w:val="20"/>
              </w:rPr>
            </w:pPr>
          </w:p>
        </w:tc>
      </w:tr>
      <w:tr w:rsidR="003D5B70" w:rsidRPr="0011120F" w14:paraId="0C8F6546" w14:textId="77777777" w:rsidTr="003D5B70">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7E737F97" w14:textId="77777777" w:rsidR="003D5B70" w:rsidRPr="0011120F" w:rsidRDefault="003D5B70" w:rsidP="0011120F">
            <w:pPr>
              <w:rPr>
                <w:rFonts w:ascii="Arial" w:hAnsi="Arial" w:cs="Arial"/>
                <w:sz w:val="20"/>
                <w:szCs w:val="20"/>
              </w:rPr>
            </w:pPr>
            <w:r w:rsidRPr="0011120F">
              <w:rPr>
                <w:rFonts w:ascii="Arial" w:hAnsi="Arial" w:cs="Arial"/>
                <w:sz w:val="20"/>
                <w:szCs w:val="20"/>
              </w:rPr>
              <w:t>Our guidance:</w:t>
            </w:r>
          </w:p>
        </w:tc>
        <w:tc>
          <w:tcPr>
            <w:tcW w:w="0" w:type="auto"/>
            <w:tcBorders>
              <w:bottom w:val="single" w:sz="6" w:space="0" w:color="000000"/>
            </w:tcBorders>
          </w:tcPr>
          <w:p w14:paraId="5CEC21CD" w14:textId="77777777" w:rsidR="003D5B70" w:rsidRPr="0011120F" w:rsidRDefault="003D5B70" w:rsidP="0011120F">
            <w:pPr>
              <w:rPr>
                <w:rFonts w:ascii="Arial" w:hAnsi="Arial" w:cs="Arial"/>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2FF2B17A" w14:textId="76C7754E" w:rsidR="003D5B70" w:rsidRPr="0011120F" w:rsidRDefault="003D5B70" w:rsidP="0011120F">
            <w:pPr>
              <w:rPr>
                <w:rFonts w:ascii="Arial" w:hAnsi="Arial" w:cs="Arial"/>
                <w:sz w:val="20"/>
                <w:szCs w:val="20"/>
              </w:rPr>
            </w:pPr>
            <w:r w:rsidRPr="0011120F">
              <w:rPr>
                <w:rFonts w:ascii="Arial" w:hAnsi="Arial" w:cs="Arial"/>
                <w:sz w:val="20"/>
                <w:szCs w:val="20"/>
              </w:rPr>
              <w:t>Your response:</w:t>
            </w:r>
          </w:p>
        </w:tc>
      </w:tr>
      <w:tr w:rsidR="003D5B70" w:rsidRPr="0011120F" w14:paraId="7B4414B5" w14:textId="77777777" w:rsidTr="003D5B70">
        <w:trPr>
          <w:trHeight w:val="308"/>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742CDAA2" w14:textId="77777777" w:rsidR="003D5B70" w:rsidRPr="0011120F" w:rsidRDefault="003D5B70" w:rsidP="0011120F">
            <w:pPr>
              <w:rPr>
                <w:rFonts w:ascii="Arial" w:hAnsi="Arial" w:cs="Arial"/>
                <w:sz w:val="16"/>
                <w:szCs w:val="16"/>
              </w:rPr>
            </w:pPr>
            <w:r w:rsidRPr="0011120F">
              <w:rPr>
                <w:rFonts w:ascii="Arial" w:hAnsi="Arial" w:cs="Arial"/>
                <w:sz w:val="16"/>
                <w:szCs w:val="16"/>
              </w:rPr>
              <w:t xml:space="preserve">Please see the guidelines linked below for detailed instructions about how your figures should be prepared. Following these instructions will reduce the chances of delays should we need to request replacement artwork from you at a later stage. </w:t>
            </w:r>
          </w:p>
        </w:tc>
        <w:tc>
          <w:tcPr>
            <w:tcW w:w="0" w:type="auto"/>
          </w:tcPr>
          <w:p w14:paraId="5E10570E" w14:textId="77777777" w:rsidR="003D5B70" w:rsidRPr="00CB48E6" w:rsidRDefault="003D5B70" w:rsidP="0011120F">
            <w:pPr>
              <w:rPr>
                <w:rFonts w:ascii="Arial" w:hAnsi="Arial" w:cs="Arial"/>
                <w:sz w:val="18"/>
                <w:szCs w:val="18"/>
              </w:rPr>
            </w:pPr>
          </w:p>
        </w:tc>
        <w:tc>
          <w:tcPr>
            <w:tcW w:w="0" w:type="auto"/>
            <w:tcBorders>
              <w:right w:val="single" w:sz="6" w:space="0" w:color="000000"/>
            </w:tcBorders>
            <w:tcMar>
              <w:top w:w="30" w:type="dxa"/>
              <w:left w:w="45" w:type="dxa"/>
              <w:bottom w:w="30" w:type="dxa"/>
              <w:right w:w="45" w:type="dxa"/>
            </w:tcMar>
            <w:vAlign w:val="bottom"/>
            <w:hideMark/>
          </w:tcPr>
          <w:p w14:paraId="77CC7F7F" w14:textId="69D9A809" w:rsidR="003D5B70" w:rsidRPr="0011120F" w:rsidRDefault="003D5B70" w:rsidP="0011120F">
            <w:pPr>
              <w:rPr>
                <w:rFonts w:ascii="Arial" w:hAnsi="Arial" w:cs="Arial"/>
                <w:sz w:val="16"/>
                <w:szCs w:val="16"/>
              </w:rPr>
            </w:pPr>
            <w:r w:rsidRPr="00CB48E6">
              <w:rPr>
                <w:rFonts w:ascii="Arial" w:hAnsi="Arial" w:cs="Arial"/>
                <w:sz w:val="18"/>
                <w:szCs w:val="18"/>
              </w:rPr>
              <w:t>All figures are checked and revised according to the guidelines.</w:t>
            </w:r>
          </w:p>
        </w:tc>
      </w:tr>
      <w:tr w:rsidR="003D5B70" w:rsidRPr="0011120F" w14:paraId="5755B8E6"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DB6168" w14:textId="77777777" w:rsidR="003D5B70" w:rsidRPr="0011120F" w:rsidRDefault="00000000" w:rsidP="0011120F">
            <w:pPr>
              <w:rPr>
                <w:rFonts w:ascii="Arial" w:hAnsi="Arial" w:cs="Arial"/>
                <w:color w:val="1155CC"/>
                <w:sz w:val="16"/>
                <w:szCs w:val="16"/>
                <w:u w:val="single"/>
              </w:rPr>
            </w:pPr>
            <w:hyperlink r:id="rId5" w:tgtFrame="_blank" w:history="1">
              <w:r w:rsidR="003D5B70" w:rsidRPr="0011120F">
                <w:rPr>
                  <w:rFonts w:ascii="Arial" w:hAnsi="Arial" w:cs="Arial"/>
                  <w:color w:val="0000FF"/>
                  <w:sz w:val="16"/>
                  <w:szCs w:val="16"/>
                  <w:u w:val="single"/>
                </w:rPr>
                <w:t>https://www.nature.com/documents/NRJs-guide-to-preparing-final-artwork.pdf</w:t>
              </w:r>
            </w:hyperlink>
          </w:p>
        </w:tc>
        <w:tc>
          <w:tcPr>
            <w:tcW w:w="0" w:type="auto"/>
            <w:tcBorders>
              <w:bottom w:val="single" w:sz="6" w:space="0" w:color="000000"/>
            </w:tcBorders>
          </w:tcPr>
          <w:p w14:paraId="7EB2EB12" w14:textId="77777777" w:rsidR="003D5B70" w:rsidRPr="0011120F" w:rsidRDefault="003D5B70" w:rsidP="0011120F">
            <w:pPr>
              <w:rPr>
                <w:rFonts w:ascii="Arial" w:hAnsi="Arial" w:cs="Arial"/>
                <w:color w:val="1155CC"/>
                <w:sz w:val="16"/>
                <w:szCs w:val="16"/>
                <w:u w:val="single"/>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434C425" w14:textId="33E8A29B" w:rsidR="003D5B70" w:rsidRPr="0011120F" w:rsidRDefault="003D5B70" w:rsidP="0011120F">
            <w:pPr>
              <w:rPr>
                <w:rFonts w:ascii="Arial" w:hAnsi="Arial" w:cs="Arial"/>
                <w:color w:val="1155CC"/>
                <w:sz w:val="16"/>
                <w:szCs w:val="16"/>
                <w:u w:val="single"/>
              </w:rPr>
            </w:pPr>
          </w:p>
        </w:tc>
      </w:tr>
      <w:tr w:rsidR="003D5B70" w:rsidRPr="0011120F" w14:paraId="10BDAF94" w14:textId="77777777" w:rsidTr="003D5B70">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0EA33A42" w14:textId="77777777" w:rsidR="003D5B70" w:rsidRPr="0011120F" w:rsidRDefault="003D5B70" w:rsidP="0011120F">
            <w:pPr>
              <w:rPr>
                <w:rFonts w:ascii="Arial" w:hAnsi="Arial" w:cs="Arial"/>
                <w:sz w:val="20"/>
                <w:szCs w:val="20"/>
              </w:rPr>
            </w:pPr>
            <w:r w:rsidRPr="0011120F">
              <w:rPr>
                <w:rFonts w:ascii="Arial" w:hAnsi="Arial" w:cs="Arial"/>
                <w:sz w:val="20"/>
                <w:szCs w:val="20"/>
              </w:rPr>
              <w:t xml:space="preserve">Wherever statistics have been derived (e.g. error bars, box plots, statistical significance) the legend needs to provide and define the n number (i.e. the sample size used to derive statistics) as a precise value (not a range), using the wording “n=X biologically </w:t>
            </w:r>
            <w:r w:rsidRPr="0011120F">
              <w:rPr>
                <w:rFonts w:ascii="Arial" w:hAnsi="Arial" w:cs="Arial"/>
                <w:sz w:val="20"/>
                <w:szCs w:val="20"/>
              </w:rPr>
              <w:lastRenderedPageBreak/>
              <w:t>independent samples/animals/cells/independent experiments/n= X cells examined over Y independent experiments” etc. as applicable.</w:t>
            </w:r>
            <w:r w:rsidRPr="0011120F">
              <w:rPr>
                <w:rFonts w:ascii="Arial" w:hAnsi="Arial" w:cs="Arial"/>
                <w:sz w:val="20"/>
                <w:szCs w:val="20"/>
              </w:rPr>
              <w:br/>
            </w:r>
            <w:r w:rsidRPr="0011120F">
              <w:rPr>
                <w:rFonts w:ascii="Arial" w:hAnsi="Arial" w:cs="Arial"/>
                <w:sz w:val="20"/>
                <w:szCs w:val="20"/>
              </w:rPr>
              <w:br/>
              <w:t>We strongly discourage deriving statistics from technical replicates, unless there is a clear scientific justification for why providing this information is important. Conflating technical and biological variability, e.g., by pooling technically replicates samples across independent experiments is strongly discouraged.</w:t>
            </w:r>
          </w:p>
        </w:tc>
        <w:tc>
          <w:tcPr>
            <w:tcW w:w="0" w:type="auto"/>
          </w:tcPr>
          <w:p w14:paraId="2D36A145" w14:textId="77777777" w:rsidR="003D5B70" w:rsidRDefault="003D5B70" w:rsidP="0011120F">
            <w:pPr>
              <w:rPr>
                <w:rFonts w:ascii="Arial" w:hAnsi="Arial" w:cs="Arial"/>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26FE9C44" w14:textId="30F11EC8" w:rsidR="003D5B70" w:rsidRPr="0011120F" w:rsidRDefault="003D5B70" w:rsidP="0011120F">
            <w:pPr>
              <w:rPr>
                <w:rFonts w:ascii="Arial" w:hAnsi="Arial" w:cs="Arial"/>
                <w:sz w:val="20"/>
                <w:szCs w:val="20"/>
              </w:rPr>
            </w:pPr>
            <w:r>
              <w:rPr>
                <w:rFonts w:ascii="Arial" w:hAnsi="Arial" w:cs="Arial"/>
                <w:sz w:val="20"/>
                <w:szCs w:val="20"/>
              </w:rPr>
              <w:t xml:space="preserve">The n number information for </w:t>
            </w:r>
            <w:r w:rsidRPr="00111B7A">
              <w:rPr>
                <w:rFonts w:ascii="Arial" w:hAnsi="Arial" w:cs="Arial"/>
                <w:sz w:val="20"/>
                <w:szCs w:val="20"/>
              </w:rPr>
              <w:t>figures 2a, g; 4f; 5i</w:t>
            </w:r>
            <w:r>
              <w:rPr>
                <w:rFonts w:ascii="Arial" w:hAnsi="Arial" w:cs="Arial"/>
                <w:sz w:val="20"/>
                <w:szCs w:val="20"/>
              </w:rPr>
              <w:t xml:space="preserve"> have been added in the updated legends.</w:t>
            </w:r>
          </w:p>
        </w:tc>
      </w:tr>
      <w:tr w:rsidR="003D5B70" w:rsidRPr="0011120F" w14:paraId="26564176"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057032" w14:textId="77777777" w:rsidR="003D5B70" w:rsidRPr="0011120F" w:rsidRDefault="003D5B70" w:rsidP="0011120F">
            <w:pPr>
              <w:rPr>
                <w:rFonts w:ascii="Arial" w:hAnsi="Arial" w:cs="Arial"/>
                <w:b/>
                <w:bCs/>
                <w:sz w:val="16"/>
                <w:szCs w:val="16"/>
              </w:rPr>
            </w:pPr>
            <w:r w:rsidRPr="0011120F">
              <w:rPr>
                <w:rFonts w:ascii="Arial" w:hAnsi="Arial" w:cs="Arial"/>
                <w:b/>
                <w:bCs/>
                <w:sz w:val="16"/>
                <w:szCs w:val="16"/>
              </w:rPr>
              <w:br/>
              <w:t>1. Please note that this information is missing in the legends of figures 2a, g; 4f; 5i.</w:t>
            </w:r>
          </w:p>
        </w:tc>
        <w:tc>
          <w:tcPr>
            <w:tcW w:w="0" w:type="auto"/>
            <w:tcBorders>
              <w:bottom w:val="single" w:sz="6" w:space="0" w:color="000000"/>
            </w:tcBorders>
          </w:tcPr>
          <w:p w14:paraId="547DF17B" w14:textId="77777777" w:rsidR="003D5B70" w:rsidRPr="0011120F" w:rsidRDefault="003D5B70" w:rsidP="0011120F">
            <w:pPr>
              <w:rPr>
                <w:rFonts w:ascii="Arial" w:hAnsi="Arial" w:cs="Arial"/>
                <w:b/>
                <w:bCs/>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3AE072D" w14:textId="23D599E7" w:rsidR="003D5B70" w:rsidRPr="0011120F" w:rsidRDefault="003D5B70" w:rsidP="0011120F">
            <w:pPr>
              <w:rPr>
                <w:rFonts w:ascii="Arial" w:hAnsi="Arial" w:cs="Arial"/>
                <w:b/>
                <w:bCs/>
                <w:sz w:val="16"/>
                <w:szCs w:val="16"/>
              </w:rPr>
            </w:pPr>
          </w:p>
        </w:tc>
      </w:tr>
      <w:tr w:rsidR="003D5B70" w:rsidRPr="0011120F" w14:paraId="5657FD74" w14:textId="77777777" w:rsidTr="003D5B70">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561A05DC" w14:textId="77777777" w:rsidR="003D5B70" w:rsidRPr="0011120F" w:rsidRDefault="003D5B70" w:rsidP="0011120F">
            <w:pPr>
              <w:rPr>
                <w:rFonts w:ascii="Arial" w:hAnsi="Arial" w:cs="Arial"/>
                <w:sz w:val="20"/>
                <w:szCs w:val="20"/>
              </w:rPr>
            </w:pPr>
            <w:r w:rsidRPr="0011120F">
              <w:rPr>
                <w:rFonts w:ascii="Arial" w:hAnsi="Arial" w:cs="Arial"/>
                <w:sz w:val="20"/>
                <w:szCs w:val="20"/>
              </w:rPr>
              <w:t>All error bars need to be defined in the legends (e.g. SD, SEM) together with a measure of centre (e.g. mean, median). For example, the legends should state something along the lines of “Data are presented as mean values +/- SEM” as appropriate. All box plots need to be defined in the legends in terms of minima, maxima, centre, bounds of box and whiskers and percentile.</w:t>
            </w:r>
          </w:p>
        </w:tc>
        <w:tc>
          <w:tcPr>
            <w:tcW w:w="0" w:type="auto"/>
          </w:tcPr>
          <w:p w14:paraId="3ED73AFE" w14:textId="77777777" w:rsidR="003D5B70" w:rsidRDefault="003D5B70" w:rsidP="0011120F">
            <w:pPr>
              <w:rPr>
                <w:rFonts w:ascii="Arial" w:hAnsi="Arial" w:cs="Arial"/>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3F5FB964" w14:textId="7EA5EF38" w:rsidR="003D5B70" w:rsidRPr="0011120F" w:rsidRDefault="003D5B70" w:rsidP="0011120F">
            <w:pPr>
              <w:rPr>
                <w:rFonts w:ascii="Arial" w:hAnsi="Arial" w:cs="Arial"/>
                <w:sz w:val="20"/>
                <w:szCs w:val="20"/>
              </w:rPr>
            </w:pPr>
            <w:r>
              <w:rPr>
                <w:rFonts w:ascii="Arial" w:hAnsi="Arial" w:cs="Arial"/>
                <w:sz w:val="20"/>
                <w:szCs w:val="20"/>
              </w:rPr>
              <w:t>The definition of boxplot in Fig 2a has been added in its legend now.</w:t>
            </w:r>
          </w:p>
        </w:tc>
      </w:tr>
      <w:tr w:rsidR="003D5B70" w:rsidRPr="0011120F" w14:paraId="2B82B656"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A339F7" w14:textId="77777777" w:rsidR="003D5B70" w:rsidRPr="0011120F" w:rsidRDefault="003D5B70" w:rsidP="0011120F">
            <w:pPr>
              <w:rPr>
                <w:rFonts w:ascii="Arial" w:hAnsi="Arial" w:cs="Arial"/>
                <w:b/>
                <w:bCs/>
                <w:sz w:val="16"/>
                <w:szCs w:val="16"/>
              </w:rPr>
            </w:pPr>
            <w:r w:rsidRPr="0011120F">
              <w:rPr>
                <w:rFonts w:ascii="Arial" w:hAnsi="Arial" w:cs="Arial"/>
                <w:b/>
                <w:bCs/>
                <w:sz w:val="16"/>
                <w:szCs w:val="16"/>
              </w:rPr>
              <w:br/>
              <w:t xml:space="preserve">1. Please note that the box plots need to be defined in terms of minima, maxima, centre, bounds of box and whiskers and percentile in the legend of figure 2a. </w:t>
            </w:r>
          </w:p>
        </w:tc>
        <w:tc>
          <w:tcPr>
            <w:tcW w:w="0" w:type="auto"/>
            <w:tcBorders>
              <w:bottom w:val="single" w:sz="6" w:space="0" w:color="000000"/>
            </w:tcBorders>
          </w:tcPr>
          <w:p w14:paraId="0EEF6CA4" w14:textId="77777777" w:rsidR="003D5B70" w:rsidRPr="0011120F" w:rsidRDefault="003D5B70" w:rsidP="0011120F">
            <w:pPr>
              <w:rPr>
                <w:rFonts w:ascii="Arial" w:hAnsi="Arial" w:cs="Arial"/>
                <w:b/>
                <w:bCs/>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8F35EA4" w14:textId="61FF01A8" w:rsidR="003D5B70" w:rsidRPr="0011120F" w:rsidRDefault="003D5B70" w:rsidP="0011120F">
            <w:pPr>
              <w:rPr>
                <w:rFonts w:ascii="Arial" w:hAnsi="Arial" w:cs="Arial"/>
                <w:b/>
                <w:bCs/>
                <w:sz w:val="16"/>
                <w:szCs w:val="16"/>
              </w:rPr>
            </w:pPr>
          </w:p>
        </w:tc>
      </w:tr>
      <w:tr w:rsidR="003D5B70" w:rsidRPr="0011120F" w14:paraId="27471D12" w14:textId="77777777" w:rsidTr="003D5B70">
        <w:trPr>
          <w:trHeight w:val="1892"/>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5099C55A" w14:textId="77777777" w:rsidR="003D5B70" w:rsidRPr="0011120F" w:rsidRDefault="003D5B70" w:rsidP="0011120F">
            <w:pPr>
              <w:rPr>
                <w:rFonts w:ascii="Arial" w:hAnsi="Arial" w:cs="Arial"/>
                <w:sz w:val="20"/>
                <w:szCs w:val="20"/>
              </w:rPr>
            </w:pPr>
            <w:r w:rsidRPr="0011120F">
              <w:rPr>
                <w:rFonts w:ascii="Arial" w:hAnsi="Arial" w:cs="Arial"/>
                <w:sz w:val="20"/>
                <w:szCs w:val="20"/>
              </w:rPr>
              <w:t>The figure legends must indicate the statistical test used. Where appropriate, please indicate in the figure legends whether the statistical tests were one-sided or two-sided and whether adjustments were made for multiple comparisons. For null hypothesis testing, please indicate the test statistic (e.g. F, t, r) with confidence intervals, effect sizes, degrees of freedom and P values noted. Please provide the test results (e.g. P values) as exact values whenever possible and with confidence intervals noted.</w:t>
            </w:r>
          </w:p>
        </w:tc>
        <w:tc>
          <w:tcPr>
            <w:tcW w:w="0" w:type="auto"/>
          </w:tcPr>
          <w:p w14:paraId="1114FF2D" w14:textId="77777777" w:rsidR="003D5B70" w:rsidRDefault="003D5B70" w:rsidP="0011120F">
            <w:pPr>
              <w:rPr>
                <w:rFonts w:ascii="Arial" w:hAnsi="Arial" w:cs="Arial"/>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3634EBCE" w14:textId="1227848E" w:rsidR="003D5B70" w:rsidRPr="0011120F" w:rsidRDefault="003D5B70" w:rsidP="0011120F">
            <w:pPr>
              <w:rPr>
                <w:rFonts w:ascii="Arial" w:hAnsi="Arial" w:cs="Arial"/>
                <w:sz w:val="20"/>
                <w:szCs w:val="20"/>
              </w:rPr>
            </w:pPr>
            <w:r>
              <w:rPr>
                <w:rFonts w:ascii="Arial" w:hAnsi="Arial" w:cs="Arial"/>
                <w:sz w:val="20"/>
                <w:szCs w:val="20"/>
              </w:rPr>
              <w:t xml:space="preserve">The legends of </w:t>
            </w:r>
            <w:r w:rsidRPr="00956693">
              <w:rPr>
                <w:rFonts w:ascii="Arial" w:hAnsi="Arial" w:cs="Arial"/>
                <w:sz w:val="20"/>
                <w:szCs w:val="20"/>
              </w:rPr>
              <w:t>figures 2g; 4f; 5i</w:t>
            </w:r>
            <w:r>
              <w:rPr>
                <w:rFonts w:ascii="Arial" w:hAnsi="Arial" w:cs="Arial"/>
                <w:sz w:val="20"/>
                <w:szCs w:val="20"/>
              </w:rPr>
              <w:t xml:space="preserve"> are now updated with the description of statistical test used.</w:t>
            </w:r>
          </w:p>
        </w:tc>
      </w:tr>
      <w:tr w:rsidR="003D5B70" w:rsidRPr="0011120F" w14:paraId="321D68A8"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331035" w14:textId="77777777" w:rsidR="003D5B70" w:rsidRPr="0011120F" w:rsidRDefault="003D5B70" w:rsidP="0011120F">
            <w:pPr>
              <w:rPr>
                <w:rFonts w:ascii="Arial" w:hAnsi="Arial" w:cs="Arial"/>
                <w:b/>
                <w:bCs/>
                <w:sz w:val="16"/>
                <w:szCs w:val="16"/>
              </w:rPr>
            </w:pPr>
            <w:r w:rsidRPr="0011120F">
              <w:rPr>
                <w:rFonts w:ascii="Arial" w:hAnsi="Arial" w:cs="Arial"/>
                <w:b/>
                <w:bCs/>
                <w:sz w:val="16"/>
                <w:szCs w:val="16"/>
              </w:rPr>
              <w:br/>
              <w:t xml:space="preserve">1. Please indicate the statistical test used for data analysis and where appropriate, please specify whether it was one-sided or two-sided and whether adjustments were made for multiple comparisons, in the legends of figures 2g; 4f; 5i. </w:t>
            </w:r>
          </w:p>
        </w:tc>
        <w:tc>
          <w:tcPr>
            <w:tcW w:w="0" w:type="auto"/>
            <w:tcBorders>
              <w:bottom w:val="single" w:sz="6" w:space="0" w:color="000000"/>
            </w:tcBorders>
          </w:tcPr>
          <w:p w14:paraId="7DD5FEED" w14:textId="77777777" w:rsidR="003D5B70" w:rsidRPr="0011120F" w:rsidRDefault="003D5B70" w:rsidP="0011120F">
            <w:pPr>
              <w:rPr>
                <w:rFonts w:ascii="Arial" w:hAnsi="Arial" w:cs="Arial"/>
                <w:b/>
                <w:bCs/>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801A4D6" w14:textId="6D8E0EAD" w:rsidR="003D5B70" w:rsidRPr="0011120F" w:rsidRDefault="003D5B70" w:rsidP="0011120F">
            <w:pPr>
              <w:rPr>
                <w:rFonts w:ascii="Arial" w:hAnsi="Arial" w:cs="Arial"/>
                <w:b/>
                <w:bCs/>
                <w:sz w:val="16"/>
                <w:szCs w:val="16"/>
              </w:rPr>
            </w:pPr>
          </w:p>
        </w:tc>
      </w:tr>
      <w:tr w:rsidR="003D5B70" w:rsidRPr="0011120F" w14:paraId="0F044378" w14:textId="77777777" w:rsidTr="003D5B70">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2D44B060" w14:textId="77777777" w:rsidR="003D5B70" w:rsidRPr="0011120F" w:rsidRDefault="003D5B70" w:rsidP="0011120F">
            <w:pPr>
              <w:rPr>
                <w:rFonts w:ascii="Arial" w:hAnsi="Arial" w:cs="Arial"/>
                <w:sz w:val="20"/>
                <w:szCs w:val="20"/>
              </w:rPr>
            </w:pPr>
            <w:r w:rsidRPr="0011120F">
              <w:rPr>
                <w:rFonts w:ascii="Arial" w:hAnsi="Arial" w:cs="Arial"/>
                <w:sz w:val="20"/>
                <w:szCs w:val="20"/>
              </w:rPr>
              <w:t>Please ensure that all micrographs include a scale bar and this scale bar is defined on the panels or in the figure legends.</w:t>
            </w:r>
          </w:p>
        </w:tc>
        <w:tc>
          <w:tcPr>
            <w:tcW w:w="0" w:type="auto"/>
          </w:tcPr>
          <w:p w14:paraId="79AFCB2B" w14:textId="77777777" w:rsidR="003D5B70" w:rsidRDefault="003D5B70" w:rsidP="0011120F">
            <w:pPr>
              <w:rPr>
                <w:rFonts w:ascii="Arial" w:hAnsi="Arial" w:cs="Arial"/>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3F2F2752" w14:textId="15A1C283" w:rsidR="003D5B70" w:rsidRPr="0011120F" w:rsidRDefault="003D5B70" w:rsidP="0011120F">
            <w:pPr>
              <w:rPr>
                <w:rFonts w:ascii="Arial" w:hAnsi="Arial" w:cs="Arial"/>
                <w:sz w:val="20"/>
                <w:szCs w:val="20"/>
              </w:rPr>
            </w:pPr>
            <w:r>
              <w:rPr>
                <w:rFonts w:ascii="Arial" w:hAnsi="Arial" w:cs="Arial"/>
                <w:sz w:val="20"/>
                <w:szCs w:val="20"/>
              </w:rPr>
              <w:t>The scale bars for SI Fig3a-e and SI Fig 6a-f have been added in the figure panels now.</w:t>
            </w:r>
          </w:p>
        </w:tc>
      </w:tr>
      <w:tr w:rsidR="003D5B70" w:rsidRPr="0011120F" w14:paraId="6DF8DE88"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9CFB6E" w14:textId="77777777" w:rsidR="003D5B70" w:rsidRPr="0011120F" w:rsidRDefault="003D5B70" w:rsidP="0011120F">
            <w:pPr>
              <w:rPr>
                <w:rFonts w:ascii="Arial" w:hAnsi="Arial" w:cs="Arial"/>
                <w:b/>
                <w:bCs/>
                <w:sz w:val="16"/>
                <w:szCs w:val="16"/>
              </w:rPr>
            </w:pPr>
            <w:r w:rsidRPr="0011120F">
              <w:rPr>
                <w:rFonts w:ascii="Arial" w:hAnsi="Arial" w:cs="Arial"/>
                <w:b/>
                <w:bCs/>
                <w:sz w:val="16"/>
                <w:szCs w:val="16"/>
              </w:rPr>
              <w:br/>
              <w:t>1. Please note that scale bar is missing for supplementary figures 3a-e; 6a-f.</w:t>
            </w:r>
          </w:p>
        </w:tc>
        <w:tc>
          <w:tcPr>
            <w:tcW w:w="0" w:type="auto"/>
            <w:tcBorders>
              <w:bottom w:val="single" w:sz="6" w:space="0" w:color="000000"/>
            </w:tcBorders>
          </w:tcPr>
          <w:p w14:paraId="191F2C0F" w14:textId="77777777" w:rsidR="003D5B70" w:rsidRPr="0011120F" w:rsidRDefault="003D5B70" w:rsidP="0011120F">
            <w:pPr>
              <w:rPr>
                <w:rFonts w:ascii="Arial" w:hAnsi="Arial" w:cs="Arial"/>
                <w:b/>
                <w:bCs/>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E668493" w14:textId="68121792" w:rsidR="003D5B70" w:rsidRPr="0011120F" w:rsidRDefault="003D5B70" w:rsidP="0011120F">
            <w:pPr>
              <w:rPr>
                <w:rFonts w:ascii="Arial" w:hAnsi="Arial" w:cs="Arial"/>
                <w:b/>
                <w:bCs/>
                <w:sz w:val="16"/>
                <w:szCs w:val="16"/>
              </w:rPr>
            </w:pPr>
          </w:p>
        </w:tc>
      </w:tr>
      <w:tr w:rsidR="003D5B70" w:rsidRPr="0011120F" w14:paraId="13FBF8CB"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7DED3B" w14:textId="77777777" w:rsidR="003D5B70" w:rsidRPr="0011120F" w:rsidRDefault="003D5B70" w:rsidP="0011120F">
            <w:pPr>
              <w:spacing w:after="240"/>
              <w:rPr>
                <w:rFonts w:ascii="Arial" w:hAnsi="Arial" w:cs="Arial"/>
                <w:sz w:val="20"/>
                <w:szCs w:val="20"/>
              </w:rPr>
            </w:pPr>
            <w:r w:rsidRPr="0011120F">
              <w:rPr>
                <w:rFonts w:ascii="Arial" w:hAnsi="Arial" w:cs="Arial"/>
                <w:sz w:val="20"/>
                <w:szCs w:val="20"/>
              </w:rPr>
              <w:t>Using rainbow colour plots can be visually misleading (see links below) and I suggest altering the colour schemes used in your plots.</w:t>
            </w:r>
            <w:r w:rsidRPr="0011120F">
              <w:rPr>
                <w:rFonts w:ascii="Arial" w:hAnsi="Arial" w:cs="Arial"/>
                <w:sz w:val="20"/>
                <w:szCs w:val="20"/>
              </w:rPr>
              <w:br/>
            </w:r>
            <w:r w:rsidRPr="0011120F">
              <w:rPr>
                <w:rFonts w:ascii="Arial" w:hAnsi="Arial" w:cs="Arial"/>
                <w:sz w:val="20"/>
                <w:szCs w:val="20"/>
              </w:rPr>
              <w:br/>
              <w:t>https://www.nature.com/articles/s41467-020-19160-7</w:t>
            </w:r>
            <w:r w:rsidRPr="0011120F">
              <w:rPr>
                <w:rFonts w:ascii="Arial" w:hAnsi="Arial" w:cs="Arial"/>
                <w:sz w:val="20"/>
                <w:szCs w:val="20"/>
              </w:rPr>
              <w:br/>
              <w:t>https://www.climate-lab-book.ac.uk/2014/end-of-the-rainbow/</w:t>
            </w:r>
            <w:r w:rsidRPr="0011120F">
              <w:rPr>
                <w:rFonts w:ascii="Arial" w:hAnsi="Arial" w:cs="Arial"/>
                <w:sz w:val="20"/>
                <w:szCs w:val="20"/>
              </w:rPr>
              <w:br/>
              <w:t>https://root.cern.ch/rainbow-color-map</w:t>
            </w:r>
            <w:r w:rsidRPr="0011120F">
              <w:rPr>
                <w:rFonts w:ascii="Arial" w:hAnsi="Arial" w:cs="Arial"/>
                <w:sz w:val="20"/>
                <w:szCs w:val="20"/>
              </w:rPr>
              <w:br/>
              <w:t>https://eagereyes.org/basics/rainbow-color-map</w:t>
            </w:r>
          </w:p>
        </w:tc>
        <w:tc>
          <w:tcPr>
            <w:tcW w:w="0" w:type="auto"/>
            <w:tcBorders>
              <w:bottom w:val="single" w:sz="6" w:space="0" w:color="000000"/>
            </w:tcBorders>
          </w:tcPr>
          <w:p w14:paraId="3BAD472C" w14:textId="77777777" w:rsidR="003D5B70" w:rsidRDefault="003D5B70" w:rsidP="0011120F">
            <w:pPr>
              <w:spacing w:after="240"/>
              <w:rPr>
                <w:rFonts w:ascii="Arial" w:hAnsi="Arial" w:cs="Arial"/>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D02EAF2" w14:textId="5BEA0421" w:rsidR="003D5B70" w:rsidRPr="0011120F" w:rsidRDefault="003D5B70" w:rsidP="0011120F">
            <w:pPr>
              <w:spacing w:after="240"/>
              <w:rPr>
                <w:rFonts w:ascii="Arial" w:hAnsi="Arial" w:cs="Arial"/>
                <w:sz w:val="20"/>
                <w:szCs w:val="20"/>
              </w:rPr>
            </w:pPr>
            <w:r>
              <w:rPr>
                <w:rFonts w:ascii="Arial" w:hAnsi="Arial" w:cs="Arial"/>
                <w:sz w:val="20"/>
                <w:szCs w:val="20"/>
              </w:rPr>
              <w:t>The color schemes of Fig2d, Fig3a-b, Fig4c, Fig5c-e, SI Fig1b,d, SI Fig2d-e, SI Fig3k-o, SI Fig4e-h, SI Fig5e-h, SI Fig6s-x have been fixed.</w:t>
            </w:r>
          </w:p>
        </w:tc>
      </w:tr>
      <w:tr w:rsidR="003D5B70" w:rsidRPr="0011120F" w14:paraId="37F8B8EF"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844409" w14:textId="77777777" w:rsidR="003D5B70" w:rsidRPr="0011120F" w:rsidRDefault="003D5B70" w:rsidP="0011120F">
            <w:pPr>
              <w:rPr>
                <w:rFonts w:ascii="Arial" w:hAnsi="Arial" w:cs="Arial"/>
                <w:sz w:val="20"/>
                <w:szCs w:val="20"/>
              </w:rPr>
            </w:pPr>
            <w:r w:rsidRPr="0011120F">
              <w:rPr>
                <w:rFonts w:ascii="Arial" w:hAnsi="Arial" w:cs="Arial"/>
                <w:sz w:val="20"/>
                <w:szCs w:val="20"/>
              </w:rPr>
              <w:t>Any abbreviations, symbols or colours present in your figures must be defined in the associated legends.</w:t>
            </w:r>
          </w:p>
        </w:tc>
        <w:tc>
          <w:tcPr>
            <w:tcW w:w="0" w:type="auto"/>
            <w:tcBorders>
              <w:bottom w:val="single" w:sz="6" w:space="0" w:color="000000"/>
            </w:tcBorders>
          </w:tcPr>
          <w:p w14:paraId="131BB79D" w14:textId="77777777" w:rsidR="003D5B70" w:rsidRDefault="003D5B70" w:rsidP="0011120F">
            <w:pPr>
              <w:rPr>
                <w:rFonts w:ascii="Arial" w:hAnsi="Arial" w:cs="Arial"/>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132E144" w14:textId="01902D05" w:rsidR="003D5B70" w:rsidRPr="0011120F" w:rsidRDefault="003D5B70" w:rsidP="0011120F">
            <w:pPr>
              <w:rPr>
                <w:rFonts w:ascii="Arial" w:hAnsi="Arial" w:cs="Arial"/>
                <w:sz w:val="20"/>
                <w:szCs w:val="20"/>
              </w:rPr>
            </w:pPr>
            <w:r>
              <w:rPr>
                <w:rFonts w:ascii="Arial" w:hAnsi="Arial" w:cs="Arial"/>
                <w:sz w:val="20"/>
                <w:szCs w:val="20"/>
              </w:rPr>
              <w:t xml:space="preserve">The definitions for </w:t>
            </w:r>
            <w:r w:rsidRPr="0011120F">
              <w:rPr>
                <w:rFonts w:ascii="Arial" w:hAnsi="Arial" w:cs="Arial"/>
                <w:sz w:val="20"/>
                <w:szCs w:val="20"/>
              </w:rPr>
              <w:t>abbreviations, symbols or colors</w:t>
            </w:r>
            <w:r>
              <w:rPr>
                <w:rFonts w:ascii="Arial" w:hAnsi="Arial" w:cs="Arial"/>
                <w:sz w:val="20"/>
                <w:szCs w:val="20"/>
              </w:rPr>
              <w:t xml:space="preserve"> are added in legends in the revision.</w:t>
            </w:r>
          </w:p>
        </w:tc>
      </w:tr>
      <w:tr w:rsidR="003D5B70" w:rsidRPr="0011120F" w14:paraId="425DA1C7" w14:textId="77777777" w:rsidTr="003D5B70">
        <w:trPr>
          <w:trHeight w:val="315"/>
          <w:tblCellSpacing w:w="0" w:type="dxa"/>
        </w:trPr>
        <w:tc>
          <w:tcPr>
            <w:tcW w:w="0" w:type="auto"/>
            <w:tcMar>
              <w:top w:w="30" w:type="dxa"/>
              <w:left w:w="45" w:type="dxa"/>
              <w:bottom w:w="30" w:type="dxa"/>
              <w:right w:w="45" w:type="dxa"/>
            </w:tcMar>
            <w:vAlign w:val="bottom"/>
            <w:hideMark/>
          </w:tcPr>
          <w:p w14:paraId="5BDB6A63" w14:textId="77777777" w:rsidR="003D5B70" w:rsidRPr="0011120F" w:rsidRDefault="003D5B70" w:rsidP="0011120F">
            <w:pPr>
              <w:rPr>
                <w:sz w:val="20"/>
                <w:szCs w:val="20"/>
              </w:rPr>
            </w:pPr>
          </w:p>
        </w:tc>
        <w:tc>
          <w:tcPr>
            <w:tcW w:w="0" w:type="auto"/>
          </w:tcPr>
          <w:p w14:paraId="5B863470" w14:textId="77777777" w:rsidR="003D5B70" w:rsidRPr="0011120F" w:rsidRDefault="003D5B70" w:rsidP="0011120F">
            <w:pPr>
              <w:rPr>
                <w:sz w:val="20"/>
                <w:szCs w:val="20"/>
              </w:rPr>
            </w:pPr>
          </w:p>
        </w:tc>
        <w:tc>
          <w:tcPr>
            <w:tcW w:w="0" w:type="auto"/>
            <w:tcMar>
              <w:top w:w="30" w:type="dxa"/>
              <w:left w:w="45" w:type="dxa"/>
              <w:bottom w:w="30" w:type="dxa"/>
              <w:right w:w="45" w:type="dxa"/>
            </w:tcMar>
            <w:vAlign w:val="bottom"/>
            <w:hideMark/>
          </w:tcPr>
          <w:p w14:paraId="0B8D2F56" w14:textId="295FCE9D" w:rsidR="003D5B70" w:rsidRPr="0011120F" w:rsidRDefault="003D5B70" w:rsidP="0011120F">
            <w:pPr>
              <w:rPr>
                <w:sz w:val="20"/>
                <w:szCs w:val="20"/>
              </w:rPr>
            </w:pPr>
          </w:p>
        </w:tc>
      </w:tr>
      <w:tr w:rsidR="003D5B70" w:rsidRPr="0011120F" w14:paraId="73A816B3" w14:textId="77777777" w:rsidTr="003D5B70">
        <w:trPr>
          <w:trHeight w:val="315"/>
          <w:tblCellSpacing w:w="0" w:type="dxa"/>
        </w:trPr>
        <w:tc>
          <w:tcPr>
            <w:tcW w:w="0" w:type="auto"/>
            <w:tcMar>
              <w:top w:w="30" w:type="dxa"/>
              <w:left w:w="45" w:type="dxa"/>
              <w:bottom w:w="30" w:type="dxa"/>
              <w:right w:w="45" w:type="dxa"/>
            </w:tcMar>
            <w:vAlign w:val="bottom"/>
            <w:hideMark/>
          </w:tcPr>
          <w:p w14:paraId="1D14173A" w14:textId="77777777" w:rsidR="003D5B70" w:rsidRPr="0011120F" w:rsidRDefault="003D5B70" w:rsidP="0011120F">
            <w:pPr>
              <w:rPr>
                <w:rFonts w:ascii="Arial" w:hAnsi="Arial" w:cs="Arial"/>
                <w:sz w:val="20"/>
                <w:szCs w:val="20"/>
              </w:rPr>
            </w:pPr>
            <w:r w:rsidRPr="0011120F">
              <w:rPr>
                <w:rFonts w:ascii="Arial" w:hAnsi="Arial" w:cs="Arial"/>
                <w:sz w:val="20"/>
                <w:szCs w:val="20"/>
              </w:rPr>
              <w:t>Data and Code</w:t>
            </w:r>
          </w:p>
        </w:tc>
        <w:tc>
          <w:tcPr>
            <w:tcW w:w="0" w:type="auto"/>
          </w:tcPr>
          <w:p w14:paraId="19E89144" w14:textId="77777777" w:rsidR="003D5B70" w:rsidRPr="0011120F" w:rsidRDefault="003D5B70" w:rsidP="0011120F">
            <w:pPr>
              <w:rPr>
                <w:rFonts w:ascii="Arial" w:hAnsi="Arial" w:cs="Arial"/>
                <w:sz w:val="20"/>
                <w:szCs w:val="20"/>
              </w:rPr>
            </w:pPr>
          </w:p>
        </w:tc>
        <w:tc>
          <w:tcPr>
            <w:tcW w:w="0" w:type="auto"/>
            <w:tcMar>
              <w:top w:w="30" w:type="dxa"/>
              <w:left w:w="45" w:type="dxa"/>
              <w:bottom w:w="30" w:type="dxa"/>
              <w:right w:w="45" w:type="dxa"/>
            </w:tcMar>
            <w:vAlign w:val="bottom"/>
            <w:hideMark/>
          </w:tcPr>
          <w:p w14:paraId="26CBCDEF" w14:textId="46969540" w:rsidR="003D5B70" w:rsidRPr="0011120F" w:rsidRDefault="003D5B70" w:rsidP="0011120F">
            <w:pPr>
              <w:rPr>
                <w:rFonts w:ascii="Arial" w:hAnsi="Arial" w:cs="Arial"/>
                <w:sz w:val="20"/>
                <w:szCs w:val="20"/>
              </w:rPr>
            </w:pPr>
          </w:p>
        </w:tc>
      </w:tr>
      <w:tr w:rsidR="003D5B70" w:rsidRPr="0011120F" w14:paraId="16E16AB7" w14:textId="77777777" w:rsidTr="003D5B70">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127BB8CE" w14:textId="77777777" w:rsidR="003D5B70" w:rsidRPr="0011120F" w:rsidRDefault="003D5B70" w:rsidP="0011120F">
            <w:pPr>
              <w:rPr>
                <w:rFonts w:ascii="Arial" w:hAnsi="Arial" w:cs="Arial"/>
                <w:sz w:val="20"/>
                <w:szCs w:val="20"/>
              </w:rPr>
            </w:pPr>
            <w:r w:rsidRPr="0011120F">
              <w:rPr>
                <w:rFonts w:ascii="Arial" w:hAnsi="Arial" w:cs="Arial"/>
                <w:sz w:val="20"/>
                <w:szCs w:val="20"/>
              </w:rPr>
              <w:lastRenderedPageBreak/>
              <w:t>Our guidance:</w:t>
            </w:r>
          </w:p>
        </w:tc>
        <w:tc>
          <w:tcPr>
            <w:tcW w:w="0" w:type="auto"/>
            <w:tcBorders>
              <w:bottom w:val="single" w:sz="6" w:space="0" w:color="000000"/>
            </w:tcBorders>
          </w:tcPr>
          <w:p w14:paraId="166CAF23" w14:textId="77777777" w:rsidR="003D5B70" w:rsidRPr="0011120F" w:rsidRDefault="003D5B70" w:rsidP="0011120F">
            <w:pPr>
              <w:rPr>
                <w:rFonts w:ascii="Arial" w:hAnsi="Arial" w:cs="Arial"/>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2F6D8058" w14:textId="0A19AF74" w:rsidR="003D5B70" w:rsidRPr="0011120F" w:rsidRDefault="003D5B70" w:rsidP="0011120F">
            <w:pPr>
              <w:rPr>
                <w:rFonts w:ascii="Arial" w:hAnsi="Arial" w:cs="Arial"/>
                <w:sz w:val="20"/>
                <w:szCs w:val="20"/>
              </w:rPr>
            </w:pPr>
            <w:r w:rsidRPr="0011120F">
              <w:rPr>
                <w:rFonts w:ascii="Arial" w:hAnsi="Arial" w:cs="Arial"/>
                <w:sz w:val="20"/>
                <w:szCs w:val="20"/>
              </w:rPr>
              <w:t>Your response:</w:t>
            </w:r>
          </w:p>
        </w:tc>
      </w:tr>
      <w:tr w:rsidR="003D5B70" w:rsidRPr="0011120F" w14:paraId="6D25A07E" w14:textId="77777777" w:rsidTr="003D5B70">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60C7B18A" w14:textId="77777777" w:rsidR="003D5B70" w:rsidRPr="0011120F" w:rsidRDefault="003D5B70" w:rsidP="0011120F">
            <w:pPr>
              <w:rPr>
                <w:rFonts w:ascii="Arial" w:hAnsi="Arial" w:cs="Arial"/>
                <w:sz w:val="20"/>
                <w:szCs w:val="20"/>
              </w:rPr>
            </w:pPr>
            <w:r w:rsidRPr="0011120F">
              <w:rPr>
                <w:rFonts w:ascii="Arial" w:hAnsi="Arial" w:cs="Arial"/>
                <w:sz w:val="20"/>
                <w:szCs w:val="20"/>
              </w:rPr>
              <w:t xml:space="preserve">Nature journals strongly support public availability of data and code. Please deposit the data and code used in your paper into a public data repository, or alternatively, present the data as Supplementary Information. If data can only be shared on request, please explain why in your Data Availability Statement, and also in the correspondence with your editor. </w:t>
            </w:r>
            <w:r w:rsidRPr="0011120F">
              <w:rPr>
                <w:rFonts w:ascii="Arial" w:hAnsi="Arial" w:cs="Arial"/>
                <w:sz w:val="20"/>
                <w:szCs w:val="20"/>
              </w:rPr>
              <w:br/>
            </w:r>
            <w:r w:rsidRPr="0011120F">
              <w:rPr>
                <w:rFonts w:ascii="Arial" w:hAnsi="Arial" w:cs="Arial"/>
                <w:sz w:val="20"/>
                <w:szCs w:val="20"/>
              </w:rPr>
              <w:br/>
              <w:t>Please note that for some data types, deposition in a public repository is mandatory. Any restrictions on sharing of these data types must be clearly indicated in the statement and discussed with the editor. More information on our data deposition policies and available repositories can be found here:</w:t>
            </w:r>
          </w:p>
        </w:tc>
        <w:tc>
          <w:tcPr>
            <w:tcW w:w="0" w:type="auto"/>
          </w:tcPr>
          <w:p w14:paraId="0771936C" w14:textId="77777777" w:rsidR="003D5B70" w:rsidRDefault="003D5B70" w:rsidP="0011120F">
            <w:pPr>
              <w:rPr>
                <w:rFonts w:ascii="Arial" w:hAnsi="Arial" w:cs="Arial"/>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67F2EAC6" w14:textId="62879BD1" w:rsidR="003D5B70" w:rsidRPr="0011120F" w:rsidRDefault="003D5B70" w:rsidP="0011120F">
            <w:pPr>
              <w:rPr>
                <w:rFonts w:ascii="Arial" w:hAnsi="Arial" w:cs="Arial"/>
                <w:sz w:val="20"/>
                <w:szCs w:val="20"/>
              </w:rPr>
            </w:pPr>
            <w:r>
              <w:rPr>
                <w:rFonts w:ascii="Arial" w:hAnsi="Arial" w:cs="Arial"/>
                <w:sz w:val="20"/>
                <w:szCs w:val="20"/>
              </w:rPr>
              <w:t>Data and code availability information are provided.</w:t>
            </w:r>
          </w:p>
        </w:tc>
      </w:tr>
      <w:tr w:rsidR="003D5B70" w:rsidRPr="0011120F" w14:paraId="2DB92D5D"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8AF78F" w14:textId="77777777" w:rsidR="003D5B70" w:rsidRPr="0011120F" w:rsidRDefault="00000000" w:rsidP="0011120F">
            <w:pPr>
              <w:rPr>
                <w:rFonts w:ascii="Arial" w:hAnsi="Arial" w:cs="Arial"/>
                <w:color w:val="1155CC"/>
                <w:sz w:val="16"/>
                <w:szCs w:val="16"/>
                <w:u w:val="single"/>
              </w:rPr>
            </w:pPr>
            <w:hyperlink r:id="rId6" w:anchor="availability-of-data" w:tgtFrame="_blank" w:history="1">
              <w:r w:rsidR="003D5B70" w:rsidRPr="0011120F">
                <w:rPr>
                  <w:rFonts w:ascii="Arial" w:hAnsi="Arial" w:cs="Arial"/>
                  <w:color w:val="0000FF"/>
                  <w:sz w:val="16"/>
                  <w:szCs w:val="16"/>
                  <w:u w:val="single"/>
                </w:rPr>
                <w:t>https://www.nature.com/nature-research/editorial-policies/reporting-standards#availability-of-data</w:t>
              </w:r>
            </w:hyperlink>
          </w:p>
        </w:tc>
        <w:tc>
          <w:tcPr>
            <w:tcW w:w="0" w:type="auto"/>
            <w:tcBorders>
              <w:bottom w:val="single" w:sz="6" w:space="0" w:color="000000"/>
            </w:tcBorders>
          </w:tcPr>
          <w:p w14:paraId="1A4ABACC" w14:textId="77777777" w:rsidR="003D5B70" w:rsidRPr="0011120F" w:rsidRDefault="003D5B70" w:rsidP="0011120F">
            <w:pPr>
              <w:rPr>
                <w:rFonts w:ascii="Arial" w:hAnsi="Arial" w:cs="Arial"/>
                <w:color w:val="1155CC"/>
                <w:sz w:val="16"/>
                <w:szCs w:val="16"/>
                <w:u w:val="single"/>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9481779" w14:textId="2B313854" w:rsidR="003D5B70" w:rsidRPr="0011120F" w:rsidRDefault="003D5B70" w:rsidP="0011120F">
            <w:pPr>
              <w:rPr>
                <w:rFonts w:ascii="Arial" w:hAnsi="Arial" w:cs="Arial"/>
                <w:color w:val="1155CC"/>
                <w:sz w:val="16"/>
                <w:szCs w:val="16"/>
                <w:u w:val="single"/>
              </w:rPr>
            </w:pPr>
          </w:p>
        </w:tc>
      </w:tr>
      <w:tr w:rsidR="003D5B70" w:rsidRPr="0011120F" w14:paraId="00E60D75"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0E094D" w14:textId="77777777" w:rsidR="003D5B70" w:rsidRPr="0011120F" w:rsidRDefault="003D5B70" w:rsidP="0011120F">
            <w:pPr>
              <w:rPr>
                <w:rFonts w:ascii="Arial" w:hAnsi="Arial" w:cs="Arial"/>
                <w:sz w:val="16"/>
                <w:szCs w:val="16"/>
              </w:rPr>
            </w:pPr>
            <w:r w:rsidRPr="0011120F">
              <w:rPr>
                <w:rFonts w:ascii="Arial" w:hAnsi="Arial" w:cs="Arial"/>
                <w:sz w:val="16"/>
                <w:szCs w:val="16"/>
              </w:rPr>
              <w:t xml:space="preserve">All published manuscripts reporting original research in Nature Portfolio journals must include a data availability statement, as a separate section before the References and under the heading 'Data Availability'. </w:t>
            </w:r>
            <w:r w:rsidRPr="0011120F">
              <w:rPr>
                <w:rFonts w:ascii="Arial" w:hAnsi="Arial" w:cs="Arial"/>
                <w:sz w:val="16"/>
                <w:szCs w:val="16"/>
              </w:rPr>
              <w:br/>
            </w:r>
            <w:r w:rsidRPr="0011120F">
              <w:rPr>
                <w:rFonts w:ascii="Arial" w:hAnsi="Arial" w:cs="Arial"/>
                <w:sz w:val="16"/>
                <w:szCs w:val="16"/>
              </w:rPr>
              <w:br/>
              <w:t xml:space="preserve">The data availability statement must make the conditions of access to the “minimum dataset” that are necessary to interpret, verify and extend the research in the article, transparent to readers. </w:t>
            </w:r>
            <w:r w:rsidRPr="0011120F">
              <w:rPr>
                <w:rFonts w:ascii="Arial" w:hAnsi="Arial" w:cs="Arial"/>
                <w:sz w:val="16"/>
                <w:szCs w:val="16"/>
              </w:rPr>
              <w:br/>
            </w:r>
            <w:r w:rsidRPr="0011120F">
              <w:rPr>
                <w:rFonts w:ascii="Arial" w:hAnsi="Arial" w:cs="Arial"/>
                <w:sz w:val="16"/>
                <w:szCs w:val="16"/>
              </w:rPr>
              <w:br/>
              <w:t>This minimum dataset may be provided through deposition in public community/discipline-specific repositories, custom proprietary repositories or general repositories like Figshare, Zenodo and Dryad. Providing large datasets in supplementary information is strongly discouraged and the preferred approach is to make data available in repositories. Scientific Data, a Nature Portfolio journal, maintains a list of approved and recommended data repositories to support researchers seeking suitable repositories for their data (https://www.nature.com/sdata/policies/repositories).</w:t>
            </w:r>
            <w:r w:rsidRPr="0011120F">
              <w:rPr>
                <w:rFonts w:ascii="Arial" w:hAnsi="Arial" w:cs="Arial"/>
                <w:sz w:val="16"/>
                <w:szCs w:val="16"/>
              </w:rPr>
              <w:br/>
            </w:r>
            <w:r w:rsidRPr="0011120F">
              <w:rPr>
                <w:rFonts w:ascii="Arial" w:hAnsi="Arial" w:cs="Arial"/>
                <w:sz w:val="16"/>
                <w:szCs w:val="16"/>
              </w:rPr>
              <w:br/>
              <w:t>The Data Availability Statement should also reference any source data published alongside the paper.</w:t>
            </w:r>
            <w:r w:rsidRPr="0011120F">
              <w:rPr>
                <w:rFonts w:ascii="Arial" w:hAnsi="Arial" w:cs="Arial"/>
                <w:sz w:val="16"/>
                <w:szCs w:val="16"/>
              </w:rPr>
              <w:br/>
            </w:r>
            <w:r w:rsidRPr="0011120F">
              <w:rPr>
                <w:rFonts w:ascii="Arial" w:hAnsi="Arial" w:cs="Arial"/>
                <w:sz w:val="16"/>
                <w:szCs w:val="16"/>
              </w:rPr>
              <w:br/>
              <w:t>If DOIs are provided, we also strongly encourage including these in the Reference list (authors, title, publisher (repository name), identifier, year).</w:t>
            </w:r>
            <w:r w:rsidRPr="0011120F">
              <w:rPr>
                <w:rFonts w:ascii="Arial" w:hAnsi="Arial" w:cs="Arial"/>
                <w:sz w:val="16"/>
                <w:szCs w:val="16"/>
              </w:rPr>
              <w:br/>
            </w:r>
            <w:r w:rsidRPr="0011120F">
              <w:rPr>
                <w:rFonts w:ascii="Arial" w:hAnsi="Arial" w:cs="Arial"/>
                <w:sz w:val="16"/>
                <w:szCs w:val="16"/>
              </w:rPr>
              <w:br/>
              <w:t>For clinical datasets or third party data, please ensure that the statement adheres to our policy (https://www.nature.com/nature-research/editorial-policies/reporting-standards#availability-of-data)</w:t>
            </w:r>
          </w:p>
        </w:tc>
        <w:tc>
          <w:tcPr>
            <w:tcW w:w="0" w:type="auto"/>
            <w:tcBorders>
              <w:bottom w:val="single" w:sz="6" w:space="0" w:color="000000"/>
            </w:tcBorders>
          </w:tcPr>
          <w:p w14:paraId="7B932D1C" w14:textId="77777777" w:rsidR="003D5B70" w:rsidRDefault="003D5B70" w:rsidP="0011120F">
            <w:pPr>
              <w:rPr>
                <w:rFonts w:ascii="Arial" w:hAnsi="Arial" w:cs="Arial"/>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9879183" w14:textId="3FECD424" w:rsidR="003D5B70" w:rsidRPr="0011120F" w:rsidRDefault="003D5B70" w:rsidP="0011120F">
            <w:pPr>
              <w:rPr>
                <w:rFonts w:ascii="Arial" w:hAnsi="Arial" w:cs="Arial"/>
                <w:sz w:val="16"/>
                <w:szCs w:val="16"/>
              </w:rPr>
            </w:pPr>
            <w:r>
              <w:rPr>
                <w:rFonts w:ascii="Arial" w:hAnsi="Arial" w:cs="Arial"/>
                <w:sz w:val="16"/>
                <w:szCs w:val="16"/>
              </w:rPr>
              <w:t>The data availability statement is provided and adheres with the policy.</w:t>
            </w:r>
          </w:p>
        </w:tc>
      </w:tr>
      <w:tr w:rsidR="003D5B70" w:rsidRPr="0011120F" w14:paraId="019B3842"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9F0431" w14:textId="77777777" w:rsidR="003D5B70" w:rsidRPr="0011120F" w:rsidRDefault="003D5B70" w:rsidP="0011120F">
            <w:pPr>
              <w:rPr>
                <w:rFonts w:ascii="Arial" w:hAnsi="Arial" w:cs="Arial"/>
                <w:sz w:val="16"/>
                <w:szCs w:val="16"/>
              </w:rPr>
            </w:pPr>
            <w:r w:rsidRPr="0011120F">
              <w:rPr>
                <w:rFonts w:ascii="Arial" w:hAnsi="Arial" w:cs="Arial"/>
                <w:sz w:val="16"/>
                <w:szCs w:val="16"/>
              </w:rPr>
              <w:t>Please use the following template to provide all the information stated above:</w:t>
            </w:r>
            <w:r w:rsidRPr="0011120F">
              <w:rPr>
                <w:rFonts w:ascii="Arial" w:hAnsi="Arial" w:cs="Arial"/>
                <w:sz w:val="16"/>
                <w:szCs w:val="16"/>
              </w:rPr>
              <w:br/>
            </w:r>
            <w:r w:rsidRPr="0011120F">
              <w:rPr>
                <w:rFonts w:ascii="Arial" w:hAnsi="Arial" w:cs="Arial"/>
                <w:sz w:val="16"/>
                <w:szCs w:val="16"/>
              </w:rPr>
              <w:br/>
              <w:t>The XX data generated in this study have been deposited in the YY database under accession code ZZ [add hyperlink here]. The XX data are available under restricted access for {insert reason}, access can be obtained by {explain how}. The raw XX data are protected and are not available due to data privacy laws. The processed XX data are available at YY. The XX data generated in this study are provided in the Supplementary Information/Source Data file. The XX data used in this study are available in the YY database under accession code ZZ [Add hyperlink here].</w:t>
            </w:r>
          </w:p>
        </w:tc>
        <w:tc>
          <w:tcPr>
            <w:tcW w:w="0" w:type="auto"/>
            <w:tcBorders>
              <w:bottom w:val="single" w:sz="6" w:space="0" w:color="000000"/>
            </w:tcBorders>
          </w:tcPr>
          <w:p w14:paraId="3F263847" w14:textId="77777777" w:rsidR="003D5B70" w:rsidRDefault="003D5B70" w:rsidP="0011120F">
            <w:pPr>
              <w:rPr>
                <w:rFonts w:ascii="Arial" w:hAnsi="Arial" w:cs="Arial"/>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370989B" w14:textId="1A529B66" w:rsidR="003D5B70" w:rsidRPr="0011120F" w:rsidRDefault="003D5B70" w:rsidP="0011120F">
            <w:pPr>
              <w:rPr>
                <w:rFonts w:ascii="Arial" w:hAnsi="Arial" w:cs="Arial"/>
                <w:sz w:val="16"/>
                <w:szCs w:val="16"/>
              </w:rPr>
            </w:pPr>
            <w:r>
              <w:rPr>
                <w:rFonts w:ascii="Arial" w:hAnsi="Arial" w:cs="Arial"/>
                <w:sz w:val="16"/>
                <w:szCs w:val="16"/>
              </w:rPr>
              <w:t xml:space="preserve">The data availability section </w:t>
            </w:r>
            <w:r w:rsidR="0039655A">
              <w:rPr>
                <w:rFonts w:ascii="Arial" w:hAnsi="Arial" w:cs="Arial"/>
                <w:sz w:val="16"/>
                <w:szCs w:val="16"/>
              </w:rPr>
              <w:t>has been rewritten in the correct form.</w:t>
            </w:r>
          </w:p>
        </w:tc>
      </w:tr>
      <w:tr w:rsidR="003D5B70" w:rsidRPr="0011120F" w14:paraId="11604603"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C9F1D0" w14:textId="77777777" w:rsidR="003D5B70" w:rsidRPr="0011120F" w:rsidRDefault="003D5B70" w:rsidP="0011120F">
            <w:pPr>
              <w:rPr>
                <w:rFonts w:ascii="Arial" w:hAnsi="Arial" w:cs="Arial"/>
                <w:sz w:val="20"/>
                <w:szCs w:val="20"/>
              </w:rPr>
            </w:pPr>
            <w:r w:rsidRPr="0011120F">
              <w:rPr>
                <w:rFonts w:ascii="Arial" w:hAnsi="Arial" w:cs="Arial"/>
                <w:sz w:val="20"/>
                <w:szCs w:val="20"/>
              </w:rPr>
              <w:t>Please find attached to our decision letter a marked up copy of your reporting summary. After making the requested changes, please be sure to include the final version of your reporting summary, without our comments, in your submission as a supplementary information file. The reporting summary will be published alongside the paper. Please note that this form is a dynamic 'smart pdf' and must therefore be downloaded and completed in Adobe Reader, instead of opening it in a web browser</w:t>
            </w:r>
          </w:p>
        </w:tc>
        <w:tc>
          <w:tcPr>
            <w:tcW w:w="0" w:type="auto"/>
            <w:tcBorders>
              <w:bottom w:val="single" w:sz="6" w:space="0" w:color="000000"/>
            </w:tcBorders>
          </w:tcPr>
          <w:p w14:paraId="03CC1712" w14:textId="77777777" w:rsidR="003D5B70" w:rsidRDefault="003D5B70" w:rsidP="0011120F">
            <w:pPr>
              <w:rPr>
                <w:rFonts w:ascii="Arial" w:hAnsi="Arial" w:cs="Arial"/>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04E92BD" w14:textId="3849D70E" w:rsidR="003D5B70" w:rsidRPr="0011120F" w:rsidRDefault="003D5B70" w:rsidP="0011120F">
            <w:pPr>
              <w:rPr>
                <w:rFonts w:ascii="Arial" w:hAnsi="Arial" w:cs="Arial"/>
                <w:sz w:val="20"/>
                <w:szCs w:val="20"/>
              </w:rPr>
            </w:pPr>
            <w:r>
              <w:rPr>
                <w:rFonts w:ascii="Arial" w:hAnsi="Arial" w:cs="Arial"/>
                <w:sz w:val="20"/>
                <w:szCs w:val="20"/>
              </w:rPr>
              <w:t xml:space="preserve">The </w:t>
            </w:r>
            <w:r w:rsidRPr="0011120F">
              <w:rPr>
                <w:rFonts w:ascii="Arial" w:hAnsi="Arial" w:cs="Arial"/>
                <w:sz w:val="20"/>
                <w:szCs w:val="20"/>
              </w:rPr>
              <w:t>reporting summary</w:t>
            </w:r>
            <w:r>
              <w:rPr>
                <w:rFonts w:ascii="Arial" w:hAnsi="Arial" w:cs="Arial"/>
                <w:sz w:val="20"/>
                <w:szCs w:val="20"/>
              </w:rPr>
              <w:t xml:space="preserve"> has been revised and provided.</w:t>
            </w:r>
          </w:p>
        </w:tc>
      </w:tr>
      <w:tr w:rsidR="003D5B70" w:rsidRPr="0011120F" w14:paraId="4A63F9DB"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6AA38D" w14:textId="77777777" w:rsidR="003D5B70" w:rsidRPr="0011120F" w:rsidRDefault="003D5B70" w:rsidP="0011120F">
            <w:pPr>
              <w:rPr>
                <w:rFonts w:ascii="Arial" w:hAnsi="Arial" w:cs="Arial"/>
                <w:sz w:val="20"/>
                <w:szCs w:val="20"/>
              </w:rPr>
            </w:pPr>
            <w:r w:rsidRPr="0011120F">
              <w:rPr>
                <w:rFonts w:ascii="Arial" w:hAnsi="Arial" w:cs="Arial"/>
                <w:sz w:val="20"/>
                <w:szCs w:val="20"/>
              </w:rPr>
              <w:lastRenderedPageBreak/>
              <w:t>The Data Availability and Code Availability statements must be included in separate sections, with the Code Availability section placed after the Data Availability section.</w:t>
            </w:r>
          </w:p>
        </w:tc>
        <w:tc>
          <w:tcPr>
            <w:tcW w:w="0" w:type="auto"/>
            <w:tcBorders>
              <w:bottom w:val="single" w:sz="6" w:space="0" w:color="000000"/>
            </w:tcBorders>
          </w:tcPr>
          <w:p w14:paraId="09B4EB9F" w14:textId="77777777" w:rsidR="003D5B70" w:rsidRDefault="003D5B70" w:rsidP="0011120F">
            <w:pPr>
              <w:rPr>
                <w:rFonts w:ascii="Arial" w:hAnsi="Arial" w:cs="Arial"/>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711367B" w14:textId="479DBEFE" w:rsidR="003D5B70" w:rsidRPr="0011120F" w:rsidRDefault="003D5B70" w:rsidP="0011120F">
            <w:pPr>
              <w:rPr>
                <w:rFonts w:ascii="Arial" w:hAnsi="Arial" w:cs="Arial"/>
                <w:sz w:val="20"/>
                <w:szCs w:val="20"/>
              </w:rPr>
            </w:pPr>
            <w:r>
              <w:rPr>
                <w:rFonts w:ascii="Arial" w:hAnsi="Arial" w:cs="Arial"/>
                <w:sz w:val="20"/>
                <w:szCs w:val="20"/>
              </w:rPr>
              <w:t>The order and the separation of sections have been double checked.</w:t>
            </w:r>
          </w:p>
        </w:tc>
      </w:tr>
      <w:tr w:rsidR="003D5B70" w:rsidRPr="0011120F" w14:paraId="7194409A"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7512FB" w14:textId="77777777" w:rsidR="003D5B70" w:rsidRPr="0011120F" w:rsidRDefault="003D5B70" w:rsidP="0011120F">
            <w:pPr>
              <w:rPr>
                <w:rFonts w:ascii="Arial" w:hAnsi="Arial" w:cs="Arial"/>
                <w:sz w:val="20"/>
                <w:szCs w:val="20"/>
              </w:rPr>
            </w:pPr>
            <w:r w:rsidRPr="0011120F">
              <w:rPr>
                <w:rFonts w:ascii="Arial" w:hAnsi="Arial" w:cs="Arial"/>
                <w:sz w:val="20"/>
                <w:szCs w:val="20"/>
              </w:rPr>
              <w:t>We notice that you have deposited your code in a Github repository, which we fully support. We strongly encourage you in addition to make your code citable by obtaining a DOI for the Github repository in order to provide a permanent reference to the version of the code used in this study and improve reproducibility. This can be done by linking the repository to Zenodo, following the instructions here: https://guides.github.com/activities/citable-code/ Please cite the Github repository in your manuscript text or Code Availability statement and in your reference list: authors, title (this paper), repository name, DOI identifier, year. Alternatively, you can deposit the code in Gigantum or Code Ocean for the same purpose.</w:t>
            </w:r>
          </w:p>
        </w:tc>
        <w:tc>
          <w:tcPr>
            <w:tcW w:w="0" w:type="auto"/>
            <w:tcBorders>
              <w:bottom w:val="single" w:sz="6" w:space="0" w:color="000000"/>
            </w:tcBorders>
          </w:tcPr>
          <w:p w14:paraId="684CAB34" w14:textId="77777777" w:rsidR="003D5B70" w:rsidRDefault="003D5B70" w:rsidP="0011120F">
            <w:pPr>
              <w:rPr>
                <w:rFonts w:ascii="Arial" w:hAnsi="Arial" w:cs="Arial"/>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E6631E0" w14:textId="68C70578" w:rsidR="003D5B70" w:rsidRPr="0011120F" w:rsidRDefault="003D5B70" w:rsidP="0011120F">
            <w:pPr>
              <w:rPr>
                <w:rFonts w:ascii="Arial" w:hAnsi="Arial" w:cs="Arial"/>
                <w:sz w:val="20"/>
                <w:szCs w:val="20"/>
              </w:rPr>
            </w:pPr>
            <w:r>
              <w:rPr>
                <w:rFonts w:ascii="Arial" w:hAnsi="Arial" w:cs="Arial"/>
                <w:sz w:val="20"/>
                <w:szCs w:val="20"/>
              </w:rPr>
              <w:t>The Zenodo link</w:t>
            </w:r>
            <w:r w:rsidR="00D10DB3">
              <w:rPr>
                <w:rFonts w:ascii="Arial" w:hAnsi="Arial" w:cs="Arial"/>
                <w:sz w:val="20"/>
                <w:szCs w:val="20"/>
              </w:rPr>
              <w:t xml:space="preserve"> for our repository</w:t>
            </w:r>
            <w:r>
              <w:rPr>
                <w:rFonts w:ascii="Arial" w:hAnsi="Arial" w:cs="Arial"/>
                <w:sz w:val="20"/>
                <w:szCs w:val="20"/>
              </w:rPr>
              <w:t xml:space="preserve"> and description text have been added in the revision.</w:t>
            </w:r>
          </w:p>
        </w:tc>
      </w:tr>
      <w:tr w:rsidR="003D5B70" w:rsidRPr="0011120F" w14:paraId="34BB2320" w14:textId="77777777" w:rsidTr="003D5B70">
        <w:trPr>
          <w:trHeight w:val="315"/>
          <w:tblCellSpacing w:w="0" w:type="dxa"/>
        </w:trPr>
        <w:tc>
          <w:tcPr>
            <w:tcW w:w="0" w:type="auto"/>
            <w:tcMar>
              <w:top w:w="30" w:type="dxa"/>
              <w:left w:w="45" w:type="dxa"/>
              <w:bottom w:w="30" w:type="dxa"/>
              <w:right w:w="45" w:type="dxa"/>
            </w:tcMar>
            <w:vAlign w:val="bottom"/>
            <w:hideMark/>
          </w:tcPr>
          <w:p w14:paraId="5F7F592B" w14:textId="77777777" w:rsidR="003D5B70" w:rsidRPr="0011120F" w:rsidRDefault="003D5B70" w:rsidP="0011120F">
            <w:pPr>
              <w:rPr>
                <w:sz w:val="20"/>
                <w:szCs w:val="20"/>
              </w:rPr>
            </w:pPr>
          </w:p>
        </w:tc>
        <w:tc>
          <w:tcPr>
            <w:tcW w:w="0" w:type="auto"/>
          </w:tcPr>
          <w:p w14:paraId="1618671B" w14:textId="77777777" w:rsidR="003D5B70" w:rsidRPr="0011120F" w:rsidRDefault="003D5B70" w:rsidP="0011120F">
            <w:pPr>
              <w:rPr>
                <w:sz w:val="20"/>
                <w:szCs w:val="20"/>
              </w:rPr>
            </w:pPr>
          </w:p>
        </w:tc>
        <w:tc>
          <w:tcPr>
            <w:tcW w:w="0" w:type="auto"/>
            <w:tcMar>
              <w:top w:w="30" w:type="dxa"/>
              <w:left w:w="45" w:type="dxa"/>
              <w:bottom w:w="30" w:type="dxa"/>
              <w:right w:w="45" w:type="dxa"/>
            </w:tcMar>
            <w:vAlign w:val="bottom"/>
            <w:hideMark/>
          </w:tcPr>
          <w:p w14:paraId="338C9EF6" w14:textId="6050C813" w:rsidR="003D5B70" w:rsidRPr="0011120F" w:rsidRDefault="003D5B70" w:rsidP="0011120F">
            <w:pPr>
              <w:rPr>
                <w:sz w:val="20"/>
                <w:szCs w:val="20"/>
              </w:rPr>
            </w:pPr>
          </w:p>
        </w:tc>
      </w:tr>
      <w:tr w:rsidR="003D5B70" w:rsidRPr="0011120F" w14:paraId="1FE1F5A8" w14:textId="77777777" w:rsidTr="003D5B70">
        <w:trPr>
          <w:trHeight w:val="315"/>
          <w:tblCellSpacing w:w="0" w:type="dxa"/>
        </w:trPr>
        <w:tc>
          <w:tcPr>
            <w:tcW w:w="0" w:type="auto"/>
            <w:tcMar>
              <w:top w:w="30" w:type="dxa"/>
              <w:left w:w="45" w:type="dxa"/>
              <w:bottom w:w="30" w:type="dxa"/>
              <w:right w:w="45" w:type="dxa"/>
            </w:tcMar>
            <w:vAlign w:val="bottom"/>
            <w:hideMark/>
          </w:tcPr>
          <w:p w14:paraId="0A3F61B6" w14:textId="77777777" w:rsidR="003D5B70" w:rsidRPr="0011120F" w:rsidRDefault="003D5B70" w:rsidP="0011120F">
            <w:pPr>
              <w:rPr>
                <w:rFonts w:ascii="Arial" w:hAnsi="Arial" w:cs="Arial"/>
                <w:sz w:val="20"/>
                <w:szCs w:val="20"/>
              </w:rPr>
            </w:pPr>
            <w:r w:rsidRPr="0011120F">
              <w:rPr>
                <w:rFonts w:ascii="Arial" w:hAnsi="Arial" w:cs="Arial"/>
                <w:sz w:val="20"/>
                <w:szCs w:val="20"/>
              </w:rPr>
              <w:t>Methods</w:t>
            </w:r>
          </w:p>
        </w:tc>
        <w:tc>
          <w:tcPr>
            <w:tcW w:w="0" w:type="auto"/>
          </w:tcPr>
          <w:p w14:paraId="27165204" w14:textId="77777777" w:rsidR="003D5B70" w:rsidRPr="0011120F" w:rsidRDefault="003D5B70" w:rsidP="0011120F">
            <w:pPr>
              <w:rPr>
                <w:rFonts w:ascii="Arial" w:hAnsi="Arial" w:cs="Arial"/>
                <w:sz w:val="20"/>
                <w:szCs w:val="20"/>
              </w:rPr>
            </w:pPr>
          </w:p>
        </w:tc>
        <w:tc>
          <w:tcPr>
            <w:tcW w:w="0" w:type="auto"/>
            <w:tcMar>
              <w:top w:w="30" w:type="dxa"/>
              <w:left w:w="45" w:type="dxa"/>
              <w:bottom w:w="30" w:type="dxa"/>
              <w:right w:w="45" w:type="dxa"/>
            </w:tcMar>
            <w:vAlign w:val="bottom"/>
            <w:hideMark/>
          </w:tcPr>
          <w:p w14:paraId="3C9449DA" w14:textId="4138475B" w:rsidR="003D5B70" w:rsidRPr="0011120F" w:rsidRDefault="003D5B70" w:rsidP="0011120F">
            <w:pPr>
              <w:rPr>
                <w:rFonts w:ascii="Arial" w:hAnsi="Arial" w:cs="Arial"/>
                <w:sz w:val="20"/>
                <w:szCs w:val="20"/>
              </w:rPr>
            </w:pPr>
          </w:p>
        </w:tc>
      </w:tr>
      <w:tr w:rsidR="003D5B70" w:rsidRPr="0011120F" w14:paraId="3DC43EA0" w14:textId="77777777" w:rsidTr="003D5B70">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3A99F01E" w14:textId="77777777" w:rsidR="003D5B70" w:rsidRPr="0011120F" w:rsidRDefault="003D5B70" w:rsidP="0011120F">
            <w:pPr>
              <w:rPr>
                <w:rFonts w:ascii="Arial" w:hAnsi="Arial" w:cs="Arial"/>
                <w:sz w:val="20"/>
                <w:szCs w:val="20"/>
              </w:rPr>
            </w:pPr>
            <w:r w:rsidRPr="0011120F">
              <w:rPr>
                <w:rFonts w:ascii="Arial" w:hAnsi="Arial" w:cs="Arial"/>
                <w:sz w:val="20"/>
                <w:szCs w:val="20"/>
              </w:rPr>
              <w:t>Our guidance:</w:t>
            </w:r>
          </w:p>
        </w:tc>
        <w:tc>
          <w:tcPr>
            <w:tcW w:w="0" w:type="auto"/>
            <w:tcBorders>
              <w:bottom w:val="single" w:sz="6" w:space="0" w:color="000000"/>
            </w:tcBorders>
          </w:tcPr>
          <w:p w14:paraId="4323A5B3" w14:textId="77777777" w:rsidR="003D5B70" w:rsidRPr="0011120F" w:rsidRDefault="003D5B70" w:rsidP="0011120F">
            <w:pPr>
              <w:rPr>
                <w:rFonts w:ascii="Arial" w:hAnsi="Arial" w:cs="Arial"/>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3E9D90AE" w14:textId="1E5522C5" w:rsidR="003D5B70" w:rsidRPr="0011120F" w:rsidRDefault="003D5B70" w:rsidP="0011120F">
            <w:pPr>
              <w:rPr>
                <w:rFonts w:ascii="Arial" w:hAnsi="Arial" w:cs="Arial"/>
                <w:sz w:val="20"/>
                <w:szCs w:val="20"/>
              </w:rPr>
            </w:pPr>
            <w:r w:rsidRPr="0011120F">
              <w:rPr>
                <w:rFonts w:ascii="Arial" w:hAnsi="Arial" w:cs="Arial"/>
                <w:sz w:val="20"/>
                <w:szCs w:val="20"/>
              </w:rPr>
              <w:t>Your response:</w:t>
            </w:r>
          </w:p>
        </w:tc>
      </w:tr>
      <w:tr w:rsidR="003D5B70" w:rsidRPr="0011120F" w14:paraId="0DAE291E"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A34AAE" w14:textId="77777777" w:rsidR="003D5B70" w:rsidRPr="0011120F" w:rsidRDefault="003D5B70" w:rsidP="0011120F">
            <w:pPr>
              <w:rPr>
                <w:rFonts w:ascii="Arial" w:hAnsi="Arial" w:cs="Arial"/>
                <w:sz w:val="20"/>
                <w:szCs w:val="20"/>
              </w:rPr>
            </w:pPr>
            <w:r w:rsidRPr="0011120F">
              <w:rPr>
                <w:rFonts w:ascii="Arial" w:hAnsi="Arial" w:cs="Arial"/>
                <w:sz w:val="20"/>
                <w:szCs w:val="20"/>
              </w:rPr>
              <w:t>Sufficient details of the experiments must be provided in the Methods section such that they could be reproduced without reference to published papers. Use of the term "as described previously" is not encouraged.</w:t>
            </w:r>
          </w:p>
        </w:tc>
        <w:tc>
          <w:tcPr>
            <w:tcW w:w="0" w:type="auto"/>
            <w:tcBorders>
              <w:bottom w:val="single" w:sz="6" w:space="0" w:color="000000"/>
            </w:tcBorders>
          </w:tcPr>
          <w:p w14:paraId="7F041E48" w14:textId="77777777" w:rsidR="003D5B70" w:rsidRPr="0011120F" w:rsidRDefault="003D5B70" w:rsidP="0011120F">
            <w:pPr>
              <w:rPr>
                <w:rFonts w:ascii="Arial" w:hAnsi="Arial" w:cs="Arial"/>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F74C4CA" w14:textId="49989E77" w:rsidR="003D5B70" w:rsidRPr="0011120F" w:rsidRDefault="003D5B70" w:rsidP="0011120F">
            <w:pPr>
              <w:rPr>
                <w:rFonts w:ascii="Arial" w:hAnsi="Arial" w:cs="Arial"/>
                <w:sz w:val="20"/>
                <w:szCs w:val="20"/>
              </w:rPr>
            </w:pPr>
            <w:r w:rsidRPr="0011120F">
              <w:rPr>
                <w:rFonts w:ascii="Arial" w:hAnsi="Arial" w:cs="Arial"/>
                <w:sz w:val="20"/>
                <w:szCs w:val="20"/>
              </w:rPr>
              <w:t>Sufficient details of the experiments</w:t>
            </w:r>
            <w:r>
              <w:rPr>
                <w:rFonts w:ascii="Arial" w:hAnsi="Arial" w:cs="Arial"/>
                <w:sz w:val="20"/>
                <w:szCs w:val="20"/>
              </w:rPr>
              <w:t xml:space="preserve"> have been provided in the manuscript.</w:t>
            </w:r>
          </w:p>
        </w:tc>
      </w:tr>
      <w:tr w:rsidR="003D5B70" w:rsidRPr="0011120F" w14:paraId="520C51D5"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6C0C0F" w14:textId="77777777" w:rsidR="003D5B70" w:rsidRPr="0011120F" w:rsidRDefault="003D5B70" w:rsidP="0011120F">
            <w:pPr>
              <w:rPr>
                <w:rFonts w:ascii="Arial" w:hAnsi="Arial" w:cs="Arial"/>
                <w:sz w:val="20"/>
                <w:szCs w:val="20"/>
              </w:rPr>
            </w:pPr>
            <w:r w:rsidRPr="0011120F">
              <w:rPr>
                <w:rFonts w:ascii="Arial" w:hAnsi="Arial" w:cs="Arial"/>
                <w:sz w:val="20"/>
                <w:szCs w:val="20"/>
              </w:rPr>
              <w:t>All accession codes must be accompanied with their hyperlinks throughout (for example, "5XRN [http://doi.org/10.2210/pdb5XRN/pdb]", "1483958 [https://doi.org/10.5517/ccdc.csd.cc1lt5m6]", "SRP109982 [https://www.ncbi.nlm.nih.gov/sra/?term=SRP109982]", "GSE101099 [https://www.ncbi.nlm.nih.gov/geo/query/acc.cgi?acc=GSE101099]" or "NQLW00000000 [https://www.ncbi.nlm.nih.gov/assembly/GCA_002312845.1/]").</w:t>
            </w:r>
          </w:p>
        </w:tc>
        <w:tc>
          <w:tcPr>
            <w:tcW w:w="0" w:type="auto"/>
            <w:tcBorders>
              <w:bottom w:val="single" w:sz="6" w:space="0" w:color="000000"/>
            </w:tcBorders>
          </w:tcPr>
          <w:p w14:paraId="21DA42A3" w14:textId="77777777" w:rsidR="003D5B70" w:rsidRDefault="003D5B70" w:rsidP="0011120F">
            <w:pPr>
              <w:rPr>
                <w:rFonts w:ascii="Arial" w:hAnsi="Arial" w:cs="Arial"/>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5178313" w14:textId="5C0AB54D" w:rsidR="003D5B70" w:rsidRPr="0011120F" w:rsidRDefault="003D5B70" w:rsidP="0011120F">
            <w:pPr>
              <w:rPr>
                <w:rFonts w:ascii="Arial" w:hAnsi="Arial" w:cs="Arial"/>
                <w:sz w:val="20"/>
                <w:szCs w:val="20"/>
              </w:rPr>
            </w:pPr>
            <w:r>
              <w:rPr>
                <w:rFonts w:ascii="Arial" w:hAnsi="Arial" w:cs="Arial"/>
                <w:sz w:val="20"/>
                <w:szCs w:val="20"/>
              </w:rPr>
              <w:t>H</w:t>
            </w:r>
            <w:r w:rsidRPr="0011120F">
              <w:rPr>
                <w:rFonts w:ascii="Arial" w:hAnsi="Arial" w:cs="Arial"/>
                <w:sz w:val="20"/>
                <w:szCs w:val="20"/>
              </w:rPr>
              <w:t>yperlinks</w:t>
            </w:r>
            <w:r>
              <w:rPr>
                <w:rFonts w:ascii="Arial" w:hAnsi="Arial" w:cs="Arial"/>
                <w:sz w:val="20"/>
                <w:szCs w:val="20"/>
              </w:rPr>
              <w:t xml:space="preserve"> have been provided in the </w:t>
            </w:r>
            <w:r w:rsidRPr="00DC77A4">
              <w:rPr>
                <w:rFonts w:ascii="Arial" w:hAnsi="Arial" w:cs="Arial"/>
                <w:sz w:val="20"/>
                <w:szCs w:val="20"/>
              </w:rPr>
              <w:t>Data Availability</w:t>
            </w:r>
            <w:r>
              <w:rPr>
                <w:rFonts w:ascii="Arial" w:hAnsi="Arial" w:cs="Arial"/>
                <w:sz w:val="20"/>
                <w:szCs w:val="20"/>
              </w:rPr>
              <w:t xml:space="preserve"> section. </w:t>
            </w:r>
          </w:p>
        </w:tc>
      </w:tr>
      <w:tr w:rsidR="003D5B70" w:rsidRPr="0011120F" w14:paraId="1DD2F236" w14:textId="77777777" w:rsidTr="003D5B70">
        <w:trPr>
          <w:trHeight w:val="315"/>
          <w:tblCellSpacing w:w="0" w:type="dxa"/>
        </w:trPr>
        <w:tc>
          <w:tcPr>
            <w:tcW w:w="0" w:type="auto"/>
            <w:tcMar>
              <w:top w:w="30" w:type="dxa"/>
              <w:left w:w="45" w:type="dxa"/>
              <w:bottom w:w="30" w:type="dxa"/>
              <w:right w:w="45" w:type="dxa"/>
            </w:tcMar>
            <w:vAlign w:val="bottom"/>
            <w:hideMark/>
          </w:tcPr>
          <w:p w14:paraId="3DAC41BB" w14:textId="77777777" w:rsidR="003D5B70" w:rsidRPr="0011120F" w:rsidRDefault="003D5B70" w:rsidP="0011120F">
            <w:pPr>
              <w:rPr>
                <w:sz w:val="20"/>
                <w:szCs w:val="20"/>
              </w:rPr>
            </w:pPr>
          </w:p>
        </w:tc>
        <w:tc>
          <w:tcPr>
            <w:tcW w:w="0" w:type="auto"/>
          </w:tcPr>
          <w:p w14:paraId="6FF1A4AB" w14:textId="77777777" w:rsidR="003D5B70" w:rsidRPr="0011120F" w:rsidRDefault="003D5B70" w:rsidP="0011120F">
            <w:pPr>
              <w:rPr>
                <w:sz w:val="20"/>
                <w:szCs w:val="20"/>
              </w:rPr>
            </w:pPr>
          </w:p>
        </w:tc>
        <w:tc>
          <w:tcPr>
            <w:tcW w:w="0" w:type="auto"/>
            <w:tcMar>
              <w:top w:w="30" w:type="dxa"/>
              <w:left w:w="45" w:type="dxa"/>
              <w:bottom w:w="30" w:type="dxa"/>
              <w:right w:w="45" w:type="dxa"/>
            </w:tcMar>
            <w:vAlign w:val="bottom"/>
            <w:hideMark/>
          </w:tcPr>
          <w:p w14:paraId="14626540" w14:textId="4D3B1DC3" w:rsidR="003D5B70" w:rsidRPr="0011120F" w:rsidRDefault="003D5B70" w:rsidP="0011120F">
            <w:pPr>
              <w:rPr>
                <w:sz w:val="20"/>
                <w:szCs w:val="20"/>
              </w:rPr>
            </w:pPr>
          </w:p>
        </w:tc>
      </w:tr>
      <w:tr w:rsidR="003D5B70" w:rsidRPr="0011120F" w14:paraId="4F67AC7B" w14:textId="77777777" w:rsidTr="003D5B70">
        <w:trPr>
          <w:trHeight w:val="315"/>
          <w:tblCellSpacing w:w="0" w:type="dxa"/>
        </w:trPr>
        <w:tc>
          <w:tcPr>
            <w:tcW w:w="0" w:type="auto"/>
            <w:tcMar>
              <w:top w:w="30" w:type="dxa"/>
              <w:left w:w="45" w:type="dxa"/>
              <w:bottom w:w="30" w:type="dxa"/>
              <w:right w:w="45" w:type="dxa"/>
            </w:tcMar>
            <w:vAlign w:val="bottom"/>
            <w:hideMark/>
          </w:tcPr>
          <w:p w14:paraId="40A2D0AB" w14:textId="77777777" w:rsidR="003D5B70" w:rsidRPr="0011120F" w:rsidRDefault="003D5B70" w:rsidP="0011120F">
            <w:pPr>
              <w:rPr>
                <w:rFonts w:ascii="Arial" w:hAnsi="Arial" w:cs="Arial"/>
                <w:sz w:val="20"/>
                <w:szCs w:val="20"/>
              </w:rPr>
            </w:pPr>
            <w:r w:rsidRPr="0011120F">
              <w:rPr>
                <w:rFonts w:ascii="Arial" w:hAnsi="Arial" w:cs="Arial"/>
                <w:sz w:val="20"/>
                <w:szCs w:val="20"/>
              </w:rPr>
              <w:t>References</w:t>
            </w:r>
          </w:p>
        </w:tc>
        <w:tc>
          <w:tcPr>
            <w:tcW w:w="0" w:type="auto"/>
          </w:tcPr>
          <w:p w14:paraId="584AE185" w14:textId="77777777" w:rsidR="003D5B70" w:rsidRPr="0011120F" w:rsidRDefault="003D5B70" w:rsidP="0011120F">
            <w:pPr>
              <w:rPr>
                <w:rFonts w:ascii="Arial" w:hAnsi="Arial" w:cs="Arial"/>
                <w:sz w:val="20"/>
                <w:szCs w:val="20"/>
              </w:rPr>
            </w:pPr>
          </w:p>
        </w:tc>
        <w:tc>
          <w:tcPr>
            <w:tcW w:w="0" w:type="auto"/>
            <w:tcMar>
              <w:top w:w="30" w:type="dxa"/>
              <w:left w:w="45" w:type="dxa"/>
              <w:bottom w:w="30" w:type="dxa"/>
              <w:right w:w="45" w:type="dxa"/>
            </w:tcMar>
            <w:vAlign w:val="bottom"/>
            <w:hideMark/>
          </w:tcPr>
          <w:p w14:paraId="412BFBCD" w14:textId="2447245E" w:rsidR="003D5B70" w:rsidRPr="0011120F" w:rsidRDefault="003D5B70" w:rsidP="0011120F">
            <w:pPr>
              <w:rPr>
                <w:rFonts w:ascii="Arial" w:hAnsi="Arial" w:cs="Arial"/>
                <w:sz w:val="20"/>
                <w:szCs w:val="20"/>
              </w:rPr>
            </w:pPr>
          </w:p>
        </w:tc>
      </w:tr>
      <w:tr w:rsidR="003D5B70" w:rsidRPr="0011120F" w14:paraId="724B69CA" w14:textId="77777777" w:rsidTr="003D5B70">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5750CFB0" w14:textId="77777777" w:rsidR="003D5B70" w:rsidRPr="0011120F" w:rsidRDefault="003D5B70" w:rsidP="0011120F">
            <w:pPr>
              <w:rPr>
                <w:rFonts w:ascii="Arial" w:hAnsi="Arial" w:cs="Arial"/>
                <w:sz w:val="20"/>
                <w:szCs w:val="20"/>
              </w:rPr>
            </w:pPr>
            <w:r w:rsidRPr="0011120F">
              <w:rPr>
                <w:rFonts w:ascii="Arial" w:hAnsi="Arial" w:cs="Arial"/>
                <w:sz w:val="20"/>
                <w:szCs w:val="20"/>
              </w:rPr>
              <w:t>Our guidance:</w:t>
            </w:r>
          </w:p>
        </w:tc>
        <w:tc>
          <w:tcPr>
            <w:tcW w:w="0" w:type="auto"/>
            <w:tcBorders>
              <w:bottom w:val="single" w:sz="6" w:space="0" w:color="000000"/>
            </w:tcBorders>
          </w:tcPr>
          <w:p w14:paraId="4EE931D0" w14:textId="77777777" w:rsidR="003D5B70" w:rsidRPr="0011120F" w:rsidRDefault="003D5B70" w:rsidP="0011120F">
            <w:pPr>
              <w:rPr>
                <w:rFonts w:ascii="Arial" w:hAnsi="Arial" w:cs="Arial"/>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523C6715" w14:textId="4BBA8E12" w:rsidR="003D5B70" w:rsidRPr="0011120F" w:rsidRDefault="003D5B70" w:rsidP="0011120F">
            <w:pPr>
              <w:rPr>
                <w:rFonts w:ascii="Arial" w:hAnsi="Arial" w:cs="Arial"/>
                <w:sz w:val="20"/>
                <w:szCs w:val="20"/>
              </w:rPr>
            </w:pPr>
            <w:r w:rsidRPr="0011120F">
              <w:rPr>
                <w:rFonts w:ascii="Arial" w:hAnsi="Arial" w:cs="Arial"/>
                <w:sz w:val="20"/>
                <w:szCs w:val="20"/>
              </w:rPr>
              <w:t>Your response:</w:t>
            </w:r>
          </w:p>
        </w:tc>
      </w:tr>
      <w:tr w:rsidR="003D5B70" w:rsidRPr="0011120F" w14:paraId="40101DFD"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5226706E" w14:textId="77777777" w:rsidR="003D5B70" w:rsidRPr="0011120F" w:rsidRDefault="003D5B70" w:rsidP="0011120F">
            <w:pPr>
              <w:rPr>
                <w:rFonts w:ascii="Arial" w:hAnsi="Arial" w:cs="Arial"/>
                <w:sz w:val="20"/>
                <w:szCs w:val="20"/>
              </w:rPr>
            </w:pPr>
            <w:r w:rsidRPr="00161819">
              <w:rPr>
                <w:rFonts w:ascii="Arial" w:hAnsi="Arial" w:cs="Arial"/>
                <w:sz w:val="20"/>
                <w:szCs w:val="20"/>
              </w:rPr>
              <w:t>Please provide all references in our standard Nature format. Please refer to https://www.nature.com/ncomms/submit/how-to-submit for more information.</w:t>
            </w:r>
          </w:p>
        </w:tc>
        <w:tc>
          <w:tcPr>
            <w:tcW w:w="0" w:type="auto"/>
            <w:tcBorders>
              <w:bottom w:val="single" w:sz="6" w:space="0" w:color="000000"/>
            </w:tcBorders>
          </w:tcPr>
          <w:p w14:paraId="314A5D83" w14:textId="77777777" w:rsidR="003D5B70" w:rsidRDefault="003D5B70" w:rsidP="0011120F">
            <w:pPr>
              <w:rPr>
                <w:rFonts w:ascii="Arial" w:hAnsi="Arial" w:cs="Arial"/>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tcPr>
          <w:p w14:paraId="27B40427" w14:textId="6328DA44" w:rsidR="003D5B70" w:rsidRPr="0011120F" w:rsidRDefault="003D5B70" w:rsidP="0011120F">
            <w:pPr>
              <w:rPr>
                <w:rFonts w:ascii="Arial" w:hAnsi="Arial" w:cs="Arial"/>
                <w:sz w:val="20"/>
                <w:szCs w:val="20"/>
              </w:rPr>
            </w:pPr>
            <w:r>
              <w:rPr>
                <w:rFonts w:ascii="Arial" w:hAnsi="Arial" w:cs="Arial"/>
                <w:sz w:val="20"/>
                <w:szCs w:val="20"/>
              </w:rPr>
              <w:t>The references in both main text and supplementary have been checked and reformatted.</w:t>
            </w:r>
          </w:p>
        </w:tc>
      </w:tr>
      <w:tr w:rsidR="003D5B70" w:rsidRPr="0011120F" w14:paraId="3EF003F2"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5B5A3C" w14:textId="77777777" w:rsidR="003D5B70" w:rsidRPr="0011120F" w:rsidRDefault="003D5B70" w:rsidP="0011120F">
            <w:pPr>
              <w:rPr>
                <w:rFonts w:ascii="Arial" w:hAnsi="Arial" w:cs="Arial"/>
                <w:sz w:val="20"/>
                <w:szCs w:val="20"/>
              </w:rPr>
            </w:pPr>
            <w:r w:rsidRPr="0011120F">
              <w:rPr>
                <w:rFonts w:ascii="Arial" w:hAnsi="Arial" w:cs="Arial"/>
                <w:sz w:val="20"/>
                <w:szCs w:val="20"/>
              </w:rPr>
              <w:t>Supplementary References should appear at the end of the Supplementary Information file, and must be self-contained and numbered from 1. References mentioned in both the main text and the Supplementary Information should be part of both reference lists so that the Supplementary Information does not refer to the reference list in the main paper and vice versa.</w:t>
            </w:r>
          </w:p>
        </w:tc>
        <w:tc>
          <w:tcPr>
            <w:tcW w:w="0" w:type="auto"/>
            <w:tcBorders>
              <w:bottom w:val="single" w:sz="6" w:space="0" w:color="000000"/>
            </w:tcBorders>
          </w:tcPr>
          <w:p w14:paraId="438BB4E7" w14:textId="77777777" w:rsidR="003D5B70" w:rsidRDefault="003D5B70" w:rsidP="0011120F">
            <w:pPr>
              <w:rPr>
                <w:rFonts w:ascii="Arial" w:hAnsi="Arial" w:cs="Arial"/>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CA19C24" w14:textId="2AB31F5E" w:rsidR="003D5B70" w:rsidRPr="0011120F" w:rsidRDefault="003D5B70" w:rsidP="0011120F">
            <w:pPr>
              <w:rPr>
                <w:rFonts w:ascii="Arial" w:hAnsi="Arial" w:cs="Arial"/>
                <w:sz w:val="20"/>
                <w:szCs w:val="20"/>
              </w:rPr>
            </w:pPr>
            <w:r>
              <w:rPr>
                <w:rFonts w:ascii="Arial" w:hAnsi="Arial" w:cs="Arial"/>
                <w:sz w:val="20"/>
                <w:szCs w:val="20"/>
              </w:rPr>
              <w:t>The references in the Supplementary Information file have been checked.</w:t>
            </w:r>
          </w:p>
        </w:tc>
      </w:tr>
      <w:tr w:rsidR="003D5B70" w:rsidRPr="0011120F" w14:paraId="71A60DE9" w14:textId="77777777" w:rsidTr="003D5B70">
        <w:trPr>
          <w:trHeight w:val="315"/>
          <w:tblCellSpacing w:w="0" w:type="dxa"/>
        </w:trPr>
        <w:tc>
          <w:tcPr>
            <w:tcW w:w="0" w:type="auto"/>
            <w:tcMar>
              <w:top w:w="30" w:type="dxa"/>
              <w:left w:w="45" w:type="dxa"/>
              <w:bottom w:w="30" w:type="dxa"/>
              <w:right w:w="45" w:type="dxa"/>
            </w:tcMar>
            <w:vAlign w:val="bottom"/>
            <w:hideMark/>
          </w:tcPr>
          <w:p w14:paraId="18D41FDA" w14:textId="77777777" w:rsidR="003D5B70" w:rsidRPr="0011120F" w:rsidRDefault="003D5B70" w:rsidP="0011120F">
            <w:pPr>
              <w:rPr>
                <w:sz w:val="20"/>
                <w:szCs w:val="20"/>
              </w:rPr>
            </w:pPr>
          </w:p>
        </w:tc>
        <w:tc>
          <w:tcPr>
            <w:tcW w:w="0" w:type="auto"/>
          </w:tcPr>
          <w:p w14:paraId="7F9DD388" w14:textId="77777777" w:rsidR="003D5B70" w:rsidRPr="0011120F" w:rsidRDefault="003D5B70" w:rsidP="0011120F">
            <w:pPr>
              <w:rPr>
                <w:sz w:val="20"/>
                <w:szCs w:val="20"/>
              </w:rPr>
            </w:pPr>
          </w:p>
        </w:tc>
        <w:tc>
          <w:tcPr>
            <w:tcW w:w="0" w:type="auto"/>
            <w:tcMar>
              <w:top w:w="30" w:type="dxa"/>
              <w:left w:w="45" w:type="dxa"/>
              <w:bottom w:w="30" w:type="dxa"/>
              <w:right w:w="45" w:type="dxa"/>
            </w:tcMar>
            <w:vAlign w:val="bottom"/>
            <w:hideMark/>
          </w:tcPr>
          <w:p w14:paraId="1CD6A5DF" w14:textId="61A7DB88" w:rsidR="003D5B70" w:rsidRPr="0011120F" w:rsidRDefault="003D5B70" w:rsidP="0011120F">
            <w:pPr>
              <w:rPr>
                <w:sz w:val="20"/>
                <w:szCs w:val="20"/>
              </w:rPr>
            </w:pPr>
          </w:p>
        </w:tc>
      </w:tr>
      <w:tr w:rsidR="003D5B70" w:rsidRPr="0011120F" w14:paraId="254C7CA8" w14:textId="77777777" w:rsidTr="003D5B70">
        <w:trPr>
          <w:trHeight w:val="315"/>
          <w:tblCellSpacing w:w="0" w:type="dxa"/>
        </w:trPr>
        <w:tc>
          <w:tcPr>
            <w:tcW w:w="0" w:type="auto"/>
            <w:tcMar>
              <w:top w:w="30" w:type="dxa"/>
              <w:left w:w="45" w:type="dxa"/>
              <w:bottom w:w="30" w:type="dxa"/>
              <w:right w:w="45" w:type="dxa"/>
            </w:tcMar>
            <w:vAlign w:val="bottom"/>
            <w:hideMark/>
          </w:tcPr>
          <w:p w14:paraId="0A70A2CD" w14:textId="77777777" w:rsidR="003D5B70" w:rsidRPr="0011120F" w:rsidRDefault="003D5B70" w:rsidP="0011120F">
            <w:pPr>
              <w:rPr>
                <w:rFonts w:ascii="Arial" w:hAnsi="Arial" w:cs="Arial"/>
                <w:sz w:val="20"/>
                <w:szCs w:val="20"/>
              </w:rPr>
            </w:pPr>
            <w:r w:rsidRPr="0011120F">
              <w:rPr>
                <w:rFonts w:ascii="Arial" w:hAnsi="Arial" w:cs="Arial"/>
                <w:sz w:val="20"/>
                <w:szCs w:val="20"/>
              </w:rPr>
              <w:t>End matter</w:t>
            </w:r>
          </w:p>
        </w:tc>
        <w:tc>
          <w:tcPr>
            <w:tcW w:w="0" w:type="auto"/>
          </w:tcPr>
          <w:p w14:paraId="112525EF" w14:textId="77777777" w:rsidR="003D5B70" w:rsidRPr="0011120F" w:rsidRDefault="003D5B70" w:rsidP="0011120F">
            <w:pPr>
              <w:rPr>
                <w:rFonts w:ascii="Arial" w:hAnsi="Arial" w:cs="Arial"/>
                <w:sz w:val="20"/>
                <w:szCs w:val="20"/>
              </w:rPr>
            </w:pPr>
          </w:p>
        </w:tc>
        <w:tc>
          <w:tcPr>
            <w:tcW w:w="0" w:type="auto"/>
            <w:tcMar>
              <w:top w:w="30" w:type="dxa"/>
              <w:left w:w="45" w:type="dxa"/>
              <w:bottom w:w="30" w:type="dxa"/>
              <w:right w:w="45" w:type="dxa"/>
            </w:tcMar>
            <w:vAlign w:val="bottom"/>
            <w:hideMark/>
          </w:tcPr>
          <w:p w14:paraId="1E224F64" w14:textId="64C91485" w:rsidR="003D5B70" w:rsidRPr="0011120F" w:rsidRDefault="003D5B70" w:rsidP="0011120F">
            <w:pPr>
              <w:rPr>
                <w:rFonts w:ascii="Arial" w:hAnsi="Arial" w:cs="Arial"/>
                <w:sz w:val="20"/>
                <w:szCs w:val="20"/>
              </w:rPr>
            </w:pPr>
          </w:p>
        </w:tc>
      </w:tr>
      <w:tr w:rsidR="003D5B70" w:rsidRPr="0011120F" w14:paraId="477E2F95" w14:textId="77777777" w:rsidTr="003D5B70">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0256FDE5" w14:textId="77777777" w:rsidR="003D5B70" w:rsidRPr="0011120F" w:rsidRDefault="003D5B70" w:rsidP="0011120F">
            <w:pPr>
              <w:rPr>
                <w:rFonts w:ascii="Arial" w:hAnsi="Arial" w:cs="Arial"/>
                <w:sz w:val="20"/>
                <w:szCs w:val="20"/>
              </w:rPr>
            </w:pPr>
            <w:r w:rsidRPr="0011120F">
              <w:rPr>
                <w:rFonts w:ascii="Arial" w:hAnsi="Arial" w:cs="Arial"/>
                <w:sz w:val="20"/>
                <w:szCs w:val="20"/>
              </w:rPr>
              <w:t>Our guidance:</w:t>
            </w:r>
          </w:p>
        </w:tc>
        <w:tc>
          <w:tcPr>
            <w:tcW w:w="0" w:type="auto"/>
            <w:tcBorders>
              <w:bottom w:val="single" w:sz="6" w:space="0" w:color="000000"/>
            </w:tcBorders>
          </w:tcPr>
          <w:p w14:paraId="2E5AEAAB" w14:textId="77777777" w:rsidR="003D5B70" w:rsidRPr="0011120F" w:rsidRDefault="003D5B70" w:rsidP="0011120F">
            <w:pPr>
              <w:rPr>
                <w:rFonts w:ascii="Arial" w:hAnsi="Arial" w:cs="Arial"/>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5E56EAE5" w14:textId="592CFFB7" w:rsidR="003D5B70" w:rsidRPr="0011120F" w:rsidRDefault="003D5B70" w:rsidP="0011120F">
            <w:pPr>
              <w:rPr>
                <w:rFonts w:ascii="Arial" w:hAnsi="Arial" w:cs="Arial"/>
                <w:sz w:val="20"/>
                <w:szCs w:val="20"/>
              </w:rPr>
            </w:pPr>
            <w:r w:rsidRPr="0011120F">
              <w:rPr>
                <w:rFonts w:ascii="Arial" w:hAnsi="Arial" w:cs="Arial"/>
                <w:sz w:val="20"/>
                <w:szCs w:val="20"/>
              </w:rPr>
              <w:t>Your response:</w:t>
            </w:r>
          </w:p>
        </w:tc>
      </w:tr>
      <w:tr w:rsidR="003D5B70" w:rsidRPr="0011120F" w14:paraId="7AFE0015" w14:textId="77777777" w:rsidTr="003D5B70">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4EF4302F" w14:textId="77777777" w:rsidR="003D5B70" w:rsidRPr="0011120F" w:rsidRDefault="003D5B70" w:rsidP="0011120F">
            <w:pPr>
              <w:rPr>
                <w:rFonts w:ascii="Arial" w:hAnsi="Arial" w:cs="Arial"/>
                <w:sz w:val="16"/>
                <w:szCs w:val="16"/>
              </w:rPr>
            </w:pPr>
            <w:r w:rsidRPr="0011120F">
              <w:rPr>
                <w:rFonts w:ascii="Arial" w:hAnsi="Arial" w:cs="Arial"/>
                <w:sz w:val="16"/>
                <w:szCs w:val="16"/>
              </w:rPr>
              <w:t xml:space="preserve">Nature Portfolio defines Competing Interest (CI) as financial and non-financial interests (including but not limited to funding, employment, stocks, shares, patents, personal or professional relationships with individuals or institutions, and unpaid membership advocacy) that could be perceived to directly undermine the </w:t>
            </w:r>
            <w:r w:rsidRPr="0011120F">
              <w:rPr>
                <w:rFonts w:ascii="Arial" w:hAnsi="Arial" w:cs="Arial"/>
                <w:sz w:val="16"/>
                <w:szCs w:val="16"/>
              </w:rPr>
              <w:lastRenderedPageBreak/>
              <w:t>objectivity, integrity, and value of a publication, or could be seen as having an influence on the judgments and actions of authors with regard to objective data presentation, analysis, and interpretation.</w:t>
            </w:r>
            <w:r w:rsidRPr="0011120F">
              <w:rPr>
                <w:rFonts w:ascii="Arial" w:hAnsi="Arial" w:cs="Arial"/>
                <w:sz w:val="16"/>
                <w:szCs w:val="16"/>
              </w:rPr>
              <w:br/>
            </w:r>
            <w:r w:rsidRPr="0011120F">
              <w:rPr>
                <w:rFonts w:ascii="Arial" w:hAnsi="Arial" w:cs="Arial"/>
                <w:sz w:val="16"/>
                <w:szCs w:val="16"/>
              </w:rPr>
              <w:br/>
              <w:t>Please thoroughly review our policy on Competing Interests and include a detailed statement both in your final manuscript file and in our manuscript tracking system. Please ensure the statements are identical in both. Be specific about how each point stated relates to the research and list applicable author initials, and/or patent numbers.</w:t>
            </w:r>
            <w:r w:rsidRPr="0011120F">
              <w:rPr>
                <w:rFonts w:ascii="Arial" w:hAnsi="Arial" w:cs="Arial"/>
                <w:sz w:val="16"/>
                <w:szCs w:val="16"/>
              </w:rPr>
              <w:br/>
            </w:r>
            <w:r w:rsidRPr="0011120F">
              <w:rPr>
                <w:rFonts w:ascii="Arial" w:hAnsi="Arial" w:cs="Arial"/>
                <w:sz w:val="16"/>
                <w:szCs w:val="16"/>
              </w:rPr>
              <w:br/>
              <w:t xml:space="preserve">If there are no competing interests, a negative statement must be included. </w:t>
            </w:r>
          </w:p>
        </w:tc>
        <w:tc>
          <w:tcPr>
            <w:tcW w:w="0" w:type="auto"/>
          </w:tcPr>
          <w:p w14:paraId="4898BA4A" w14:textId="77777777" w:rsidR="003D5B70" w:rsidRDefault="003D5B70" w:rsidP="0011120F">
            <w:pPr>
              <w:rPr>
                <w:rFonts w:ascii="Arial" w:hAnsi="Arial" w:cs="Arial"/>
                <w:sz w:val="16"/>
                <w:szCs w:val="16"/>
              </w:rPr>
            </w:pPr>
          </w:p>
        </w:tc>
        <w:tc>
          <w:tcPr>
            <w:tcW w:w="0" w:type="auto"/>
            <w:tcBorders>
              <w:right w:val="single" w:sz="6" w:space="0" w:color="000000"/>
            </w:tcBorders>
            <w:tcMar>
              <w:top w:w="30" w:type="dxa"/>
              <w:left w:w="45" w:type="dxa"/>
              <w:bottom w:w="30" w:type="dxa"/>
              <w:right w:w="45" w:type="dxa"/>
            </w:tcMar>
            <w:vAlign w:val="bottom"/>
            <w:hideMark/>
          </w:tcPr>
          <w:p w14:paraId="08E958BD" w14:textId="70E97E21" w:rsidR="003D5B70" w:rsidRPr="0011120F" w:rsidRDefault="003D5B70" w:rsidP="0011120F">
            <w:pPr>
              <w:rPr>
                <w:rFonts w:ascii="Arial" w:hAnsi="Arial" w:cs="Arial"/>
                <w:sz w:val="16"/>
                <w:szCs w:val="16"/>
              </w:rPr>
            </w:pPr>
            <w:r>
              <w:rPr>
                <w:rFonts w:ascii="Arial" w:hAnsi="Arial" w:cs="Arial"/>
                <w:sz w:val="16"/>
                <w:szCs w:val="16"/>
              </w:rPr>
              <w:t>The information of no competing interests has been added in the final manuscript and the tracking system.</w:t>
            </w:r>
          </w:p>
        </w:tc>
      </w:tr>
      <w:tr w:rsidR="003D5B70" w:rsidRPr="0011120F" w14:paraId="1C47AFA2"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561305" w14:textId="77777777" w:rsidR="003D5B70" w:rsidRPr="0011120F" w:rsidRDefault="00000000" w:rsidP="0011120F">
            <w:pPr>
              <w:rPr>
                <w:rFonts w:ascii="Arial" w:hAnsi="Arial" w:cs="Arial"/>
                <w:color w:val="1155CC"/>
                <w:sz w:val="16"/>
                <w:szCs w:val="16"/>
                <w:u w:val="single"/>
              </w:rPr>
            </w:pPr>
            <w:hyperlink r:id="rId7" w:tgtFrame="_blank" w:history="1">
              <w:r w:rsidR="003D5B70" w:rsidRPr="0011120F">
                <w:rPr>
                  <w:rFonts w:ascii="Arial" w:hAnsi="Arial" w:cs="Arial"/>
                  <w:color w:val="0000FF"/>
                  <w:sz w:val="16"/>
                  <w:szCs w:val="16"/>
                  <w:u w:val="single"/>
                </w:rPr>
                <w:t>https://www.nature.com/nature-research/editorial-policies/competing-interests</w:t>
              </w:r>
            </w:hyperlink>
          </w:p>
        </w:tc>
        <w:tc>
          <w:tcPr>
            <w:tcW w:w="0" w:type="auto"/>
            <w:tcBorders>
              <w:bottom w:val="single" w:sz="6" w:space="0" w:color="000000"/>
            </w:tcBorders>
          </w:tcPr>
          <w:p w14:paraId="06FECD29" w14:textId="77777777" w:rsidR="003D5B70" w:rsidRPr="0011120F" w:rsidRDefault="003D5B70" w:rsidP="0011120F">
            <w:pPr>
              <w:rPr>
                <w:rFonts w:ascii="Arial" w:hAnsi="Arial" w:cs="Arial"/>
                <w:color w:val="1155CC"/>
                <w:sz w:val="16"/>
                <w:szCs w:val="16"/>
                <w:u w:val="single"/>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A24AE82" w14:textId="262F7DEE" w:rsidR="003D5B70" w:rsidRPr="0011120F" w:rsidRDefault="003D5B70" w:rsidP="0011120F">
            <w:pPr>
              <w:rPr>
                <w:rFonts w:ascii="Arial" w:hAnsi="Arial" w:cs="Arial"/>
                <w:color w:val="1155CC"/>
                <w:sz w:val="16"/>
                <w:szCs w:val="16"/>
                <w:u w:val="single"/>
              </w:rPr>
            </w:pPr>
          </w:p>
        </w:tc>
      </w:tr>
      <w:tr w:rsidR="003D5B70" w:rsidRPr="0011120F" w14:paraId="7CB41DE1"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299DBE" w14:textId="77777777" w:rsidR="003D5B70" w:rsidRPr="0011120F" w:rsidRDefault="003D5B70" w:rsidP="0011120F">
            <w:pPr>
              <w:rPr>
                <w:rFonts w:ascii="Arial" w:hAnsi="Arial" w:cs="Arial"/>
                <w:sz w:val="16"/>
                <w:szCs w:val="16"/>
              </w:rPr>
            </w:pPr>
            <w:r w:rsidRPr="0011120F">
              <w:rPr>
                <w:rFonts w:ascii="Arial" w:hAnsi="Arial" w:cs="Arial"/>
                <w:sz w:val="16"/>
                <w:szCs w:val="16"/>
              </w:rPr>
              <w:t xml:space="preserve">Please confirm that all relevant funding awarded to each author is described in the Acknowledgements section. List each grant number, followed by the initials of the author who received it. </w:t>
            </w:r>
          </w:p>
        </w:tc>
        <w:tc>
          <w:tcPr>
            <w:tcW w:w="0" w:type="auto"/>
            <w:tcBorders>
              <w:bottom w:val="single" w:sz="6" w:space="0" w:color="000000"/>
            </w:tcBorders>
          </w:tcPr>
          <w:p w14:paraId="4AA2443C" w14:textId="77777777" w:rsidR="003D5B70" w:rsidRDefault="003D5B70" w:rsidP="0011120F">
            <w:pPr>
              <w:rPr>
                <w:rFonts w:ascii="Arial" w:hAnsi="Arial" w:cs="Arial"/>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89524DE" w14:textId="78114C1F" w:rsidR="003D5B70" w:rsidRPr="0011120F" w:rsidRDefault="003D5B70" w:rsidP="0011120F">
            <w:pPr>
              <w:rPr>
                <w:rFonts w:ascii="Arial" w:hAnsi="Arial" w:cs="Arial"/>
                <w:sz w:val="16"/>
                <w:szCs w:val="16"/>
              </w:rPr>
            </w:pPr>
            <w:r>
              <w:rPr>
                <w:rFonts w:ascii="Arial" w:hAnsi="Arial" w:cs="Arial"/>
                <w:sz w:val="16"/>
                <w:szCs w:val="16"/>
              </w:rPr>
              <w:t xml:space="preserve">The fundings are described in the </w:t>
            </w:r>
            <w:r w:rsidRPr="0011120F">
              <w:rPr>
                <w:rFonts w:ascii="Arial" w:hAnsi="Arial" w:cs="Arial"/>
                <w:sz w:val="16"/>
                <w:szCs w:val="16"/>
              </w:rPr>
              <w:t>Acknowledgements section</w:t>
            </w:r>
            <w:r>
              <w:rPr>
                <w:rFonts w:ascii="Arial" w:hAnsi="Arial" w:cs="Arial"/>
                <w:sz w:val="16"/>
                <w:szCs w:val="16"/>
              </w:rPr>
              <w:t>.</w:t>
            </w:r>
          </w:p>
        </w:tc>
      </w:tr>
      <w:tr w:rsidR="003D5B70" w:rsidRPr="0011120F" w14:paraId="7B339826" w14:textId="77777777" w:rsidTr="003D5B70">
        <w:trPr>
          <w:trHeight w:val="315"/>
          <w:tblCellSpacing w:w="0" w:type="dxa"/>
        </w:trPr>
        <w:tc>
          <w:tcPr>
            <w:tcW w:w="0" w:type="auto"/>
            <w:tcMar>
              <w:top w:w="30" w:type="dxa"/>
              <w:left w:w="45" w:type="dxa"/>
              <w:bottom w:w="30" w:type="dxa"/>
              <w:right w:w="45" w:type="dxa"/>
            </w:tcMar>
            <w:vAlign w:val="bottom"/>
            <w:hideMark/>
          </w:tcPr>
          <w:p w14:paraId="24EB3AA6" w14:textId="77777777" w:rsidR="003D5B70" w:rsidRPr="0011120F" w:rsidRDefault="003D5B70" w:rsidP="0011120F">
            <w:pPr>
              <w:rPr>
                <w:sz w:val="20"/>
                <w:szCs w:val="20"/>
              </w:rPr>
            </w:pPr>
          </w:p>
        </w:tc>
        <w:tc>
          <w:tcPr>
            <w:tcW w:w="0" w:type="auto"/>
          </w:tcPr>
          <w:p w14:paraId="54851C43" w14:textId="77777777" w:rsidR="003D5B70" w:rsidRPr="0011120F" w:rsidRDefault="003D5B70" w:rsidP="0011120F">
            <w:pPr>
              <w:rPr>
                <w:sz w:val="20"/>
                <w:szCs w:val="20"/>
              </w:rPr>
            </w:pPr>
          </w:p>
        </w:tc>
        <w:tc>
          <w:tcPr>
            <w:tcW w:w="0" w:type="auto"/>
            <w:tcMar>
              <w:top w:w="30" w:type="dxa"/>
              <w:left w:w="45" w:type="dxa"/>
              <w:bottom w:w="30" w:type="dxa"/>
              <w:right w:w="45" w:type="dxa"/>
            </w:tcMar>
            <w:vAlign w:val="bottom"/>
            <w:hideMark/>
          </w:tcPr>
          <w:p w14:paraId="6F35BA29" w14:textId="4E209F1E" w:rsidR="003D5B70" w:rsidRPr="0011120F" w:rsidRDefault="003D5B70" w:rsidP="0011120F">
            <w:pPr>
              <w:rPr>
                <w:sz w:val="20"/>
                <w:szCs w:val="20"/>
              </w:rPr>
            </w:pPr>
          </w:p>
        </w:tc>
      </w:tr>
      <w:tr w:rsidR="003D5B70" w:rsidRPr="0011120F" w14:paraId="4548A6FF" w14:textId="77777777" w:rsidTr="003D5B70">
        <w:trPr>
          <w:trHeight w:val="315"/>
          <w:tblCellSpacing w:w="0" w:type="dxa"/>
        </w:trPr>
        <w:tc>
          <w:tcPr>
            <w:tcW w:w="0" w:type="auto"/>
            <w:tcMar>
              <w:top w:w="30" w:type="dxa"/>
              <w:left w:w="45" w:type="dxa"/>
              <w:bottom w:w="30" w:type="dxa"/>
              <w:right w:w="45" w:type="dxa"/>
            </w:tcMar>
            <w:vAlign w:val="bottom"/>
            <w:hideMark/>
          </w:tcPr>
          <w:p w14:paraId="0560E152" w14:textId="77777777" w:rsidR="003D5B70" w:rsidRPr="0011120F" w:rsidRDefault="003D5B70" w:rsidP="0011120F">
            <w:pPr>
              <w:rPr>
                <w:rFonts w:ascii="Arial" w:hAnsi="Arial" w:cs="Arial"/>
                <w:sz w:val="20"/>
                <w:szCs w:val="20"/>
              </w:rPr>
            </w:pPr>
            <w:r w:rsidRPr="0011120F">
              <w:rPr>
                <w:rFonts w:ascii="Arial" w:hAnsi="Arial" w:cs="Arial"/>
                <w:sz w:val="20"/>
                <w:szCs w:val="20"/>
              </w:rPr>
              <w:t>Preparing your manuscript files</w:t>
            </w:r>
          </w:p>
        </w:tc>
        <w:tc>
          <w:tcPr>
            <w:tcW w:w="0" w:type="auto"/>
          </w:tcPr>
          <w:p w14:paraId="5EC1C280" w14:textId="77777777" w:rsidR="003D5B70" w:rsidRPr="0011120F" w:rsidRDefault="003D5B70" w:rsidP="0011120F">
            <w:pPr>
              <w:rPr>
                <w:rFonts w:ascii="Arial" w:hAnsi="Arial" w:cs="Arial"/>
                <w:sz w:val="20"/>
                <w:szCs w:val="20"/>
              </w:rPr>
            </w:pPr>
          </w:p>
        </w:tc>
        <w:tc>
          <w:tcPr>
            <w:tcW w:w="0" w:type="auto"/>
            <w:tcMar>
              <w:top w:w="30" w:type="dxa"/>
              <w:left w:w="45" w:type="dxa"/>
              <w:bottom w:w="30" w:type="dxa"/>
              <w:right w:w="45" w:type="dxa"/>
            </w:tcMar>
            <w:vAlign w:val="bottom"/>
            <w:hideMark/>
          </w:tcPr>
          <w:p w14:paraId="70B0AF79" w14:textId="119A126E" w:rsidR="003D5B70" w:rsidRPr="0011120F" w:rsidRDefault="003D5B70" w:rsidP="0011120F">
            <w:pPr>
              <w:rPr>
                <w:rFonts w:ascii="Arial" w:hAnsi="Arial" w:cs="Arial"/>
                <w:sz w:val="20"/>
                <w:szCs w:val="20"/>
              </w:rPr>
            </w:pPr>
          </w:p>
        </w:tc>
      </w:tr>
      <w:tr w:rsidR="003D5B70" w:rsidRPr="0011120F" w14:paraId="28216ADC" w14:textId="77777777" w:rsidTr="003D5B70">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0F3B702A" w14:textId="77777777" w:rsidR="003D5B70" w:rsidRPr="0011120F" w:rsidRDefault="003D5B70" w:rsidP="0011120F">
            <w:pPr>
              <w:rPr>
                <w:rFonts w:ascii="Arial" w:hAnsi="Arial" w:cs="Arial"/>
                <w:sz w:val="20"/>
                <w:szCs w:val="20"/>
              </w:rPr>
            </w:pPr>
            <w:r w:rsidRPr="0011120F">
              <w:rPr>
                <w:rFonts w:ascii="Arial" w:hAnsi="Arial" w:cs="Arial"/>
                <w:sz w:val="20"/>
                <w:szCs w:val="20"/>
              </w:rPr>
              <w:t>Our guidance:</w:t>
            </w:r>
          </w:p>
        </w:tc>
        <w:tc>
          <w:tcPr>
            <w:tcW w:w="0" w:type="auto"/>
            <w:tcBorders>
              <w:bottom w:val="single" w:sz="6" w:space="0" w:color="000000"/>
            </w:tcBorders>
          </w:tcPr>
          <w:p w14:paraId="6BAEE294" w14:textId="77777777" w:rsidR="003D5B70" w:rsidRPr="0011120F" w:rsidRDefault="003D5B70" w:rsidP="0011120F">
            <w:pPr>
              <w:rPr>
                <w:rFonts w:ascii="Arial" w:hAnsi="Arial" w:cs="Arial"/>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764AA178" w14:textId="4A4F9FB6" w:rsidR="003D5B70" w:rsidRPr="0011120F" w:rsidRDefault="003D5B70" w:rsidP="0011120F">
            <w:pPr>
              <w:rPr>
                <w:rFonts w:ascii="Arial" w:hAnsi="Arial" w:cs="Arial"/>
                <w:sz w:val="20"/>
                <w:szCs w:val="20"/>
              </w:rPr>
            </w:pPr>
            <w:r w:rsidRPr="0011120F">
              <w:rPr>
                <w:rFonts w:ascii="Arial" w:hAnsi="Arial" w:cs="Arial"/>
                <w:sz w:val="20"/>
                <w:szCs w:val="20"/>
              </w:rPr>
              <w:t>Your response:</w:t>
            </w:r>
          </w:p>
        </w:tc>
      </w:tr>
      <w:tr w:rsidR="003D5B70" w:rsidRPr="0011120F" w14:paraId="6E2C1BC2"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0D53EA" w14:textId="77777777" w:rsidR="003D5B70" w:rsidRPr="0011120F" w:rsidRDefault="003D5B70" w:rsidP="0011120F">
            <w:pPr>
              <w:rPr>
                <w:rFonts w:ascii="Arial" w:hAnsi="Arial" w:cs="Arial"/>
                <w:sz w:val="16"/>
                <w:szCs w:val="16"/>
              </w:rPr>
            </w:pPr>
            <w:r w:rsidRPr="0011120F">
              <w:rPr>
                <w:rFonts w:ascii="Arial" w:hAnsi="Arial" w:cs="Arial"/>
                <w:sz w:val="16"/>
                <w:szCs w:val="16"/>
              </w:rPr>
              <w:t xml:space="preserve">Unless otherwise stated please limit individual file sizes to approximately 30MB. We strongly encourage the use of repositories for large datasets or source data due to size considerations. </w:t>
            </w:r>
          </w:p>
        </w:tc>
        <w:tc>
          <w:tcPr>
            <w:tcW w:w="0" w:type="auto"/>
            <w:tcBorders>
              <w:bottom w:val="single" w:sz="6" w:space="0" w:color="000000"/>
            </w:tcBorders>
          </w:tcPr>
          <w:p w14:paraId="761E8EDB" w14:textId="77777777" w:rsidR="003D5B70" w:rsidRDefault="003D5B70" w:rsidP="0011120F">
            <w:pPr>
              <w:rPr>
                <w:rFonts w:ascii="Arial" w:hAnsi="Arial" w:cs="Arial"/>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B58F142" w14:textId="2F374353" w:rsidR="003D5B70" w:rsidRPr="0011120F" w:rsidRDefault="003D5B70" w:rsidP="0011120F">
            <w:pPr>
              <w:rPr>
                <w:rFonts w:ascii="Arial" w:hAnsi="Arial" w:cs="Arial"/>
                <w:sz w:val="16"/>
                <w:szCs w:val="16"/>
              </w:rPr>
            </w:pPr>
            <w:r>
              <w:rPr>
                <w:rFonts w:ascii="Arial" w:hAnsi="Arial" w:cs="Arial"/>
                <w:sz w:val="16"/>
                <w:szCs w:val="16"/>
              </w:rPr>
              <w:t>All files are under 30MB.</w:t>
            </w:r>
          </w:p>
        </w:tc>
      </w:tr>
      <w:tr w:rsidR="003D5B70" w:rsidRPr="0011120F" w14:paraId="7691FA15"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31D6D1" w14:textId="77777777" w:rsidR="003D5B70" w:rsidRPr="0011120F" w:rsidRDefault="003D5B70" w:rsidP="0011120F">
            <w:pPr>
              <w:rPr>
                <w:rFonts w:ascii="Arial" w:hAnsi="Arial" w:cs="Arial"/>
                <w:sz w:val="20"/>
                <w:szCs w:val="20"/>
              </w:rPr>
            </w:pPr>
            <w:r w:rsidRPr="00B01E8C">
              <w:rPr>
                <w:rFonts w:ascii="Arial" w:hAnsi="Arial" w:cs="Arial"/>
                <w:sz w:val="20"/>
                <w:szCs w:val="20"/>
              </w:rPr>
              <w:t>Please supply a brief (maximum 300 characters, including spaces) summary of the main findings of the paper to be used on our website and in our e-alerts. The summary should be written in the third person in language suitable for a broad audience. It should follow the structure: "[[Brief background first sentence]]. Here, authors [[brief description of contribution]]." The summary may be edited by the editors prior to publication. Please provide this summary here.</w:t>
            </w:r>
          </w:p>
        </w:tc>
        <w:tc>
          <w:tcPr>
            <w:tcW w:w="0" w:type="auto"/>
            <w:tcBorders>
              <w:bottom w:val="single" w:sz="6" w:space="0" w:color="000000"/>
            </w:tcBorders>
          </w:tcPr>
          <w:p w14:paraId="05AE60C4" w14:textId="77777777" w:rsidR="003D5B70" w:rsidRDefault="003D5B70" w:rsidP="000729F5">
            <w:pPr>
              <w:rPr>
                <w:rFonts w:ascii="Arial" w:hAnsi="Arial" w:cs="Arial"/>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72BC048" w14:textId="77777777" w:rsidR="00D94EBE" w:rsidRDefault="00D94EBE" w:rsidP="002629F8">
            <w:r>
              <w:rPr>
                <w:rFonts w:ascii="Arial" w:hAnsi="Arial" w:cs="Arial"/>
                <w:color w:val="222222"/>
                <w:sz w:val="20"/>
                <w:szCs w:val="20"/>
                <w:shd w:val="clear" w:color="auto" w:fill="FFFFFF"/>
              </w:rPr>
              <w:t>A critical task in spatial transcriptomics analysis is to understand inherently spatial relationships among cells. Here, authors present a deep learning framework to integrate spatial and transcriptional information, spatially extending pseudotime and revealing spatiotemporal organization of cells.</w:t>
            </w:r>
          </w:p>
          <w:p w14:paraId="6C0AD4C8" w14:textId="48F98337" w:rsidR="003D5B70" w:rsidRPr="000729F5" w:rsidRDefault="003D5B70" w:rsidP="000729F5"/>
        </w:tc>
      </w:tr>
      <w:tr w:rsidR="003D5B70" w:rsidRPr="0011120F" w14:paraId="506F280C"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33FA87" w14:textId="77777777" w:rsidR="003D5B70" w:rsidRPr="0011120F" w:rsidRDefault="003D5B70" w:rsidP="0011120F">
            <w:pPr>
              <w:rPr>
                <w:rFonts w:ascii="Arial" w:hAnsi="Arial" w:cs="Arial"/>
                <w:sz w:val="20"/>
                <w:szCs w:val="20"/>
              </w:rPr>
            </w:pPr>
            <w:r w:rsidRPr="0011120F">
              <w:rPr>
                <w:rFonts w:ascii="Arial" w:hAnsi="Arial" w:cs="Arial"/>
                <w:sz w:val="20"/>
                <w:szCs w:val="20"/>
              </w:rPr>
              <w:t xml:space="preserve">To ensure maximum visibility for your work, we may tweet about your paper following </w:t>
            </w:r>
            <w:r w:rsidRPr="002629F8">
              <w:rPr>
                <w:rFonts w:ascii="Arial" w:hAnsi="Arial" w:cs="Arial"/>
                <w:sz w:val="20"/>
                <w:szCs w:val="20"/>
              </w:rPr>
              <w:t>publication. If you would like us to include the Twitter handles of the first author(s), corresponding author(s), lab or institution in this tweet, please provide them in your cover letter. We would also welcome your suggestions for hashtags to use</w:t>
            </w:r>
            <w:r w:rsidRPr="0011120F">
              <w:rPr>
                <w:rFonts w:ascii="Arial" w:hAnsi="Arial" w:cs="Arial"/>
                <w:sz w:val="20"/>
                <w:szCs w:val="20"/>
              </w:rPr>
              <w:t xml:space="preserve"> when tweeting about the work.</w:t>
            </w:r>
          </w:p>
        </w:tc>
        <w:tc>
          <w:tcPr>
            <w:tcW w:w="0" w:type="auto"/>
            <w:tcBorders>
              <w:bottom w:val="single" w:sz="6" w:space="0" w:color="000000"/>
            </w:tcBorders>
          </w:tcPr>
          <w:p w14:paraId="0CD058C6" w14:textId="77777777" w:rsidR="003D5B70" w:rsidRDefault="003D5B70" w:rsidP="0011120F">
            <w:pPr>
              <w:rPr>
                <w:rFonts w:ascii="Arial" w:hAnsi="Arial" w:cs="Arial"/>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A1EF378" w14:textId="05D5D639" w:rsidR="003D5B70" w:rsidRPr="0011120F" w:rsidRDefault="002629F8" w:rsidP="0011120F">
            <w:pPr>
              <w:rPr>
                <w:rFonts w:ascii="Arial" w:hAnsi="Arial" w:cs="Arial"/>
                <w:sz w:val="20"/>
                <w:szCs w:val="20"/>
              </w:rPr>
            </w:pPr>
            <w:r>
              <w:rPr>
                <w:rFonts w:ascii="Arial" w:hAnsi="Arial" w:cs="Arial"/>
                <w:sz w:val="20"/>
                <w:szCs w:val="20"/>
              </w:rPr>
              <w:t>We would greatly appreciate if you tweet about our paper and reference our Center – appropriate information has been added to the cover letter.</w:t>
            </w:r>
          </w:p>
        </w:tc>
      </w:tr>
      <w:tr w:rsidR="003D5B70" w:rsidRPr="0011120F" w14:paraId="59411132"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602BF3" w14:textId="77777777" w:rsidR="003D5B70" w:rsidRPr="0011120F" w:rsidRDefault="003D5B70" w:rsidP="0011120F">
            <w:pPr>
              <w:rPr>
                <w:rFonts w:ascii="Arial" w:hAnsi="Arial" w:cs="Arial"/>
                <w:sz w:val="20"/>
                <w:szCs w:val="20"/>
              </w:rPr>
            </w:pPr>
            <w:r w:rsidRPr="00820330">
              <w:rPr>
                <w:rFonts w:ascii="Arial" w:hAnsi="Arial" w:cs="Arial"/>
                <w:sz w:val="20"/>
                <w:szCs w:val="20"/>
                <w:u w:val="single"/>
              </w:rPr>
              <w:t>Large datasets exceeding an A4 page size should be supplied as Supplementary Data files to allow reuse, not Supplementary Tables</w:t>
            </w:r>
            <w:r w:rsidRPr="00820330">
              <w:rPr>
                <w:rFonts w:ascii="Arial" w:hAnsi="Arial" w:cs="Arial"/>
                <w:sz w:val="20"/>
                <w:szCs w:val="20"/>
              </w:rPr>
              <w:t>.</w:t>
            </w:r>
          </w:p>
        </w:tc>
        <w:tc>
          <w:tcPr>
            <w:tcW w:w="0" w:type="auto"/>
            <w:tcBorders>
              <w:bottom w:val="single" w:sz="6" w:space="0" w:color="000000"/>
            </w:tcBorders>
          </w:tcPr>
          <w:p w14:paraId="49F77BAC" w14:textId="77777777" w:rsidR="003D5B70" w:rsidRDefault="003D5B70" w:rsidP="0011120F">
            <w:pPr>
              <w:rPr>
                <w:rFonts w:ascii="Arial" w:hAnsi="Arial" w:cs="Arial"/>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B82F015" w14:textId="2FEA48CC" w:rsidR="003D5B70" w:rsidRPr="0011120F" w:rsidRDefault="003D5B70" w:rsidP="0011120F">
            <w:pPr>
              <w:rPr>
                <w:rFonts w:ascii="Arial" w:hAnsi="Arial" w:cs="Arial"/>
                <w:sz w:val="20"/>
                <w:szCs w:val="20"/>
              </w:rPr>
            </w:pPr>
            <w:r>
              <w:rPr>
                <w:rFonts w:ascii="Arial" w:hAnsi="Arial" w:cs="Arial"/>
                <w:sz w:val="20"/>
                <w:szCs w:val="20"/>
              </w:rPr>
              <w:t>Supplementary Table I, II have been changed into Supplementary Data 1, 2 in revision.</w:t>
            </w:r>
          </w:p>
        </w:tc>
      </w:tr>
      <w:tr w:rsidR="003D5B70" w:rsidRPr="0011120F" w14:paraId="0D025708"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3D9484" w14:textId="77777777" w:rsidR="003D5B70" w:rsidRPr="0011120F" w:rsidRDefault="003D5B70" w:rsidP="0011120F">
            <w:pPr>
              <w:rPr>
                <w:rFonts w:ascii="Arial" w:hAnsi="Arial" w:cs="Arial"/>
                <w:sz w:val="20"/>
                <w:szCs w:val="20"/>
              </w:rPr>
            </w:pPr>
            <w:r w:rsidRPr="0011120F">
              <w:rPr>
                <w:rFonts w:ascii="Arial" w:hAnsi="Arial" w:cs="Arial"/>
                <w:sz w:val="20"/>
                <w:szCs w:val="20"/>
              </w:rPr>
              <w:t>Please supply the main manuscript file in either Microsoft Word or LaTeX format</w:t>
            </w:r>
          </w:p>
        </w:tc>
        <w:tc>
          <w:tcPr>
            <w:tcW w:w="0" w:type="auto"/>
            <w:tcBorders>
              <w:bottom w:val="single" w:sz="6" w:space="0" w:color="000000"/>
            </w:tcBorders>
          </w:tcPr>
          <w:p w14:paraId="41A11918" w14:textId="77777777" w:rsidR="003D5B70" w:rsidRDefault="003D5B70" w:rsidP="0011120F">
            <w:pPr>
              <w:rPr>
                <w:rFonts w:ascii="Arial" w:hAnsi="Arial" w:cs="Arial"/>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5774E44" w14:textId="117A0E53" w:rsidR="003D5B70" w:rsidRPr="0011120F" w:rsidRDefault="003D5B70" w:rsidP="0011120F">
            <w:pPr>
              <w:rPr>
                <w:rFonts w:ascii="Arial" w:hAnsi="Arial" w:cs="Arial"/>
                <w:sz w:val="20"/>
                <w:szCs w:val="20"/>
              </w:rPr>
            </w:pPr>
            <w:r>
              <w:rPr>
                <w:rFonts w:ascii="Arial" w:hAnsi="Arial" w:cs="Arial"/>
                <w:sz w:val="20"/>
                <w:szCs w:val="20"/>
              </w:rPr>
              <w:t xml:space="preserve">A </w:t>
            </w:r>
            <w:r w:rsidRPr="0011120F">
              <w:rPr>
                <w:rFonts w:ascii="Arial" w:hAnsi="Arial" w:cs="Arial"/>
                <w:sz w:val="20"/>
                <w:szCs w:val="20"/>
              </w:rPr>
              <w:t>Microsoft Word</w:t>
            </w:r>
            <w:r w:rsidR="002629F8">
              <w:rPr>
                <w:rFonts w:ascii="Arial" w:hAnsi="Arial" w:cs="Arial"/>
                <w:sz w:val="20"/>
                <w:szCs w:val="20"/>
              </w:rPr>
              <w:t xml:space="preserve"> file</w:t>
            </w:r>
            <w:r>
              <w:rPr>
                <w:rFonts w:ascii="Arial" w:hAnsi="Arial" w:cs="Arial"/>
                <w:sz w:val="20"/>
                <w:szCs w:val="20"/>
              </w:rPr>
              <w:t xml:space="preserve"> is supplied for </w:t>
            </w:r>
            <w:r w:rsidR="002629F8">
              <w:rPr>
                <w:rFonts w:ascii="Arial" w:hAnsi="Arial" w:cs="Arial"/>
                <w:sz w:val="20"/>
                <w:szCs w:val="20"/>
              </w:rPr>
              <w:t xml:space="preserve">the </w:t>
            </w:r>
            <w:r>
              <w:rPr>
                <w:rFonts w:ascii="Arial" w:hAnsi="Arial" w:cs="Arial"/>
                <w:sz w:val="20"/>
                <w:szCs w:val="20"/>
              </w:rPr>
              <w:t>manuscrip</w:t>
            </w:r>
            <w:r w:rsidR="002629F8">
              <w:rPr>
                <w:rFonts w:ascii="Arial" w:hAnsi="Arial" w:cs="Arial"/>
                <w:sz w:val="20"/>
                <w:szCs w:val="20"/>
              </w:rPr>
              <w:t>t</w:t>
            </w:r>
            <w:r>
              <w:rPr>
                <w:rFonts w:ascii="Arial" w:hAnsi="Arial" w:cs="Arial"/>
                <w:sz w:val="20"/>
                <w:szCs w:val="20"/>
              </w:rPr>
              <w:t>.</w:t>
            </w:r>
          </w:p>
        </w:tc>
      </w:tr>
      <w:tr w:rsidR="003D5B70" w:rsidRPr="0011120F" w14:paraId="665AEC90"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D17698" w14:textId="77777777" w:rsidR="003D5B70" w:rsidRPr="0011120F" w:rsidRDefault="003D5B70" w:rsidP="0011120F">
            <w:pPr>
              <w:rPr>
                <w:rFonts w:ascii="Arial" w:hAnsi="Arial" w:cs="Arial"/>
                <w:sz w:val="20"/>
                <w:szCs w:val="20"/>
              </w:rPr>
            </w:pPr>
            <w:r w:rsidRPr="0011120F">
              <w:rPr>
                <w:rFonts w:ascii="Arial" w:hAnsi="Arial" w:cs="Arial"/>
                <w:sz w:val="20"/>
                <w:szCs w:val="20"/>
              </w:rPr>
              <w:t>Please provide figures as individual vector files with editable text. Acceptable file types for figures are .ai, .eps, .pdf or Chem Draw for fully editable vector-based art. For detailed guidance on figure preparation, see https://www.nature.com/documents/aj-artworkguidelines.pdf</w:t>
            </w:r>
          </w:p>
        </w:tc>
        <w:tc>
          <w:tcPr>
            <w:tcW w:w="0" w:type="auto"/>
            <w:tcBorders>
              <w:bottom w:val="single" w:sz="6" w:space="0" w:color="000000"/>
            </w:tcBorders>
          </w:tcPr>
          <w:p w14:paraId="7C4A4987" w14:textId="77777777" w:rsidR="003D5B70" w:rsidRDefault="003D5B70" w:rsidP="0011120F">
            <w:pPr>
              <w:rPr>
                <w:rFonts w:ascii="Arial" w:hAnsi="Arial" w:cs="Arial"/>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7BF70E5" w14:textId="5C4C75A6" w:rsidR="003D5B70" w:rsidRPr="0011120F" w:rsidRDefault="003D5B70" w:rsidP="0011120F">
            <w:pPr>
              <w:rPr>
                <w:rFonts w:ascii="Arial" w:hAnsi="Arial" w:cs="Arial"/>
                <w:sz w:val="20"/>
                <w:szCs w:val="20"/>
              </w:rPr>
            </w:pPr>
            <w:r>
              <w:rPr>
                <w:rFonts w:ascii="Arial" w:hAnsi="Arial" w:cs="Arial"/>
                <w:sz w:val="20"/>
                <w:szCs w:val="20"/>
              </w:rPr>
              <w:t>Figures are provided in .pdf format.</w:t>
            </w:r>
          </w:p>
        </w:tc>
      </w:tr>
      <w:tr w:rsidR="003D5B70" w:rsidRPr="0011120F" w14:paraId="3C6B1234"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323551" w14:textId="77777777" w:rsidR="003D5B70" w:rsidRPr="0011120F" w:rsidRDefault="003D5B70" w:rsidP="0011120F">
            <w:pPr>
              <w:rPr>
                <w:rFonts w:ascii="Arial" w:hAnsi="Arial" w:cs="Arial"/>
                <w:sz w:val="20"/>
                <w:szCs w:val="20"/>
              </w:rPr>
            </w:pPr>
            <w:r w:rsidRPr="0011120F">
              <w:rPr>
                <w:rFonts w:ascii="Arial" w:hAnsi="Arial" w:cs="Arial"/>
                <w:sz w:val="20"/>
                <w:szCs w:val="20"/>
              </w:rPr>
              <w:t>All Supplementary Information items (e.g. Supplementary Figures, Supplementary Tables, Supplementary Methods, Supplementary Notes, Supplementary Discussion, Supplementary References) must be included in one PDF document. Only Supplementary Movie, Audio, Data and Software files should be submitted separately from the Supplementary Information.</w:t>
            </w:r>
          </w:p>
        </w:tc>
        <w:tc>
          <w:tcPr>
            <w:tcW w:w="0" w:type="auto"/>
            <w:tcBorders>
              <w:bottom w:val="single" w:sz="6" w:space="0" w:color="000000"/>
            </w:tcBorders>
          </w:tcPr>
          <w:p w14:paraId="4831B915" w14:textId="77777777" w:rsidR="003D5B70" w:rsidRPr="0011120F" w:rsidRDefault="003D5B70" w:rsidP="0011120F">
            <w:pPr>
              <w:rPr>
                <w:rFonts w:ascii="Arial" w:hAnsi="Arial" w:cs="Arial"/>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6343892" w14:textId="48F3B348" w:rsidR="003D5B70" w:rsidRPr="0011120F" w:rsidRDefault="003D5B70" w:rsidP="0011120F">
            <w:pPr>
              <w:rPr>
                <w:rFonts w:ascii="Arial" w:hAnsi="Arial" w:cs="Arial"/>
                <w:sz w:val="20"/>
                <w:szCs w:val="20"/>
              </w:rPr>
            </w:pPr>
            <w:r w:rsidRPr="0011120F">
              <w:rPr>
                <w:rFonts w:ascii="Arial" w:hAnsi="Arial" w:cs="Arial"/>
                <w:sz w:val="20"/>
                <w:szCs w:val="20"/>
              </w:rPr>
              <w:t>Supplementary</w:t>
            </w:r>
            <w:r>
              <w:rPr>
                <w:rFonts w:ascii="Arial" w:hAnsi="Arial" w:cs="Arial"/>
                <w:sz w:val="20"/>
                <w:szCs w:val="20"/>
              </w:rPr>
              <w:t xml:space="preserve"> items are checked and all satisfy the requirement.</w:t>
            </w:r>
          </w:p>
        </w:tc>
      </w:tr>
      <w:tr w:rsidR="003D5B70" w:rsidRPr="0011120F" w14:paraId="28C8902C" w14:textId="77777777" w:rsidTr="003D5B70">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72A63492" w14:textId="77777777" w:rsidR="003D5B70" w:rsidRPr="0011120F" w:rsidRDefault="003D5B70" w:rsidP="0011120F">
            <w:pPr>
              <w:rPr>
                <w:rFonts w:ascii="Arial" w:hAnsi="Arial" w:cs="Arial"/>
                <w:sz w:val="20"/>
                <w:szCs w:val="20"/>
              </w:rPr>
            </w:pPr>
            <w:r w:rsidRPr="0011120F">
              <w:rPr>
                <w:rFonts w:ascii="Arial" w:hAnsi="Arial" w:cs="Arial"/>
                <w:sz w:val="20"/>
                <w:szCs w:val="20"/>
              </w:rPr>
              <w:t xml:space="preserve">The use or adaptation of previously published images is strongly discouraged. If this is unavoidable, please request the necessary rights documentation to re-use such material from the relevant </w:t>
            </w:r>
            <w:r w:rsidRPr="0011120F">
              <w:rPr>
                <w:rFonts w:ascii="Arial" w:hAnsi="Arial" w:cs="Arial"/>
                <w:sz w:val="20"/>
                <w:szCs w:val="20"/>
              </w:rPr>
              <w:lastRenderedPageBreak/>
              <w:t>copyright holders and return this to us when you submit your revised manuscript. Please check whether your manuscript or Supplementary Information contain third-party images, such as figures from the literature, stock photos, clip art or commercial satellite and map data.</w:t>
            </w:r>
            <w:r w:rsidRPr="0011120F">
              <w:rPr>
                <w:rFonts w:ascii="Arial" w:hAnsi="Arial" w:cs="Arial"/>
                <w:sz w:val="20"/>
                <w:szCs w:val="20"/>
              </w:rPr>
              <w:br/>
            </w:r>
            <w:r w:rsidRPr="0011120F">
              <w:rPr>
                <w:rFonts w:ascii="Arial" w:hAnsi="Arial" w:cs="Arial"/>
                <w:sz w:val="20"/>
                <w:szCs w:val="20"/>
              </w:rPr>
              <w:br/>
              <w:t>For more information on what constitutes ownership by a third party, please contact our Editorial Assistant at naturecommunications@nature.com</w:t>
            </w:r>
          </w:p>
        </w:tc>
        <w:tc>
          <w:tcPr>
            <w:tcW w:w="0" w:type="auto"/>
          </w:tcPr>
          <w:p w14:paraId="3B08D589" w14:textId="77777777" w:rsidR="003D5B70" w:rsidRDefault="003D5B70" w:rsidP="0011120F">
            <w:pPr>
              <w:rPr>
                <w:rFonts w:ascii="Arial" w:hAnsi="Arial" w:cs="Arial"/>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6D3BC384" w14:textId="369631FF" w:rsidR="003D5B70" w:rsidRPr="0011120F" w:rsidRDefault="003D5B70" w:rsidP="0011120F">
            <w:pPr>
              <w:rPr>
                <w:rFonts w:ascii="Arial" w:hAnsi="Arial" w:cs="Arial"/>
                <w:sz w:val="20"/>
                <w:szCs w:val="20"/>
              </w:rPr>
            </w:pPr>
            <w:r>
              <w:rPr>
                <w:rFonts w:ascii="Arial" w:hAnsi="Arial" w:cs="Arial"/>
                <w:sz w:val="20"/>
                <w:szCs w:val="20"/>
              </w:rPr>
              <w:t xml:space="preserve">No adaptation of </w:t>
            </w:r>
            <w:r w:rsidRPr="0011120F">
              <w:rPr>
                <w:rFonts w:ascii="Arial" w:hAnsi="Arial" w:cs="Arial"/>
                <w:sz w:val="20"/>
                <w:szCs w:val="20"/>
              </w:rPr>
              <w:t>previously published images</w:t>
            </w:r>
            <w:r>
              <w:rPr>
                <w:rFonts w:ascii="Arial" w:hAnsi="Arial" w:cs="Arial"/>
                <w:sz w:val="20"/>
                <w:szCs w:val="20"/>
              </w:rPr>
              <w:t xml:space="preserve"> is reported in the manuscript.</w:t>
            </w:r>
          </w:p>
        </w:tc>
      </w:tr>
      <w:tr w:rsidR="003D5B70" w:rsidRPr="0011120F" w14:paraId="470F58B8"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4FAD25" w14:textId="77777777" w:rsidR="003D5B70" w:rsidRPr="0011120F" w:rsidRDefault="003D5B70" w:rsidP="0011120F">
            <w:pPr>
              <w:rPr>
                <w:sz w:val="20"/>
                <w:szCs w:val="20"/>
              </w:rPr>
            </w:pPr>
          </w:p>
        </w:tc>
        <w:tc>
          <w:tcPr>
            <w:tcW w:w="0" w:type="auto"/>
            <w:tcBorders>
              <w:bottom w:val="single" w:sz="6" w:space="0" w:color="000000"/>
            </w:tcBorders>
          </w:tcPr>
          <w:p w14:paraId="322BAB41" w14:textId="77777777" w:rsidR="003D5B70" w:rsidRPr="0011120F" w:rsidRDefault="003D5B70" w:rsidP="0011120F">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8B23104" w14:textId="5CF4B0B3" w:rsidR="003D5B70" w:rsidRPr="0011120F" w:rsidRDefault="003D5B70" w:rsidP="0011120F">
            <w:pPr>
              <w:rPr>
                <w:sz w:val="20"/>
                <w:szCs w:val="20"/>
              </w:rPr>
            </w:pPr>
          </w:p>
        </w:tc>
      </w:tr>
      <w:tr w:rsidR="003D5B70" w:rsidRPr="0011120F" w14:paraId="58B3372A" w14:textId="77777777" w:rsidTr="003D5B70">
        <w:trPr>
          <w:trHeight w:val="315"/>
          <w:tblCellSpacing w:w="0" w:type="dxa"/>
        </w:trPr>
        <w:tc>
          <w:tcPr>
            <w:tcW w:w="0" w:type="auto"/>
            <w:tcMar>
              <w:top w:w="30" w:type="dxa"/>
              <w:left w:w="45" w:type="dxa"/>
              <w:bottom w:w="30" w:type="dxa"/>
              <w:right w:w="45" w:type="dxa"/>
            </w:tcMar>
            <w:vAlign w:val="bottom"/>
            <w:hideMark/>
          </w:tcPr>
          <w:p w14:paraId="32CB64C2" w14:textId="77777777" w:rsidR="003D5B70" w:rsidRPr="0011120F" w:rsidRDefault="003D5B70" w:rsidP="0011120F">
            <w:pPr>
              <w:rPr>
                <w:sz w:val="20"/>
                <w:szCs w:val="20"/>
              </w:rPr>
            </w:pPr>
          </w:p>
        </w:tc>
        <w:tc>
          <w:tcPr>
            <w:tcW w:w="0" w:type="auto"/>
          </w:tcPr>
          <w:p w14:paraId="01540831" w14:textId="77777777" w:rsidR="003D5B70" w:rsidRPr="0011120F" w:rsidRDefault="003D5B70" w:rsidP="0011120F">
            <w:pPr>
              <w:rPr>
                <w:sz w:val="20"/>
                <w:szCs w:val="20"/>
              </w:rPr>
            </w:pPr>
          </w:p>
        </w:tc>
        <w:tc>
          <w:tcPr>
            <w:tcW w:w="0" w:type="auto"/>
            <w:tcMar>
              <w:top w:w="30" w:type="dxa"/>
              <w:left w:w="45" w:type="dxa"/>
              <w:bottom w:w="30" w:type="dxa"/>
              <w:right w:w="45" w:type="dxa"/>
            </w:tcMar>
            <w:vAlign w:val="bottom"/>
            <w:hideMark/>
          </w:tcPr>
          <w:p w14:paraId="3FE53F1E" w14:textId="5055A97D" w:rsidR="003D5B70" w:rsidRPr="0011120F" w:rsidRDefault="003D5B70" w:rsidP="0011120F">
            <w:pPr>
              <w:rPr>
                <w:sz w:val="20"/>
                <w:szCs w:val="20"/>
              </w:rPr>
            </w:pPr>
          </w:p>
        </w:tc>
      </w:tr>
      <w:tr w:rsidR="003D5B70" w:rsidRPr="0011120F" w14:paraId="67F0F1EC" w14:textId="77777777" w:rsidTr="003D5B70">
        <w:trPr>
          <w:trHeight w:val="315"/>
          <w:tblCellSpacing w:w="0" w:type="dxa"/>
        </w:trPr>
        <w:tc>
          <w:tcPr>
            <w:tcW w:w="0" w:type="auto"/>
            <w:tcMar>
              <w:top w:w="30" w:type="dxa"/>
              <w:left w:w="45" w:type="dxa"/>
              <w:bottom w:w="30" w:type="dxa"/>
              <w:right w:w="45" w:type="dxa"/>
            </w:tcMar>
            <w:vAlign w:val="bottom"/>
            <w:hideMark/>
          </w:tcPr>
          <w:p w14:paraId="6E583B38" w14:textId="77777777" w:rsidR="003D5B70" w:rsidRPr="0011120F" w:rsidRDefault="003D5B70" w:rsidP="0011120F">
            <w:pPr>
              <w:rPr>
                <w:rFonts w:ascii="Arial" w:hAnsi="Arial" w:cs="Arial"/>
                <w:sz w:val="20"/>
                <w:szCs w:val="20"/>
              </w:rPr>
            </w:pPr>
            <w:r w:rsidRPr="0011120F">
              <w:rPr>
                <w:rFonts w:ascii="Arial" w:hAnsi="Arial" w:cs="Arial"/>
                <w:sz w:val="20"/>
                <w:szCs w:val="20"/>
              </w:rPr>
              <w:t>Forms to complete</w:t>
            </w:r>
          </w:p>
        </w:tc>
        <w:tc>
          <w:tcPr>
            <w:tcW w:w="0" w:type="auto"/>
          </w:tcPr>
          <w:p w14:paraId="756E38C9" w14:textId="77777777" w:rsidR="003D5B70" w:rsidRPr="0011120F" w:rsidRDefault="003D5B70" w:rsidP="0011120F">
            <w:pPr>
              <w:rPr>
                <w:rFonts w:ascii="Arial" w:hAnsi="Arial" w:cs="Arial"/>
                <w:sz w:val="20"/>
                <w:szCs w:val="20"/>
              </w:rPr>
            </w:pPr>
          </w:p>
        </w:tc>
        <w:tc>
          <w:tcPr>
            <w:tcW w:w="0" w:type="auto"/>
            <w:tcMar>
              <w:top w:w="30" w:type="dxa"/>
              <w:left w:w="45" w:type="dxa"/>
              <w:bottom w:w="30" w:type="dxa"/>
              <w:right w:w="45" w:type="dxa"/>
            </w:tcMar>
            <w:vAlign w:val="bottom"/>
            <w:hideMark/>
          </w:tcPr>
          <w:p w14:paraId="49E4C1F0" w14:textId="0FCAE2DF" w:rsidR="003D5B70" w:rsidRPr="0011120F" w:rsidRDefault="003D5B70" w:rsidP="0011120F">
            <w:pPr>
              <w:rPr>
                <w:rFonts w:ascii="Arial" w:hAnsi="Arial" w:cs="Arial"/>
                <w:sz w:val="20"/>
                <w:szCs w:val="20"/>
              </w:rPr>
            </w:pPr>
          </w:p>
        </w:tc>
      </w:tr>
      <w:tr w:rsidR="003D5B70" w:rsidRPr="0011120F" w14:paraId="471CA448" w14:textId="77777777" w:rsidTr="003D5B70">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217DCD7E" w14:textId="77777777" w:rsidR="003D5B70" w:rsidRPr="0011120F" w:rsidRDefault="003D5B70" w:rsidP="0011120F">
            <w:pPr>
              <w:rPr>
                <w:rFonts w:ascii="Arial" w:hAnsi="Arial" w:cs="Arial"/>
                <w:sz w:val="20"/>
                <w:szCs w:val="20"/>
              </w:rPr>
            </w:pPr>
            <w:r w:rsidRPr="0011120F">
              <w:rPr>
                <w:rFonts w:ascii="Arial" w:hAnsi="Arial" w:cs="Arial"/>
                <w:sz w:val="20"/>
                <w:szCs w:val="20"/>
              </w:rPr>
              <w:t>Our guidance:</w:t>
            </w:r>
          </w:p>
        </w:tc>
        <w:tc>
          <w:tcPr>
            <w:tcW w:w="0" w:type="auto"/>
            <w:tcBorders>
              <w:bottom w:val="single" w:sz="6" w:space="0" w:color="000000"/>
            </w:tcBorders>
          </w:tcPr>
          <w:p w14:paraId="3A2913C5" w14:textId="77777777" w:rsidR="003D5B70" w:rsidRPr="0011120F" w:rsidRDefault="003D5B70" w:rsidP="0011120F">
            <w:pPr>
              <w:rPr>
                <w:rFonts w:ascii="Arial" w:hAnsi="Arial" w:cs="Arial"/>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72411DAF" w14:textId="20857012" w:rsidR="003D5B70" w:rsidRPr="0011120F" w:rsidRDefault="003D5B70" w:rsidP="0011120F">
            <w:pPr>
              <w:rPr>
                <w:rFonts w:ascii="Arial" w:hAnsi="Arial" w:cs="Arial"/>
                <w:sz w:val="20"/>
                <w:szCs w:val="20"/>
              </w:rPr>
            </w:pPr>
            <w:r w:rsidRPr="0011120F">
              <w:rPr>
                <w:rFonts w:ascii="Arial" w:hAnsi="Arial" w:cs="Arial"/>
                <w:sz w:val="20"/>
                <w:szCs w:val="20"/>
              </w:rPr>
              <w:t>Your response:</w:t>
            </w:r>
          </w:p>
        </w:tc>
      </w:tr>
      <w:tr w:rsidR="003D5B70" w:rsidRPr="0011120F" w14:paraId="5199FEF6" w14:textId="77777777" w:rsidTr="003D5B70">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30D7329A" w14:textId="77777777" w:rsidR="003D5B70" w:rsidRPr="0011120F" w:rsidRDefault="003D5B70" w:rsidP="0011120F">
            <w:pPr>
              <w:rPr>
                <w:rFonts w:ascii="Arial" w:hAnsi="Arial" w:cs="Arial"/>
                <w:b/>
                <w:bCs/>
                <w:sz w:val="16"/>
                <w:szCs w:val="16"/>
              </w:rPr>
            </w:pPr>
            <w:r w:rsidRPr="0011120F">
              <w:rPr>
                <w:rFonts w:ascii="Arial" w:hAnsi="Arial" w:cs="Arial"/>
                <w:b/>
                <w:bCs/>
                <w:sz w:val="16"/>
                <w:szCs w:val="16"/>
              </w:rPr>
              <w:t>Editorial Policy Checklist</w:t>
            </w:r>
          </w:p>
        </w:tc>
        <w:tc>
          <w:tcPr>
            <w:tcW w:w="0" w:type="auto"/>
          </w:tcPr>
          <w:p w14:paraId="6A13614B" w14:textId="77777777" w:rsidR="003D5B70" w:rsidRPr="0011120F" w:rsidRDefault="003D5B70" w:rsidP="0011120F">
            <w:pPr>
              <w:rPr>
                <w:rFonts w:ascii="Arial" w:hAnsi="Arial" w:cs="Arial"/>
                <w:b/>
                <w:bCs/>
                <w:sz w:val="16"/>
                <w:szCs w:val="16"/>
              </w:rPr>
            </w:pPr>
          </w:p>
        </w:tc>
        <w:tc>
          <w:tcPr>
            <w:tcW w:w="0" w:type="auto"/>
            <w:tcBorders>
              <w:right w:val="single" w:sz="6" w:space="0" w:color="000000"/>
            </w:tcBorders>
            <w:tcMar>
              <w:top w:w="30" w:type="dxa"/>
              <w:left w:w="45" w:type="dxa"/>
              <w:bottom w:w="30" w:type="dxa"/>
              <w:right w:w="45" w:type="dxa"/>
            </w:tcMar>
            <w:vAlign w:val="bottom"/>
            <w:hideMark/>
          </w:tcPr>
          <w:p w14:paraId="4ABD0C9F" w14:textId="54E82D01" w:rsidR="003D5B70" w:rsidRPr="0011120F" w:rsidRDefault="003D5B70" w:rsidP="0011120F">
            <w:pPr>
              <w:rPr>
                <w:rFonts w:ascii="Arial" w:hAnsi="Arial" w:cs="Arial"/>
                <w:b/>
                <w:bCs/>
                <w:sz w:val="16"/>
                <w:szCs w:val="16"/>
              </w:rPr>
            </w:pPr>
          </w:p>
        </w:tc>
      </w:tr>
      <w:tr w:rsidR="003D5B70" w:rsidRPr="0011120F" w14:paraId="13493ED1" w14:textId="77777777" w:rsidTr="003D5B70">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1BD6FCFC" w14:textId="77777777" w:rsidR="003D5B70" w:rsidRPr="0011120F" w:rsidRDefault="003D5B70" w:rsidP="0011120F">
            <w:pPr>
              <w:rPr>
                <w:rFonts w:ascii="Arial" w:hAnsi="Arial" w:cs="Arial"/>
                <w:sz w:val="16"/>
                <w:szCs w:val="16"/>
              </w:rPr>
            </w:pPr>
            <w:r w:rsidRPr="0011120F">
              <w:rPr>
                <w:rFonts w:ascii="Arial" w:hAnsi="Arial" w:cs="Arial"/>
                <w:sz w:val="16"/>
                <w:szCs w:val="16"/>
              </w:rPr>
              <w:t>Please update and upload a final version of the Editorial Policy Checklist with your revised manuscript files. A blank Editorial Policy Checklist can be found via the link below. Note that this form is a dynamic ‘smart pdf’ and must be downloaded and completed in Adobe Reader.</w:t>
            </w:r>
          </w:p>
        </w:tc>
        <w:tc>
          <w:tcPr>
            <w:tcW w:w="0" w:type="auto"/>
          </w:tcPr>
          <w:p w14:paraId="7F61A6E4" w14:textId="77777777" w:rsidR="003D5B70" w:rsidRDefault="003D5B70" w:rsidP="0011120F">
            <w:pPr>
              <w:rPr>
                <w:rFonts w:ascii="Arial" w:hAnsi="Arial" w:cs="Arial"/>
                <w:sz w:val="16"/>
                <w:szCs w:val="16"/>
              </w:rPr>
            </w:pPr>
          </w:p>
        </w:tc>
        <w:tc>
          <w:tcPr>
            <w:tcW w:w="0" w:type="auto"/>
            <w:tcBorders>
              <w:right w:val="single" w:sz="6" w:space="0" w:color="000000"/>
            </w:tcBorders>
            <w:tcMar>
              <w:top w:w="30" w:type="dxa"/>
              <w:left w:w="45" w:type="dxa"/>
              <w:bottom w:w="30" w:type="dxa"/>
              <w:right w:w="45" w:type="dxa"/>
            </w:tcMar>
            <w:vAlign w:val="bottom"/>
            <w:hideMark/>
          </w:tcPr>
          <w:p w14:paraId="21B40C51" w14:textId="04886399" w:rsidR="003D5B70" w:rsidRPr="0011120F" w:rsidRDefault="003D5B70" w:rsidP="0011120F">
            <w:pPr>
              <w:rPr>
                <w:rFonts w:ascii="Arial" w:hAnsi="Arial" w:cs="Arial"/>
                <w:sz w:val="16"/>
                <w:szCs w:val="16"/>
              </w:rPr>
            </w:pPr>
            <w:r>
              <w:rPr>
                <w:rFonts w:ascii="Arial" w:hAnsi="Arial" w:cs="Arial"/>
                <w:sz w:val="16"/>
                <w:szCs w:val="16"/>
              </w:rPr>
              <w:t xml:space="preserve">The updated </w:t>
            </w:r>
            <w:r w:rsidRPr="0011120F">
              <w:rPr>
                <w:rFonts w:ascii="Arial" w:hAnsi="Arial" w:cs="Arial"/>
                <w:sz w:val="16"/>
                <w:szCs w:val="16"/>
              </w:rPr>
              <w:t>Editorial Policy Checklist</w:t>
            </w:r>
            <w:r>
              <w:rPr>
                <w:rFonts w:ascii="Arial" w:hAnsi="Arial" w:cs="Arial"/>
                <w:sz w:val="16"/>
                <w:szCs w:val="16"/>
              </w:rPr>
              <w:t xml:space="preserve"> is provided.</w:t>
            </w:r>
          </w:p>
        </w:tc>
      </w:tr>
      <w:tr w:rsidR="003D5B70" w:rsidRPr="0011120F" w14:paraId="3B2A825A" w14:textId="77777777" w:rsidTr="003D5B70">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7BFBA506" w14:textId="77777777" w:rsidR="003D5B70" w:rsidRPr="0011120F" w:rsidRDefault="003D5B70" w:rsidP="0011120F">
            <w:pPr>
              <w:rPr>
                <w:rFonts w:ascii="Arial" w:hAnsi="Arial" w:cs="Arial"/>
                <w:sz w:val="16"/>
                <w:szCs w:val="16"/>
              </w:rPr>
            </w:pPr>
            <w:r w:rsidRPr="0011120F">
              <w:rPr>
                <w:rFonts w:ascii="Arial" w:hAnsi="Arial" w:cs="Arial"/>
                <w:sz w:val="16"/>
                <w:szCs w:val="16"/>
              </w:rPr>
              <w:t>Please update your current checklist or download from:</w:t>
            </w:r>
          </w:p>
        </w:tc>
        <w:tc>
          <w:tcPr>
            <w:tcW w:w="0" w:type="auto"/>
          </w:tcPr>
          <w:p w14:paraId="6F5EEA00" w14:textId="77777777" w:rsidR="003D5B70" w:rsidRPr="0011120F" w:rsidRDefault="003D5B70" w:rsidP="0011120F">
            <w:pPr>
              <w:rPr>
                <w:rFonts w:ascii="Arial" w:hAnsi="Arial" w:cs="Arial"/>
                <w:sz w:val="16"/>
                <w:szCs w:val="16"/>
              </w:rPr>
            </w:pPr>
          </w:p>
        </w:tc>
        <w:tc>
          <w:tcPr>
            <w:tcW w:w="0" w:type="auto"/>
            <w:tcBorders>
              <w:right w:val="single" w:sz="6" w:space="0" w:color="000000"/>
            </w:tcBorders>
            <w:tcMar>
              <w:top w:w="30" w:type="dxa"/>
              <w:left w:w="45" w:type="dxa"/>
              <w:bottom w:w="30" w:type="dxa"/>
              <w:right w:w="45" w:type="dxa"/>
            </w:tcMar>
            <w:vAlign w:val="bottom"/>
            <w:hideMark/>
          </w:tcPr>
          <w:p w14:paraId="7FF6D3DB" w14:textId="604C6F83" w:rsidR="003D5B70" w:rsidRPr="0011120F" w:rsidRDefault="003D5B70" w:rsidP="0011120F">
            <w:pPr>
              <w:rPr>
                <w:rFonts w:ascii="Arial" w:hAnsi="Arial" w:cs="Arial"/>
                <w:sz w:val="16"/>
                <w:szCs w:val="16"/>
              </w:rPr>
            </w:pPr>
          </w:p>
        </w:tc>
      </w:tr>
      <w:tr w:rsidR="003D5B70" w:rsidRPr="0011120F" w14:paraId="6D817340" w14:textId="77777777" w:rsidTr="003D5B70">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8D79208" w14:textId="77777777" w:rsidR="003D5B70" w:rsidRPr="0011120F" w:rsidRDefault="00000000" w:rsidP="0011120F">
            <w:pPr>
              <w:rPr>
                <w:rFonts w:ascii="Arial" w:hAnsi="Arial" w:cs="Arial"/>
                <w:color w:val="1155CC"/>
                <w:sz w:val="16"/>
                <w:szCs w:val="16"/>
                <w:u w:val="single"/>
              </w:rPr>
            </w:pPr>
            <w:hyperlink r:id="rId8" w:tgtFrame="_blank" w:history="1">
              <w:r w:rsidR="003D5B70" w:rsidRPr="0011120F">
                <w:rPr>
                  <w:rFonts w:ascii="Arial" w:hAnsi="Arial" w:cs="Arial"/>
                  <w:color w:val="0000FF"/>
                  <w:sz w:val="16"/>
                  <w:szCs w:val="16"/>
                  <w:u w:val="single"/>
                </w:rPr>
                <w:t>https://www.nature.com/documents/nr-editorial-policy-checklist.zip</w:t>
              </w:r>
            </w:hyperlink>
          </w:p>
        </w:tc>
        <w:tc>
          <w:tcPr>
            <w:tcW w:w="0" w:type="auto"/>
            <w:tcBorders>
              <w:bottom w:val="single" w:sz="6" w:space="0" w:color="000000"/>
            </w:tcBorders>
          </w:tcPr>
          <w:p w14:paraId="74F60F27" w14:textId="77777777" w:rsidR="003D5B70" w:rsidRPr="0011120F" w:rsidRDefault="003D5B70" w:rsidP="0011120F">
            <w:pPr>
              <w:rPr>
                <w:rFonts w:ascii="Arial" w:hAnsi="Arial" w:cs="Arial"/>
                <w:color w:val="1155CC"/>
                <w:sz w:val="16"/>
                <w:szCs w:val="16"/>
                <w:u w:val="single"/>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10A26DB" w14:textId="2743F40B" w:rsidR="003D5B70" w:rsidRPr="0011120F" w:rsidRDefault="003D5B70" w:rsidP="0011120F">
            <w:pPr>
              <w:rPr>
                <w:rFonts w:ascii="Arial" w:hAnsi="Arial" w:cs="Arial"/>
                <w:color w:val="1155CC"/>
                <w:sz w:val="16"/>
                <w:szCs w:val="16"/>
                <w:u w:val="single"/>
              </w:rPr>
            </w:pPr>
          </w:p>
        </w:tc>
      </w:tr>
      <w:tr w:rsidR="003D5B70" w:rsidRPr="0011120F" w14:paraId="692C99F7" w14:textId="77777777" w:rsidTr="003D5B70">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A2F5A55" w14:textId="77777777" w:rsidR="003D5B70" w:rsidRPr="0011120F" w:rsidRDefault="003D5B70" w:rsidP="0011120F">
            <w:pPr>
              <w:rPr>
                <w:sz w:val="20"/>
                <w:szCs w:val="20"/>
              </w:rPr>
            </w:pPr>
          </w:p>
        </w:tc>
        <w:tc>
          <w:tcPr>
            <w:tcW w:w="0" w:type="auto"/>
            <w:tcBorders>
              <w:bottom w:val="single" w:sz="6" w:space="0" w:color="000000"/>
            </w:tcBorders>
          </w:tcPr>
          <w:p w14:paraId="6A4B8439" w14:textId="77777777" w:rsidR="003D5B70" w:rsidRPr="0011120F" w:rsidRDefault="003D5B70" w:rsidP="0011120F">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5A940ED" w14:textId="1EB03E1C" w:rsidR="003D5B70" w:rsidRPr="0011120F" w:rsidRDefault="003D5B70" w:rsidP="0011120F">
            <w:pPr>
              <w:rPr>
                <w:sz w:val="20"/>
                <w:szCs w:val="20"/>
              </w:rPr>
            </w:pPr>
          </w:p>
        </w:tc>
      </w:tr>
      <w:tr w:rsidR="003D5B70" w:rsidRPr="0011120F" w14:paraId="7D73368A" w14:textId="77777777" w:rsidTr="003D5B70">
        <w:trPr>
          <w:trHeight w:val="315"/>
          <w:tblCellSpacing w:w="0" w:type="dxa"/>
        </w:trPr>
        <w:tc>
          <w:tcPr>
            <w:tcW w:w="0" w:type="auto"/>
            <w:tcMar>
              <w:top w:w="30" w:type="dxa"/>
              <w:left w:w="45" w:type="dxa"/>
              <w:bottom w:w="30" w:type="dxa"/>
              <w:right w:w="45" w:type="dxa"/>
            </w:tcMar>
            <w:vAlign w:val="bottom"/>
            <w:hideMark/>
          </w:tcPr>
          <w:p w14:paraId="6F1B78B6" w14:textId="77777777" w:rsidR="003D5B70" w:rsidRPr="0011120F" w:rsidRDefault="003D5B70" w:rsidP="0011120F">
            <w:pPr>
              <w:rPr>
                <w:sz w:val="20"/>
                <w:szCs w:val="20"/>
              </w:rPr>
            </w:pPr>
          </w:p>
        </w:tc>
        <w:tc>
          <w:tcPr>
            <w:tcW w:w="0" w:type="auto"/>
          </w:tcPr>
          <w:p w14:paraId="52974C59" w14:textId="77777777" w:rsidR="003D5B70" w:rsidRPr="0011120F" w:rsidRDefault="003D5B70" w:rsidP="0011120F">
            <w:pPr>
              <w:rPr>
                <w:sz w:val="20"/>
                <w:szCs w:val="20"/>
              </w:rPr>
            </w:pPr>
          </w:p>
        </w:tc>
        <w:tc>
          <w:tcPr>
            <w:tcW w:w="0" w:type="auto"/>
            <w:tcMar>
              <w:top w:w="30" w:type="dxa"/>
              <w:left w:w="45" w:type="dxa"/>
              <w:bottom w:w="30" w:type="dxa"/>
              <w:right w:w="45" w:type="dxa"/>
            </w:tcMar>
            <w:vAlign w:val="bottom"/>
            <w:hideMark/>
          </w:tcPr>
          <w:p w14:paraId="0BF2D21C" w14:textId="6E1C668E" w:rsidR="003D5B70" w:rsidRPr="0011120F" w:rsidRDefault="003D5B70" w:rsidP="0011120F">
            <w:pPr>
              <w:rPr>
                <w:sz w:val="20"/>
                <w:szCs w:val="20"/>
              </w:rPr>
            </w:pPr>
          </w:p>
        </w:tc>
      </w:tr>
      <w:tr w:rsidR="003D5B70" w:rsidRPr="0011120F" w14:paraId="03EB6C3E" w14:textId="77777777" w:rsidTr="003D5B70">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8003914" w14:textId="77777777" w:rsidR="003D5B70" w:rsidRPr="0011120F" w:rsidRDefault="003D5B70" w:rsidP="0011120F">
            <w:pPr>
              <w:rPr>
                <w:rFonts w:ascii="Arial" w:hAnsi="Arial" w:cs="Arial"/>
                <w:b/>
                <w:bCs/>
                <w:color w:val="FF0000"/>
                <w:sz w:val="28"/>
                <w:szCs w:val="28"/>
              </w:rPr>
            </w:pPr>
            <w:r w:rsidRPr="0011120F">
              <w:rPr>
                <w:rFonts w:ascii="Arial" w:hAnsi="Arial" w:cs="Arial"/>
                <w:b/>
                <w:bCs/>
                <w:color w:val="FF0000"/>
                <w:sz w:val="28"/>
                <w:szCs w:val="28"/>
              </w:rPr>
              <w:t>You will need to upload:</w:t>
            </w:r>
          </w:p>
        </w:tc>
        <w:tc>
          <w:tcPr>
            <w:tcW w:w="0" w:type="auto"/>
            <w:tcBorders>
              <w:bottom w:val="single" w:sz="6" w:space="0" w:color="000000"/>
            </w:tcBorders>
          </w:tcPr>
          <w:p w14:paraId="160DCC20" w14:textId="77777777" w:rsidR="003D5B70" w:rsidRPr="0011120F" w:rsidRDefault="003D5B70" w:rsidP="0011120F">
            <w:pPr>
              <w:rPr>
                <w:rFonts w:ascii="Arial" w:hAnsi="Arial" w:cs="Arial"/>
                <w:b/>
                <w:bCs/>
                <w:color w:val="FF0000"/>
                <w:sz w:val="28"/>
                <w:szCs w:val="28"/>
              </w:rPr>
            </w:pPr>
          </w:p>
        </w:tc>
        <w:tc>
          <w:tcPr>
            <w:tcW w:w="0" w:type="auto"/>
            <w:tcBorders>
              <w:bottom w:val="single" w:sz="6" w:space="0" w:color="000000"/>
            </w:tcBorders>
            <w:tcMar>
              <w:top w:w="30" w:type="dxa"/>
              <w:left w:w="45" w:type="dxa"/>
              <w:bottom w:w="30" w:type="dxa"/>
              <w:right w:w="45" w:type="dxa"/>
            </w:tcMar>
            <w:vAlign w:val="bottom"/>
            <w:hideMark/>
          </w:tcPr>
          <w:p w14:paraId="4B9A924D" w14:textId="1158C86E" w:rsidR="003D5B70" w:rsidRPr="0011120F" w:rsidRDefault="003D5B70" w:rsidP="0011120F">
            <w:pPr>
              <w:rPr>
                <w:rFonts w:ascii="Arial" w:hAnsi="Arial" w:cs="Arial"/>
                <w:b/>
                <w:bCs/>
                <w:color w:val="FF0000"/>
                <w:sz w:val="28"/>
                <w:szCs w:val="28"/>
              </w:rPr>
            </w:pPr>
          </w:p>
        </w:tc>
      </w:tr>
      <w:tr w:rsidR="003D5B70" w:rsidRPr="0011120F" w14:paraId="54BE4C67"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A438F2" w14:textId="77777777" w:rsidR="003D5B70" w:rsidRPr="0011120F" w:rsidRDefault="003D5B70" w:rsidP="0011120F">
            <w:pPr>
              <w:rPr>
                <w:rFonts w:ascii="Arial" w:hAnsi="Arial" w:cs="Arial"/>
                <w:sz w:val="16"/>
                <w:szCs w:val="16"/>
              </w:rPr>
            </w:pPr>
            <w:r w:rsidRPr="0011120F">
              <w:rPr>
                <w:rFonts w:ascii="Arial" w:hAnsi="Arial" w:cs="Arial"/>
                <w:sz w:val="16"/>
                <w:szCs w:val="16"/>
              </w:rPr>
              <w:t>Editorial Policy Checklist</w:t>
            </w:r>
          </w:p>
        </w:tc>
        <w:tc>
          <w:tcPr>
            <w:tcW w:w="0" w:type="auto"/>
            <w:tcBorders>
              <w:bottom w:val="single" w:sz="6" w:space="0" w:color="000000"/>
            </w:tcBorders>
          </w:tcPr>
          <w:p w14:paraId="3FC7EE52" w14:textId="77777777" w:rsidR="003D5B70" w:rsidRDefault="003D5B70" w:rsidP="00263F12">
            <w:pPr>
              <w:rPr>
                <w:rFonts w:ascii="Arial" w:hAnsi="Arial" w:cs="Arial"/>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C29A57C" w14:textId="636163AA" w:rsidR="003D5B70" w:rsidRPr="00263F12" w:rsidRDefault="00337B28" w:rsidP="00263F12">
            <w:r>
              <w:rPr>
                <w:rFonts w:ascii="Arial" w:hAnsi="Arial" w:cs="Arial"/>
                <w:sz w:val="16"/>
                <w:szCs w:val="16"/>
              </w:rPr>
              <w:t>Uploaded</w:t>
            </w:r>
          </w:p>
        </w:tc>
      </w:tr>
      <w:tr w:rsidR="003D5B70" w:rsidRPr="0011120F" w14:paraId="0B65FE51"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85FAC3" w14:textId="77777777" w:rsidR="003D5B70" w:rsidRPr="0011120F" w:rsidRDefault="003D5B70" w:rsidP="0011120F">
            <w:pPr>
              <w:rPr>
                <w:rFonts w:ascii="Arial" w:hAnsi="Arial" w:cs="Arial"/>
                <w:sz w:val="16"/>
                <w:szCs w:val="16"/>
              </w:rPr>
            </w:pPr>
            <w:r w:rsidRPr="0011120F">
              <w:rPr>
                <w:rFonts w:ascii="Arial" w:hAnsi="Arial" w:cs="Arial"/>
                <w:sz w:val="16"/>
                <w:szCs w:val="16"/>
              </w:rPr>
              <w:t>Completed Third Party Rights Table (if relevant)</w:t>
            </w:r>
          </w:p>
        </w:tc>
        <w:tc>
          <w:tcPr>
            <w:tcW w:w="0" w:type="auto"/>
            <w:tcBorders>
              <w:bottom w:val="single" w:sz="6" w:space="0" w:color="000000"/>
            </w:tcBorders>
          </w:tcPr>
          <w:p w14:paraId="7070386A" w14:textId="77777777" w:rsidR="003D5B70" w:rsidRDefault="003D5B70" w:rsidP="0011120F">
            <w:pPr>
              <w:rPr>
                <w:rFonts w:ascii="Arial" w:hAnsi="Arial" w:cs="Arial"/>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5F1E188" w14:textId="740EA22B" w:rsidR="003D5B70" w:rsidRPr="0011120F" w:rsidRDefault="003D5B70" w:rsidP="0011120F">
            <w:pPr>
              <w:rPr>
                <w:rFonts w:ascii="Arial" w:hAnsi="Arial" w:cs="Arial"/>
                <w:sz w:val="16"/>
                <w:szCs w:val="16"/>
              </w:rPr>
            </w:pPr>
            <w:r>
              <w:rPr>
                <w:rFonts w:ascii="Arial" w:hAnsi="Arial" w:cs="Arial"/>
                <w:sz w:val="16"/>
                <w:szCs w:val="16"/>
              </w:rPr>
              <w:t>N/A</w:t>
            </w:r>
          </w:p>
        </w:tc>
      </w:tr>
      <w:tr w:rsidR="003D5B70" w:rsidRPr="0011120F" w14:paraId="542EAD41"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DA3015" w14:textId="77777777" w:rsidR="003D5B70" w:rsidRPr="0011120F" w:rsidRDefault="003D5B70" w:rsidP="0011120F">
            <w:pPr>
              <w:rPr>
                <w:rFonts w:ascii="Arial" w:hAnsi="Arial" w:cs="Arial"/>
                <w:sz w:val="16"/>
                <w:szCs w:val="16"/>
              </w:rPr>
            </w:pPr>
            <w:r w:rsidRPr="0011120F">
              <w:rPr>
                <w:rFonts w:ascii="Arial" w:hAnsi="Arial" w:cs="Arial"/>
                <w:sz w:val="16"/>
                <w:szCs w:val="16"/>
              </w:rPr>
              <w:t>A point-by-point response to the reviewers' comments</w:t>
            </w:r>
          </w:p>
        </w:tc>
        <w:tc>
          <w:tcPr>
            <w:tcW w:w="0" w:type="auto"/>
            <w:tcBorders>
              <w:bottom w:val="single" w:sz="6" w:space="0" w:color="000000"/>
            </w:tcBorders>
          </w:tcPr>
          <w:p w14:paraId="262ABAF0" w14:textId="77777777" w:rsidR="003D5B70" w:rsidRDefault="003D5B70" w:rsidP="0011120F">
            <w:pPr>
              <w:rPr>
                <w:rFonts w:ascii="Arial" w:hAnsi="Arial" w:cs="Arial"/>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7737A7B" w14:textId="7960DE54" w:rsidR="003D5B70" w:rsidRPr="0011120F" w:rsidRDefault="00337B28" w:rsidP="0011120F">
            <w:pPr>
              <w:rPr>
                <w:rFonts w:ascii="Arial" w:hAnsi="Arial" w:cs="Arial"/>
                <w:sz w:val="16"/>
                <w:szCs w:val="16"/>
              </w:rPr>
            </w:pPr>
            <w:r>
              <w:rPr>
                <w:rFonts w:ascii="Arial" w:hAnsi="Arial" w:cs="Arial"/>
                <w:sz w:val="16"/>
                <w:szCs w:val="16"/>
              </w:rPr>
              <w:t>Uploaded</w:t>
            </w:r>
          </w:p>
        </w:tc>
      </w:tr>
      <w:tr w:rsidR="003D5B70" w:rsidRPr="0011120F" w14:paraId="40C742E9"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B97806" w14:textId="77777777" w:rsidR="003D5B70" w:rsidRPr="0011120F" w:rsidRDefault="003D5B70" w:rsidP="0011120F">
            <w:pPr>
              <w:rPr>
                <w:rFonts w:ascii="Arial" w:hAnsi="Arial" w:cs="Arial"/>
                <w:sz w:val="16"/>
                <w:szCs w:val="16"/>
              </w:rPr>
            </w:pPr>
            <w:r w:rsidRPr="0011120F">
              <w:rPr>
                <w:rFonts w:ascii="Arial" w:hAnsi="Arial" w:cs="Arial"/>
                <w:sz w:val="16"/>
                <w:szCs w:val="16"/>
              </w:rPr>
              <w:t>A completed copy of this checklist</w:t>
            </w:r>
          </w:p>
        </w:tc>
        <w:tc>
          <w:tcPr>
            <w:tcW w:w="0" w:type="auto"/>
            <w:tcBorders>
              <w:bottom w:val="single" w:sz="6" w:space="0" w:color="000000"/>
            </w:tcBorders>
          </w:tcPr>
          <w:p w14:paraId="7FF0A047" w14:textId="77777777" w:rsidR="003D5B70" w:rsidRPr="00CF0F19" w:rsidRDefault="003D5B70" w:rsidP="0011120F">
            <w:pPr>
              <w:rPr>
                <w:rFonts w:ascii="Arial" w:hAnsi="Arial" w:cs="Arial"/>
                <w:sz w:val="16"/>
                <w:szCs w:val="16"/>
                <w:highlight w:val="yellow"/>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F3E36BF" w14:textId="2F36D86D" w:rsidR="003D5B70" w:rsidRPr="00CF0F19" w:rsidRDefault="00337B28" w:rsidP="0011120F">
            <w:pPr>
              <w:rPr>
                <w:rFonts w:ascii="Arial" w:hAnsi="Arial" w:cs="Arial"/>
                <w:sz w:val="16"/>
                <w:szCs w:val="16"/>
                <w:highlight w:val="yellow"/>
              </w:rPr>
            </w:pPr>
            <w:r>
              <w:rPr>
                <w:rFonts w:ascii="Arial" w:hAnsi="Arial" w:cs="Arial"/>
                <w:sz w:val="16"/>
                <w:szCs w:val="16"/>
              </w:rPr>
              <w:t>Uploaded</w:t>
            </w:r>
          </w:p>
        </w:tc>
      </w:tr>
      <w:tr w:rsidR="003D5B70" w:rsidRPr="0011120F" w14:paraId="605B79BA"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5EB27F" w14:textId="77777777" w:rsidR="003D5B70" w:rsidRPr="0011120F" w:rsidRDefault="003D5B70" w:rsidP="0011120F">
            <w:pPr>
              <w:rPr>
                <w:rFonts w:ascii="Arial" w:hAnsi="Arial" w:cs="Arial"/>
                <w:sz w:val="16"/>
                <w:szCs w:val="16"/>
              </w:rPr>
            </w:pPr>
            <w:r w:rsidRPr="0011120F">
              <w:rPr>
                <w:rFonts w:ascii="Arial" w:hAnsi="Arial" w:cs="Arial"/>
                <w:sz w:val="16"/>
                <w:szCs w:val="16"/>
              </w:rPr>
              <w:t>The main manuscript file in either Microsoft Word or LaTeX format</w:t>
            </w:r>
          </w:p>
        </w:tc>
        <w:tc>
          <w:tcPr>
            <w:tcW w:w="0" w:type="auto"/>
            <w:tcBorders>
              <w:bottom w:val="single" w:sz="6" w:space="0" w:color="000000"/>
            </w:tcBorders>
            <w:shd w:val="clear" w:color="auto" w:fill="FFFFFF"/>
          </w:tcPr>
          <w:p w14:paraId="6DA74F37" w14:textId="77777777" w:rsidR="003D5B70" w:rsidRDefault="003D5B70" w:rsidP="0011120F">
            <w:pPr>
              <w:rPr>
                <w:rFonts w:ascii="Arial" w:hAnsi="Arial" w:cs="Arial"/>
                <w:sz w:val="16"/>
                <w:szCs w:val="16"/>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6F28169" w14:textId="7CF216A1" w:rsidR="003D5B70" w:rsidRPr="0011120F" w:rsidRDefault="00337B28" w:rsidP="0011120F">
            <w:pPr>
              <w:rPr>
                <w:rFonts w:ascii="Arial" w:hAnsi="Arial" w:cs="Arial"/>
                <w:sz w:val="16"/>
                <w:szCs w:val="16"/>
              </w:rPr>
            </w:pPr>
            <w:r>
              <w:rPr>
                <w:rFonts w:ascii="Arial" w:hAnsi="Arial" w:cs="Arial"/>
                <w:sz w:val="16"/>
                <w:szCs w:val="16"/>
              </w:rPr>
              <w:t>Uploaded</w:t>
            </w:r>
          </w:p>
        </w:tc>
      </w:tr>
      <w:tr w:rsidR="003D5B70" w:rsidRPr="0011120F" w14:paraId="68538CC5"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59B395" w14:textId="77777777" w:rsidR="003D5B70" w:rsidRPr="0011120F" w:rsidRDefault="003D5B70" w:rsidP="0011120F">
            <w:pPr>
              <w:rPr>
                <w:rFonts w:ascii="Arial" w:hAnsi="Arial" w:cs="Arial"/>
                <w:sz w:val="16"/>
                <w:szCs w:val="16"/>
              </w:rPr>
            </w:pPr>
            <w:r w:rsidRPr="0011120F">
              <w:rPr>
                <w:rFonts w:ascii="Arial" w:hAnsi="Arial" w:cs="Arial"/>
                <w:sz w:val="16"/>
                <w:szCs w:val="16"/>
              </w:rPr>
              <w:t>Separate Figure files</w:t>
            </w:r>
          </w:p>
        </w:tc>
        <w:tc>
          <w:tcPr>
            <w:tcW w:w="0" w:type="auto"/>
            <w:tcBorders>
              <w:bottom w:val="single" w:sz="6" w:space="0" w:color="000000"/>
            </w:tcBorders>
          </w:tcPr>
          <w:p w14:paraId="2317BECB" w14:textId="77777777" w:rsidR="003D5B70" w:rsidRDefault="003D5B70" w:rsidP="0011120F">
            <w:pPr>
              <w:rPr>
                <w:rFonts w:ascii="Arial" w:hAnsi="Arial" w:cs="Arial"/>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C4B1AE4" w14:textId="3839A389" w:rsidR="003D5B70" w:rsidRPr="0011120F" w:rsidRDefault="00337B28" w:rsidP="0011120F">
            <w:pPr>
              <w:rPr>
                <w:rFonts w:ascii="Arial" w:hAnsi="Arial" w:cs="Arial"/>
                <w:sz w:val="16"/>
                <w:szCs w:val="16"/>
              </w:rPr>
            </w:pPr>
            <w:r>
              <w:rPr>
                <w:rFonts w:ascii="Arial" w:hAnsi="Arial" w:cs="Arial"/>
                <w:sz w:val="16"/>
                <w:szCs w:val="16"/>
              </w:rPr>
              <w:t>Uploaded</w:t>
            </w:r>
          </w:p>
        </w:tc>
      </w:tr>
      <w:tr w:rsidR="003D5B70" w:rsidRPr="0011120F" w14:paraId="10F2648A"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4C49CA" w14:textId="77777777" w:rsidR="003D5B70" w:rsidRPr="0011120F" w:rsidRDefault="003D5B70" w:rsidP="0011120F">
            <w:pPr>
              <w:rPr>
                <w:rFonts w:ascii="Arial" w:hAnsi="Arial" w:cs="Arial"/>
                <w:sz w:val="16"/>
                <w:szCs w:val="16"/>
              </w:rPr>
            </w:pPr>
            <w:r w:rsidRPr="0011120F">
              <w:rPr>
                <w:rFonts w:ascii="Arial" w:hAnsi="Arial" w:cs="Arial"/>
                <w:sz w:val="16"/>
                <w:szCs w:val="16"/>
              </w:rPr>
              <w:t>Inventory of Supporting Information</w:t>
            </w:r>
          </w:p>
        </w:tc>
        <w:tc>
          <w:tcPr>
            <w:tcW w:w="0" w:type="auto"/>
            <w:tcBorders>
              <w:bottom w:val="single" w:sz="6" w:space="0" w:color="000000"/>
            </w:tcBorders>
          </w:tcPr>
          <w:p w14:paraId="38EA5A5E" w14:textId="77777777" w:rsidR="003D5B70" w:rsidRDefault="003D5B70" w:rsidP="0011120F">
            <w:pPr>
              <w:rPr>
                <w:rFonts w:ascii="Arial" w:hAnsi="Arial" w:cs="Arial"/>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1B7BD9F" w14:textId="38038436" w:rsidR="003D5B70" w:rsidRPr="0011120F" w:rsidRDefault="00337B28" w:rsidP="0011120F">
            <w:pPr>
              <w:rPr>
                <w:rFonts w:ascii="Arial" w:hAnsi="Arial" w:cs="Arial"/>
                <w:sz w:val="16"/>
                <w:szCs w:val="16"/>
              </w:rPr>
            </w:pPr>
            <w:r>
              <w:rPr>
                <w:rFonts w:ascii="Arial" w:hAnsi="Arial" w:cs="Arial"/>
                <w:sz w:val="16"/>
                <w:szCs w:val="16"/>
              </w:rPr>
              <w:t>Uploaded</w:t>
            </w:r>
          </w:p>
        </w:tc>
      </w:tr>
      <w:tr w:rsidR="003D5B70" w:rsidRPr="0011120F" w14:paraId="7CF18252"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07CB90" w14:textId="77777777" w:rsidR="003D5B70" w:rsidRPr="0011120F" w:rsidRDefault="003D5B70" w:rsidP="0011120F">
            <w:pPr>
              <w:rPr>
                <w:rFonts w:ascii="Arial" w:hAnsi="Arial" w:cs="Arial"/>
                <w:sz w:val="16"/>
                <w:szCs w:val="16"/>
              </w:rPr>
            </w:pPr>
            <w:r w:rsidRPr="0011120F">
              <w:rPr>
                <w:rFonts w:ascii="Arial" w:hAnsi="Arial" w:cs="Arial"/>
                <w:sz w:val="16"/>
                <w:szCs w:val="16"/>
              </w:rPr>
              <w:t>A Supplementary Information file</w:t>
            </w:r>
          </w:p>
        </w:tc>
        <w:tc>
          <w:tcPr>
            <w:tcW w:w="0" w:type="auto"/>
            <w:tcBorders>
              <w:bottom w:val="single" w:sz="6" w:space="0" w:color="000000"/>
            </w:tcBorders>
          </w:tcPr>
          <w:p w14:paraId="4F0A8B85" w14:textId="77777777" w:rsidR="003D5B70" w:rsidRDefault="003D5B70" w:rsidP="0011120F">
            <w:pPr>
              <w:rPr>
                <w:rFonts w:ascii="Arial" w:hAnsi="Arial" w:cs="Arial"/>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C192D73" w14:textId="19AE6E19" w:rsidR="003D5B70" w:rsidRPr="0011120F" w:rsidRDefault="00337B28" w:rsidP="0011120F">
            <w:pPr>
              <w:rPr>
                <w:rFonts w:ascii="Arial" w:hAnsi="Arial" w:cs="Arial"/>
                <w:sz w:val="16"/>
                <w:szCs w:val="16"/>
              </w:rPr>
            </w:pPr>
            <w:r>
              <w:rPr>
                <w:rFonts w:ascii="Arial" w:hAnsi="Arial" w:cs="Arial"/>
                <w:sz w:val="16"/>
                <w:szCs w:val="16"/>
              </w:rPr>
              <w:t>Uploaded</w:t>
            </w:r>
          </w:p>
        </w:tc>
      </w:tr>
      <w:tr w:rsidR="003D5B70" w:rsidRPr="0011120F" w14:paraId="5CF319E2"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21730E" w14:textId="77777777" w:rsidR="003D5B70" w:rsidRPr="0011120F" w:rsidRDefault="003D5B70" w:rsidP="0011120F">
            <w:pPr>
              <w:rPr>
                <w:rFonts w:ascii="Arial" w:hAnsi="Arial" w:cs="Arial"/>
                <w:sz w:val="16"/>
                <w:szCs w:val="16"/>
              </w:rPr>
            </w:pPr>
            <w:r w:rsidRPr="0011120F">
              <w:rPr>
                <w:rFonts w:ascii="Arial" w:hAnsi="Arial" w:cs="Arial"/>
                <w:sz w:val="16"/>
                <w:szCs w:val="16"/>
              </w:rPr>
              <w:t>Supplementary Table, Video, Audio, Data, or Software files</w:t>
            </w:r>
          </w:p>
        </w:tc>
        <w:tc>
          <w:tcPr>
            <w:tcW w:w="0" w:type="auto"/>
            <w:tcBorders>
              <w:bottom w:val="single" w:sz="6" w:space="0" w:color="000000"/>
            </w:tcBorders>
          </w:tcPr>
          <w:p w14:paraId="615DB205" w14:textId="77777777" w:rsidR="003D5B70" w:rsidRDefault="003D5B70" w:rsidP="0011120F">
            <w:pPr>
              <w:rPr>
                <w:rFonts w:ascii="Arial" w:hAnsi="Arial" w:cs="Arial"/>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647D640" w14:textId="64268823" w:rsidR="003D5B70" w:rsidRPr="0011120F" w:rsidRDefault="00337B28" w:rsidP="0011120F">
            <w:pPr>
              <w:rPr>
                <w:rFonts w:ascii="Arial" w:hAnsi="Arial" w:cs="Arial"/>
                <w:sz w:val="16"/>
                <w:szCs w:val="16"/>
              </w:rPr>
            </w:pPr>
            <w:r>
              <w:rPr>
                <w:rFonts w:ascii="Arial" w:hAnsi="Arial" w:cs="Arial"/>
                <w:sz w:val="16"/>
                <w:szCs w:val="16"/>
              </w:rPr>
              <w:t>Uploaded</w:t>
            </w:r>
          </w:p>
        </w:tc>
      </w:tr>
      <w:tr w:rsidR="003D5B70" w:rsidRPr="0011120F" w14:paraId="624F75D1" w14:textId="77777777" w:rsidTr="003D5B70">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34DBA0" w14:textId="77777777" w:rsidR="003D5B70" w:rsidRPr="0011120F" w:rsidRDefault="003D5B70" w:rsidP="0011120F">
            <w:pPr>
              <w:rPr>
                <w:rFonts w:ascii="Arial" w:hAnsi="Arial" w:cs="Arial"/>
                <w:sz w:val="16"/>
                <w:szCs w:val="16"/>
              </w:rPr>
            </w:pPr>
            <w:r w:rsidRPr="0011120F">
              <w:rPr>
                <w:rFonts w:ascii="Arial" w:hAnsi="Arial" w:cs="Arial"/>
                <w:sz w:val="16"/>
                <w:szCs w:val="16"/>
              </w:rPr>
              <w:t>Reporting Summary</w:t>
            </w:r>
          </w:p>
        </w:tc>
        <w:tc>
          <w:tcPr>
            <w:tcW w:w="0" w:type="auto"/>
            <w:tcBorders>
              <w:bottom w:val="single" w:sz="6" w:space="0" w:color="000000"/>
            </w:tcBorders>
          </w:tcPr>
          <w:p w14:paraId="62DB1DC7" w14:textId="77777777" w:rsidR="003D5B70" w:rsidRDefault="003D5B70" w:rsidP="0011120F">
            <w:pPr>
              <w:rPr>
                <w:rFonts w:ascii="Arial" w:hAnsi="Arial" w:cs="Arial"/>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7DA71E1" w14:textId="2F54BD95" w:rsidR="003D5B70" w:rsidRPr="0011120F" w:rsidRDefault="00337B28" w:rsidP="0011120F">
            <w:pPr>
              <w:rPr>
                <w:rFonts w:ascii="Arial" w:hAnsi="Arial" w:cs="Arial"/>
                <w:sz w:val="16"/>
                <w:szCs w:val="16"/>
              </w:rPr>
            </w:pPr>
            <w:r>
              <w:rPr>
                <w:rFonts w:ascii="Arial" w:hAnsi="Arial" w:cs="Arial"/>
                <w:sz w:val="16"/>
                <w:szCs w:val="16"/>
              </w:rPr>
              <w:t>Uploaded</w:t>
            </w:r>
          </w:p>
        </w:tc>
      </w:tr>
      <w:tr w:rsidR="003D5B70" w:rsidRPr="0011120F" w14:paraId="17708630" w14:textId="77777777" w:rsidTr="003D5B70">
        <w:trPr>
          <w:trHeight w:val="315"/>
          <w:tblCellSpacing w:w="0" w:type="dxa"/>
        </w:trPr>
        <w:tc>
          <w:tcPr>
            <w:tcW w:w="0" w:type="auto"/>
            <w:tcMar>
              <w:top w:w="30" w:type="dxa"/>
              <w:left w:w="45" w:type="dxa"/>
              <w:bottom w:w="30" w:type="dxa"/>
              <w:right w:w="45" w:type="dxa"/>
            </w:tcMar>
            <w:vAlign w:val="bottom"/>
            <w:hideMark/>
          </w:tcPr>
          <w:p w14:paraId="1D67ABCB" w14:textId="77777777" w:rsidR="003D5B70" w:rsidRPr="0011120F" w:rsidRDefault="003D5B70" w:rsidP="0011120F">
            <w:pPr>
              <w:rPr>
                <w:sz w:val="20"/>
                <w:szCs w:val="20"/>
              </w:rPr>
            </w:pPr>
          </w:p>
        </w:tc>
        <w:tc>
          <w:tcPr>
            <w:tcW w:w="0" w:type="auto"/>
          </w:tcPr>
          <w:p w14:paraId="5536C364" w14:textId="77777777" w:rsidR="003D5B70" w:rsidRPr="0011120F" w:rsidRDefault="003D5B70" w:rsidP="0011120F">
            <w:pPr>
              <w:rPr>
                <w:sz w:val="20"/>
                <w:szCs w:val="20"/>
              </w:rPr>
            </w:pPr>
          </w:p>
        </w:tc>
        <w:tc>
          <w:tcPr>
            <w:tcW w:w="0" w:type="auto"/>
            <w:tcMar>
              <w:top w:w="30" w:type="dxa"/>
              <w:left w:w="45" w:type="dxa"/>
              <w:bottom w:w="30" w:type="dxa"/>
              <w:right w:w="45" w:type="dxa"/>
            </w:tcMar>
            <w:vAlign w:val="bottom"/>
            <w:hideMark/>
          </w:tcPr>
          <w:p w14:paraId="2D364E8F" w14:textId="0B12398E" w:rsidR="003D5B70" w:rsidRPr="0011120F" w:rsidRDefault="003D5B70" w:rsidP="0011120F">
            <w:pPr>
              <w:rPr>
                <w:sz w:val="20"/>
                <w:szCs w:val="20"/>
              </w:rPr>
            </w:pPr>
          </w:p>
        </w:tc>
      </w:tr>
    </w:tbl>
    <w:p w14:paraId="52D8A8CB" w14:textId="77777777" w:rsidR="00FF2D0B" w:rsidRDefault="00FF2D0B"/>
    <w:sectPr w:rsidR="00FF2D0B">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3AE"/>
    <w:rsid w:val="00034D5D"/>
    <w:rsid w:val="000729F5"/>
    <w:rsid w:val="00082825"/>
    <w:rsid w:val="000B6E03"/>
    <w:rsid w:val="000E2972"/>
    <w:rsid w:val="001037DE"/>
    <w:rsid w:val="0011120F"/>
    <w:rsid w:val="00111B7A"/>
    <w:rsid w:val="00122F7E"/>
    <w:rsid w:val="00135241"/>
    <w:rsid w:val="00150A82"/>
    <w:rsid w:val="00155092"/>
    <w:rsid w:val="00160874"/>
    <w:rsid w:val="00161819"/>
    <w:rsid w:val="00172AC4"/>
    <w:rsid w:val="00176A1F"/>
    <w:rsid w:val="001931FD"/>
    <w:rsid w:val="001B2C66"/>
    <w:rsid w:val="001B395F"/>
    <w:rsid w:val="00206986"/>
    <w:rsid w:val="002146A8"/>
    <w:rsid w:val="00220E4D"/>
    <w:rsid w:val="002443E3"/>
    <w:rsid w:val="002629F8"/>
    <w:rsid w:val="00263F12"/>
    <w:rsid w:val="00267C8B"/>
    <w:rsid w:val="00284EF3"/>
    <w:rsid w:val="00292375"/>
    <w:rsid w:val="002B2A94"/>
    <w:rsid w:val="002D29ED"/>
    <w:rsid w:val="00332C79"/>
    <w:rsid w:val="00337B28"/>
    <w:rsid w:val="0035775B"/>
    <w:rsid w:val="00365C99"/>
    <w:rsid w:val="003823AE"/>
    <w:rsid w:val="0039655A"/>
    <w:rsid w:val="003C7C61"/>
    <w:rsid w:val="003D2EFF"/>
    <w:rsid w:val="003D5B70"/>
    <w:rsid w:val="003D5EA9"/>
    <w:rsid w:val="003F7550"/>
    <w:rsid w:val="00403E3D"/>
    <w:rsid w:val="00420ED9"/>
    <w:rsid w:val="004628E4"/>
    <w:rsid w:val="0047269B"/>
    <w:rsid w:val="00473D54"/>
    <w:rsid w:val="004B46A8"/>
    <w:rsid w:val="0052281C"/>
    <w:rsid w:val="00523D79"/>
    <w:rsid w:val="0053659B"/>
    <w:rsid w:val="00550769"/>
    <w:rsid w:val="00561459"/>
    <w:rsid w:val="0057058B"/>
    <w:rsid w:val="0058495F"/>
    <w:rsid w:val="005C0D70"/>
    <w:rsid w:val="005F3053"/>
    <w:rsid w:val="00600FBA"/>
    <w:rsid w:val="00602E4A"/>
    <w:rsid w:val="006051A2"/>
    <w:rsid w:val="00633BF4"/>
    <w:rsid w:val="006415D2"/>
    <w:rsid w:val="00655C37"/>
    <w:rsid w:val="0067148F"/>
    <w:rsid w:val="00694B83"/>
    <w:rsid w:val="006B03AE"/>
    <w:rsid w:val="006E2A26"/>
    <w:rsid w:val="006E3A09"/>
    <w:rsid w:val="0070731C"/>
    <w:rsid w:val="00726281"/>
    <w:rsid w:val="00732833"/>
    <w:rsid w:val="0074398E"/>
    <w:rsid w:val="00750C67"/>
    <w:rsid w:val="0078287A"/>
    <w:rsid w:val="007921EF"/>
    <w:rsid w:val="007A6713"/>
    <w:rsid w:val="007C34DA"/>
    <w:rsid w:val="007C435D"/>
    <w:rsid w:val="007C49F9"/>
    <w:rsid w:val="007C6204"/>
    <w:rsid w:val="007D4CA8"/>
    <w:rsid w:val="00810A55"/>
    <w:rsid w:val="00820330"/>
    <w:rsid w:val="00836673"/>
    <w:rsid w:val="008842BA"/>
    <w:rsid w:val="008A4AA3"/>
    <w:rsid w:val="008A709D"/>
    <w:rsid w:val="008D7F0A"/>
    <w:rsid w:val="008F3F28"/>
    <w:rsid w:val="009457BD"/>
    <w:rsid w:val="00956693"/>
    <w:rsid w:val="00957A44"/>
    <w:rsid w:val="00971B99"/>
    <w:rsid w:val="00977BC1"/>
    <w:rsid w:val="00986E68"/>
    <w:rsid w:val="009A0F08"/>
    <w:rsid w:val="009C0410"/>
    <w:rsid w:val="009E7C46"/>
    <w:rsid w:val="00A16E1F"/>
    <w:rsid w:val="00A41374"/>
    <w:rsid w:val="00A571E2"/>
    <w:rsid w:val="00AB2BE7"/>
    <w:rsid w:val="00AB437B"/>
    <w:rsid w:val="00AD5602"/>
    <w:rsid w:val="00B01E8C"/>
    <w:rsid w:val="00B123B4"/>
    <w:rsid w:val="00B20DB1"/>
    <w:rsid w:val="00B253BB"/>
    <w:rsid w:val="00B45FA0"/>
    <w:rsid w:val="00B4628C"/>
    <w:rsid w:val="00B84693"/>
    <w:rsid w:val="00B91701"/>
    <w:rsid w:val="00BA0354"/>
    <w:rsid w:val="00BC3707"/>
    <w:rsid w:val="00BC5BDD"/>
    <w:rsid w:val="00BD664C"/>
    <w:rsid w:val="00C26CCF"/>
    <w:rsid w:val="00C70B06"/>
    <w:rsid w:val="00C726FC"/>
    <w:rsid w:val="00C746CA"/>
    <w:rsid w:val="00C81034"/>
    <w:rsid w:val="00CB48E6"/>
    <w:rsid w:val="00CD496C"/>
    <w:rsid w:val="00CF0F19"/>
    <w:rsid w:val="00CF43AD"/>
    <w:rsid w:val="00D0332A"/>
    <w:rsid w:val="00D10DB3"/>
    <w:rsid w:val="00D26F95"/>
    <w:rsid w:val="00D37E1E"/>
    <w:rsid w:val="00D74437"/>
    <w:rsid w:val="00D7593B"/>
    <w:rsid w:val="00D9121B"/>
    <w:rsid w:val="00D94EBE"/>
    <w:rsid w:val="00DB5C2B"/>
    <w:rsid w:val="00DC55CC"/>
    <w:rsid w:val="00DC77A4"/>
    <w:rsid w:val="00DE2220"/>
    <w:rsid w:val="00E403B8"/>
    <w:rsid w:val="00E72BFB"/>
    <w:rsid w:val="00EA1B79"/>
    <w:rsid w:val="00EA2253"/>
    <w:rsid w:val="00EB681F"/>
    <w:rsid w:val="00EC0006"/>
    <w:rsid w:val="00EC5BCA"/>
    <w:rsid w:val="00F07681"/>
    <w:rsid w:val="00F16ACC"/>
    <w:rsid w:val="00F24D06"/>
    <w:rsid w:val="00F257FB"/>
    <w:rsid w:val="00F51F44"/>
    <w:rsid w:val="00F83C93"/>
    <w:rsid w:val="00F96776"/>
    <w:rsid w:val="00FA0BB0"/>
    <w:rsid w:val="00FB6696"/>
    <w:rsid w:val="00FC49B5"/>
    <w:rsid w:val="00FD19EA"/>
    <w:rsid w:val="00FF0198"/>
    <w:rsid w:val="00FF2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0D7C"/>
  <w15:chartTrackingRefBased/>
  <w15:docId w15:val="{7C241BB0-43E7-4A1C-811C-A7104CD6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EBE"/>
    <w:pPr>
      <w:spacing w:after="0" w:line="240" w:lineRule="auto"/>
    </w:pPr>
    <w:rPr>
      <w:rFonts w:ascii="Times New Roman" w:eastAsia="Times New Roman"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12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2652">
      <w:bodyDiv w:val="1"/>
      <w:marLeft w:val="0"/>
      <w:marRight w:val="0"/>
      <w:marTop w:val="0"/>
      <w:marBottom w:val="0"/>
      <w:divBdr>
        <w:top w:val="none" w:sz="0" w:space="0" w:color="auto"/>
        <w:left w:val="none" w:sz="0" w:space="0" w:color="auto"/>
        <w:bottom w:val="none" w:sz="0" w:space="0" w:color="auto"/>
        <w:right w:val="none" w:sz="0" w:space="0" w:color="auto"/>
      </w:divBdr>
    </w:div>
    <w:div w:id="738132975">
      <w:bodyDiv w:val="1"/>
      <w:marLeft w:val="0"/>
      <w:marRight w:val="0"/>
      <w:marTop w:val="0"/>
      <w:marBottom w:val="0"/>
      <w:divBdr>
        <w:top w:val="none" w:sz="0" w:space="0" w:color="auto"/>
        <w:left w:val="none" w:sz="0" w:space="0" w:color="auto"/>
        <w:bottom w:val="none" w:sz="0" w:space="0" w:color="auto"/>
        <w:right w:val="none" w:sz="0" w:space="0" w:color="auto"/>
      </w:divBdr>
    </w:div>
    <w:div w:id="1549147508">
      <w:bodyDiv w:val="1"/>
      <w:marLeft w:val="0"/>
      <w:marRight w:val="0"/>
      <w:marTop w:val="0"/>
      <w:marBottom w:val="0"/>
      <w:divBdr>
        <w:top w:val="none" w:sz="0" w:space="0" w:color="auto"/>
        <w:left w:val="none" w:sz="0" w:space="0" w:color="auto"/>
        <w:bottom w:val="none" w:sz="0" w:space="0" w:color="auto"/>
        <w:right w:val="none" w:sz="0" w:space="0" w:color="auto"/>
      </w:divBdr>
    </w:div>
    <w:div w:id="1602836610">
      <w:bodyDiv w:val="1"/>
      <w:marLeft w:val="0"/>
      <w:marRight w:val="0"/>
      <w:marTop w:val="0"/>
      <w:marBottom w:val="0"/>
      <w:divBdr>
        <w:top w:val="none" w:sz="0" w:space="0" w:color="auto"/>
        <w:left w:val="none" w:sz="0" w:space="0" w:color="auto"/>
        <w:bottom w:val="none" w:sz="0" w:space="0" w:color="auto"/>
        <w:right w:val="none" w:sz="0" w:space="0" w:color="auto"/>
      </w:divBdr>
    </w:div>
    <w:div w:id="1735659665">
      <w:bodyDiv w:val="1"/>
      <w:marLeft w:val="0"/>
      <w:marRight w:val="0"/>
      <w:marTop w:val="0"/>
      <w:marBottom w:val="0"/>
      <w:divBdr>
        <w:top w:val="none" w:sz="0" w:space="0" w:color="auto"/>
        <w:left w:val="none" w:sz="0" w:space="0" w:color="auto"/>
        <w:bottom w:val="none" w:sz="0" w:space="0" w:color="auto"/>
        <w:right w:val="none" w:sz="0" w:space="0" w:color="auto"/>
      </w:divBdr>
    </w:div>
    <w:div w:id="189458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documents/nr-editorial-policy-checklist.zip" TargetMode="External"/><Relationship Id="rId3" Type="http://schemas.openxmlformats.org/officeDocument/2006/relationships/webSettings" Target="webSettings.xml"/><Relationship Id="rId7" Type="http://schemas.openxmlformats.org/officeDocument/2006/relationships/hyperlink" Target="https://www.nature.com/nature-research/editorial-policies/competing-interes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nature-research/editorial-policies/reporting-standards" TargetMode="External"/><Relationship Id="rId5" Type="http://schemas.openxmlformats.org/officeDocument/2006/relationships/hyperlink" Target="https://www.nature.com/documents/NRJs-guide-to-preparing-final-artwork.pdf"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3035</Words>
  <Characters>17301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Springer Nature</Company>
  <LinksUpToDate>false</LinksUpToDate>
  <CharactersWithSpaces>20296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Luckgen</dc:creator>
  <cp:keywords/>
  <dc:description/>
  <cp:lastModifiedBy>Honglei Ren</cp:lastModifiedBy>
  <cp:revision>3</cp:revision>
  <dcterms:created xsi:type="dcterms:W3CDTF">2022-06-21T04:40:00Z</dcterms:created>
  <dcterms:modified xsi:type="dcterms:W3CDTF">2022-06-21T17:54:00Z</dcterms:modified>
</cp:coreProperties>
</file>