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C0" w:rsidRPr="00385445" w:rsidRDefault="007C1F3A" w:rsidP="007C1F3A">
      <w:pPr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385445">
        <w:rPr>
          <w:rFonts w:ascii="Times New Roman" w:hAnsi="Times New Roman" w:cs="Times New Roman"/>
          <w:b/>
          <w:sz w:val="32"/>
          <w:szCs w:val="28"/>
          <w:lang w:val="vi-VN"/>
        </w:rPr>
        <w:t>Quả</w:t>
      </w:r>
      <w:r w:rsidR="006B721B">
        <w:rPr>
          <w:rFonts w:ascii="Times New Roman" w:hAnsi="Times New Roman" w:cs="Times New Roman"/>
          <w:b/>
          <w:sz w:val="32"/>
          <w:szCs w:val="28"/>
          <w:lang w:val="vi-VN"/>
        </w:rPr>
        <w:t>n lý quán coffee</w:t>
      </w:r>
      <w:bookmarkStart w:id="0" w:name="_GoBack"/>
      <w:bookmarkEnd w:id="0"/>
    </w:p>
    <w:p w:rsidR="008E42C0" w:rsidRPr="00385445" w:rsidRDefault="008E42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Cơ cấu tổ chức củ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>a nhà hàng và số lượng cụ thể:</w:t>
      </w:r>
    </w:p>
    <w:p w:rsidR="00D4402F" w:rsidRPr="00385445" w:rsidRDefault="008E42C0" w:rsidP="008E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Hiện trạng tổ chức: </w:t>
      </w:r>
    </w:p>
    <w:p w:rsidR="00D4402F" w:rsidRPr="00385445" w:rsidRDefault="008E42C0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Nhà hàng có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4402F" w:rsidRPr="00385445" w:rsidRDefault="008E42C0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1 giám đốc</w:t>
      </w:r>
    </w:p>
    <w:p w:rsidR="00D4402F" w:rsidRPr="00385445" w:rsidRDefault="006C13DA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5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Quản lí nhà hàng: 1 quản lí trưởng, 1 quản lí nhân sự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>1 quản lí cơ sở vật chất, 1 quản lí hàng hóa nhập, 1 quản lí món ăn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30 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>nhân viện phục vụ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chính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bế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p chính</w:t>
      </w:r>
    </w:p>
    <w:p w:rsidR="00D4402F" w:rsidRPr="00385445" w:rsidRDefault="008E42C0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10 phụ bế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p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10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bảo vệ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10 lao công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3 thu ngân</w:t>
      </w:r>
    </w:p>
    <w:p w:rsidR="00D4402F" w:rsidRPr="00385445" w:rsidRDefault="00F63DF7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6 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tiế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p tân. </w:t>
      </w:r>
    </w:p>
    <w:p w:rsidR="008E42C0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Nhà hàng có 5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0 bàn: 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2 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>sảnh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mỗi sảnh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có 20 bàn,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10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phòng vip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C1F3A" w:rsidRPr="00385445" w:rsidRDefault="007C1F3A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Nhà hàng mở cửa lúc 8h,đóng cửa lúc 23h</w:t>
      </w:r>
    </w:p>
    <w:p w:rsidR="00D4402F" w:rsidRPr="00385445" w:rsidRDefault="00D4402F" w:rsidP="00D4402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E42C0" w:rsidRPr="00385445" w:rsidRDefault="006C13DA" w:rsidP="008E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Các bộ phận sẽ tham gia sử dụng phần mềm: 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tất cả nhân viên trong nhà hàng + khách hàng</w:t>
      </w:r>
    </w:p>
    <w:p w:rsidR="00D4402F" w:rsidRPr="00385445" w:rsidRDefault="00D4402F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Danh sách các công việc mỗi bộ phận phụ trách: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80"/>
        <w:gridCol w:w="2881"/>
      </w:tblGrid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Giám đốc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doanh thu, phát triển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trưởng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bộ phận trong nhà hàng</w:t>
            </w:r>
            <w:r w:rsidR="007C1F3A"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tính lương nhân viên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nhận sự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nhận viên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cơ sở vật chật</w:t>
            </w:r>
          </w:p>
        </w:tc>
        <w:tc>
          <w:tcPr>
            <w:tcW w:w="2881" w:type="dxa"/>
          </w:tcPr>
          <w:p w:rsidR="004B33D5" w:rsidRPr="00385445" w:rsidRDefault="004B33D5" w:rsidP="004B33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vật dụng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hàng hóa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hàng hóa, nguyên liệu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món ăn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thực đơn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 ngân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hóa đơn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Tiếp tân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 đặt bàn, cháo khách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9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phục vụ</w:t>
            </w:r>
          </w:p>
        </w:tc>
        <w:tc>
          <w:tcPr>
            <w:tcW w:w="2881" w:type="dxa"/>
          </w:tcPr>
          <w:p w:rsidR="004B33D5" w:rsidRPr="00385445" w:rsidRDefault="007C1F3A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Setup bà</w:t>
            </w:r>
            <w:r w:rsidR="004B33D5"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ăn, bưng bê món ăn, nhận order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chính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Nấu chính, kiểm tra món ăn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phụ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 bếp chính, làm công việc lặt vặt trong bếp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Bảo vệ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Trông bãi xe, quản lí an ninh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Lao công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Quét dọn nhà hàng</w:t>
            </w:r>
          </w:p>
        </w:tc>
      </w:tr>
    </w:tbl>
    <w:p w:rsidR="007C1F3A" w:rsidRPr="00385445" w:rsidRDefault="007C1F3A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D4402F" w:rsidRPr="00385445" w:rsidRDefault="007C1F3A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Chi tiết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từng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công việ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c trong nhà hàng:</w:t>
      </w:r>
    </w:p>
    <w:p w:rsidR="007C1F3A" w:rsidRPr="00385445" w:rsidRDefault="007C1F3A" w:rsidP="007C1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 doanh thu, phát triển nhà hàng: Xem, tính toán lợi nhuận của nhà hàng, đưa ra hướng phát triển cho nhà hàng.</w:t>
      </w:r>
    </w:p>
    <w:p w:rsidR="007C1F3A" w:rsidRPr="00385445" w:rsidRDefault="007C1F3A" w:rsidP="007C1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 các bộ phận trong nhà hàng, tính lương nhân viên: Quản lí các quản lí khác, tính lương hàng tháng cho nhân viên, tổng hợp báo cáo cho giám đốc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, mỗi nhân viên được nghỉ tối đa 2 ngày một tháng. Một năm không nghỉ quá 5 ngày được thưởng 1 tháng lương, các ngày lễ không được nghỉ.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C1F3A" w:rsidRPr="00385445" w:rsidRDefault="007C1F3A" w:rsidP="007C1F3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Công thứ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c tính lương của nhà hàng:</w:t>
      </w:r>
    </w:p>
    <w:p w:rsidR="007C1F3A" w:rsidRPr="00385445" w:rsidRDefault="007C1F3A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lí: 50000*số giờ làm</w:t>
      </w:r>
    </w:p>
    <w:p w:rsidR="00386C4D" w:rsidRPr="00385445" w:rsidRDefault="00386C4D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Nhân viên phục vụ, tiếp tân, thu ngân: 25000*số giờ làm</w:t>
      </w:r>
    </w:p>
    <w:p w:rsidR="007C1F3A" w:rsidRPr="00385445" w:rsidRDefault="00386C4D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Bảo vệ, lao công: 20000*số giờ làm</w:t>
      </w:r>
      <w:r w:rsidR="007C1F3A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86C4D" w:rsidRPr="00385445" w:rsidRDefault="00386C4D" w:rsidP="00386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Tính hóa đơn: Tính chi phí hóa đơn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Câu hỏi: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6C4D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Quy mô nhà hàng như thế nào?</w:t>
      </w:r>
      <w:r w:rsidR="00385445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Câu trả lời đã tập hợp ở trên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Sức chứa của nhà hàng? 600ng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Số lượng từng loại nhân viên? Câu trả lời đã tập hợp ở trên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Chi phí phần mềm? 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Phí bảo trì? Hệ thống bảo mật thông tin như thế nào? Thời gian hoàn thành?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lastRenderedPageBreak/>
        <w:t>Phần mềm yêu cầu những chức năng gì? Thêm sửa xóa, xem thông tin, tính lương, doanh thu hàng tháng</w:t>
      </w:r>
    </w:p>
    <w:p w:rsidR="007C1F3A" w:rsidRPr="00385445" w:rsidRDefault="00386C4D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sectPr w:rsidR="007C1F3A" w:rsidRPr="0038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33D13"/>
    <w:multiLevelType w:val="hybridMultilevel"/>
    <w:tmpl w:val="E6700F12"/>
    <w:lvl w:ilvl="0" w:tplc="41B40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B3913"/>
    <w:multiLevelType w:val="hybridMultilevel"/>
    <w:tmpl w:val="66C4F848"/>
    <w:lvl w:ilvl="0" w:tplc="D2C2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C0"/>
    <w:rsid w:val="002534D1"/>
    <w:rsid w:val="00385445"/>
    <w:rsid w:val="00386C4D"/>
    <w:rsid w:val="003A14CA"/>
    <w:rsid w:val="004B33D5"/>
    <w:rsid w:val="0067382D"/>
    <w:rsid w:val="006B721B"/>
    <w:rsid w:val="006C13DA"/>
    <w:rsid w:val="007C1F3A"/>
    <w:rsid w:val="008E42C0"/>
    <w:rsid w:val="00D4402F"/>
    <w:rsid w:val="00F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A44"/>
  <w15:chartTrackingRefBased/>
  <w15:docId w15:val="{49309DDA-50AA-4CF2-8B79-31C1CF2D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C0"/>
    <w:pPr>
      <w:ind w:left="720"/>
      <w:contextualSpacing/>
    </w:pPr>
  </w:style>
  <w:style w:type="table" w:styleId="TableGrid">
    <w:name w:val="Table Grid"/>
    <w:basedOn w:val="TableNormal"/>
    <w:uiPriority w:val="39"/>
    <w:rsid w:val="004B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Twisted</cp:lastModifiedBy>
  <cp:revision>2</cp:revision>
  <dcterms:created xsi:type="dcterms:W3CDTF">2018-01-24T02:57:00Z</dcterms:created>
  <dcterms:modified xsi:type="dcterms:W3CDTF">2018-03-14T03:59:00Z</dcterms:modified>
</cp:coreProperties>
</file>