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B59" w:rsidRDefault="00C30711" w:rsidP="00962B59">
      <w:pPr>
        <w:pStyle w:val="Heading1"/>
        <w:numPr>
          <w:ilvl w:val="0"/>
          <w:numId w:val="8"/>
        </w:numPr>
        <w:spacing w:before="0"/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F4288" wp14:editId="29E81866">
            <wp:simplePos x="0" y="0"/>
            <wp:positionH relativeFrom="column">
              <wp:posOffset>-79375</wp:posOffset>
            </wp:positionH>
            <wp:positionV relativeFrom="paragraph">
              <wp:posOffset>314960</wp:posOffset>
            </wp:positionV>
            <wp:extent cx="6006465" cy="46729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B9A" w:rsidRPr="00FF1B9A">
        <w:rPr>
          <w:rStyle w:val="BookTitle"/>
        </w:rPr>
        <w:t>Đặc tả use case.</w:t>
      </w:r>
    </w:p>
    <w:p w:rsidR="00962B59" w:rsidRPr="00962B59" w:rsidRDefault="00962B59" w:rsidP="00962B59">
      <w:pPr>
        <w:spacing w:after="0"/>
      </w:pPr>
    </w:p>
    <w:p w:rsidR="00FF1B9A" w:rsidRDefault="00D64C18" w:rsidP="00962B59">
      <w:pPr>
        <w:pStyle w:val="Heading2"/>
        <w:rPr>
          <w:b/>
        </w:rPr>
      </w:pPr>
      <w:r w:rsidRPr="00D64C18">
        <w:rPr>
          <w:b/>
        </w:rPr>
        <w:t>Use Case diagram</w:t>
      </w:r>
      <w:r w:rsidR="00FF1B9A">
        <w:rPr>
          <w:b/>
        </w:rPr>
        <w:t xml:space="preserve"> </w:t>
      </w:r>
      <w:r w:rsidR="00B36865">
        <w:rPr>
          <w:b/>
        </w:rPr>
        <w:t xml:space="preserve"> </w:t>
      </w:r>
    </w:p>
    <w:p w:rsidR="00962B59" w:rsidRPr="00962B59" w:rsidRDefault="00962B59" w:rsidP="00962B59"/>
    <w:p w:rsidR="00B74C83" w:rsidRDefault="00E53E01" w:rsidP="00962B59">
      <w:pPr>
        <w:pStyle w:val="Heading2"/>
        <w:numPr>
          <w:ilvl w:val="0"/>
          <w:numId w:val="12"/>
        </w:numPr>
      </w:pPr>
      <w:r w:rsidRPr="00962B59">
        <w:t>Use</w:t>
      </w:r>
      <w:r w:rsidR="00962B59" w:rsidRPr="00962B59">
        <w:t xml:space="preserve"> </w:t>
      </w:r>
      <w:r w:rsidRPr="00962B59">
        <w:t>case “Đăng nhập”</w:t>
      </w:r>
    </w:p>
    <w:p w:rsidR="00962B59" w:rsidRPr="00962B59" w:rsidRDefault="00962B59" w:rsidP="00962B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E53E01" w:rsidTr="00E53E01">
        <w:tc>
          <w:tcPr>
            <w:tcW w:w="2093" w:type="dxa"/>
          </w:tcPr>
          <w:p w:rsidR="00E53E01" w:rsidRPr="001D58A8" w:rsidRDefault="00E53E01" w:rsidP="00E53E01">
            <w:pPr>
              <w:rPr>
                <w:b/>
              </w:rPr>
            </w:pPr>
            <w:r w:rsidRPr="001D58A8">
              <w:rPr>
                <w:b/>
              </w:rPr>
              <w:t>Name</w:t>
            </w:r>
          </w:p>
        </w:tc>
        <w:tc>
          <w:tcPr>
            <w:tcW w:w="7483" w:type="dxa"/>
          </w:tcPr>
          <w:p w:rsidR="00E53E01" w:rsidRPr="001D58A8" w:rsidRDefault="00E53E01" w:rsidP="00E53E01">
            <w:pPr>
              <w:rPr>
                <w:b/>
              </w:rPr>
            </w:pPr>
            <w:r w:rsidRPr="001D58A8">
              <w:rPr>
                <w:b/>
              </w:rPr>
              <w:t>Đăng nhập</w:t>
            </w:r>
          </w:p>
        </w:tc>
      </w:tr>
      <w:tr w:rsidR="00E53E01" w:rsidTr="00E53E01">
        <w:tc>
          <w:tcPr>
            <w:tcW w:w="2093" w:type="dxa"/>
          </w:tcPr>
          <w:p w:rsidR="00E53E01" w:rsidRPr="001D58A8" w:rsidRDefault="00E53E01" w:rsidP="00E53E01">
            <w:pPr>
              <w:rPr>
                <w:b/>
              </w:rPr>
            </w:pPr>
            <w:r w:rsidRPr="001D58A8">
              <w:rPr>
                <w:b/>
              </w:rPr>
              <w:t>Brief description</w:t>
            </w:r>
          </w:p>
        </w:tc>
        <w:tc>
          <w:tcPr>
            <w:tcW w:w="7483" w:type="dxa"/>
          </w:tcPr>
          <w:p w:rsidR="00E53E01" w:rsidRDefault="00E53E01" w:rsidP="00E53E01">
            <w:r>
              <w:t>Người dùng đăng nhập vào hệ thống</w:t>
            </w:r>
          </w:p>
        </w:tc>
      </w:tr>
      <w:tr w:rsidR="00E53E01" w:rsidTr="00E53E01">
        <w:tc>
          <w:tcPr>
            <w:tcW w:w="2093" w:type="dxa"/>
          </w:tcPr>
          <w:p w:rsidR="00E53E01" w:rsidRPr="001D58A8" w:rsidRDefault="00E53E01" w:rsidP="00E53E01">
            <w:pPr>
              <w:rPr>
                <w:b/>
              </w:rPr>
            </w:pPr>
            <w:r w:rsidRPr="001D58A8">
              <w:rPr>
                <w:b/>
              </w:rPr>
              <w:t>Actor(s)</w:t>
            </w:r>
          </w:p>
        </w:tc>
        <w:tc>
          <w:tcPr>
            <w:tcW w:w="7483" w:type="dxa"/>
          </w:tcPr>
          <w:p w:rsidR="00E53E01" w:rsidRDefault="006A11AF" w:rsidP="00E53E01">
            <w:r>
              <w:t>Người mua hàng</w:t>
            </w:r>
          </w:p>
        </w:tc>
      </w:tr>
      <w:tr w:rsidR="00E53E01" w:rsidTr="00E53E01">
        <w:tc>
          <w:tcPr>
            <w:tcW w:w="2093" w:type="dxa"/>
          </w:tcPr>
          <w:p w:rsidR="00E53E01" w:rsidRPr="001D58A8" w:rsidRDefault="00E53E01" w:rsidP="00E53E01">
            <w:pPr>
              <w:rPr>
                <w:b/>
              </w:rPr>
            </w:pPr>
            <w:r w:rsidRPr="001D58A8">
              <w:rPr>
                <w:b/>
              </w:rPr>
              <w:t>Pre-conditions</w:t>
            </w:r>
          </w:p>
        </w:tc>
        <w:tc>
          <w:tcPr>
            <w:tcW w:w="7483" w:type="dxa"/>
          </w:tcPr>
          <w:p w:rsidR="00E53E01" w:rsidRDefault="00E53E01" w:rsidP="00E53E01">
            <w:r>
              <w:t>Người dùng đã được tạo tài khoản trong hệ thống</w:t>
            </w:r>
          </w:p>
        </w:tc>
      </w:tr>
      <w:tr w:rsidR="00E53E01" w:rsidTr="00E53E01">
        <w:tc>
          <w:tcPr>
            <w:tcW w:w="2093" w:type="dxa"/>
          </w:tcPr>
          <w:p w:rsidR="00E53E01" w:rsidRPr="001D58A8" w:rsidRDefault="00E53E01" w:rsidP="00E53E01">
            <w:pPr>
              <w:rPr>
                <w:b/>
              </w:rPr>
            </w:pPr>
            <w:r w:rsidRPr="001D58A8">
              <w:rPr>
                <w:b/>
              </w:rPr>
              <w:t>Post-conditions</w:t>
            </w:r>
          </w:p>
        </w:tc>
        <w:tc>
          <w:tcPr>
            <w:tcW w:w="7483" w:type="dxa"/>
          </w:tcPr>
          <w:p w:rsidR="00E53E01" w:rsidRDefault="00E53E01" w:rsidP="00E53E01">
            <w:r>
              <w:t xml:space="preserve">Nếu đăng nhập thành công: Người dùng được xác thực và hệ thống hiển thị </w:t>
            </w:r>
            <w:r w:rsidR="006A11AF">
              <w:t>thông tin người dùng và cho phép người dùng đặt hàng</w:t>
            </w:r>
          </w:p>
          <w:p w:rsidR="00E53E01" w:rsidRDefault="00E53E01" w:rsidP="00E53E01">
            <w:r>
              <w:t>Nếu đăng nhập không thành công: Người dùng không truy cập được và</w:t>
            </w:r>
            <w:r w:rsidR="006A11AF">
              <w:t>o</w:t>
            </w:r>
            <w:r>
              <w:t xml:space="preserve"> hệ thống </w:t>
            </w:r>
          </w:p>
        </w:tc>
      </w:tr>
      <w:tr w:rsidR="00E53E01" w:rsidTr="00E53E01">
        <w:tc>
          <w:tcPr>
            <w:tcW w:w="2093" w:type="dxa"/>
          </w:tcPr>
          <w:p w:rsidR="00E53E01" w:rsidRPr="001D58A8" w:rsidRDefault="00E53E01" w:rsidP="00B41214">
            <w:pPr>
              <w:rPr>
                <w:b/>
              </w:rPr>
            </w:pPr>
            <w:r w:rsidRPr="001D58A8">
              <w:rPr>
                <w:b/>
              </w:rPr>
              <w:t>Flow of events</w:t>
            </w:r>
          </w:p>
        </w:tc>
        <w:tc>
          <w:tcPr>
            <w:tcW w:w="7483" w:type="dxa"/>
          </w:tcPr>
          <w:p w:rsidR="00E53E01" w:rsidRDefault="00E53E01" w:rsidP="00E53E01"/>
        </w:tc>
      </w:tr>
      <w:tr w:rsidR="00E53E01" w:rsidTr="00E53E01">
        <w:tc>
          <w:tcPr>
            <w:tcW w:w="2093" w:type="dxa"/>
          </w:tcPr>
          <w:p w:rsidR="00E53E01" w:rsidRDefault="00E53E01" w:rsidP="00B41214">
            <w:r>
              <w:t>Basic flow</w:t>
            </w:r>
          </w:p>
          <w:p w:rsidR="00A633D3" w:rsidRDefault="00A633D3" w:rsidP="00B41214">
            <w:r>
              <w:t>(Thành công)</w:t>
            </w:r>
          </w:p>
        </w:tc>
        <w:tc>
          <w:tcPr>
            <w:tcW w:w="7483" w:type="dxa"/>
          </w:tcPr>
          <w:p w:rsidR="00E53E01" w:rsidRDefault="000F5942" w:rsidP="00E53E01">
            <w:r>
              <w:t xml:space="preserve">Use case bắt đầu khi người dùng </w:t>
            </w:r>
            <w:r w:rsidR="006A11AF">
              <w:t>click vào ô đăng nhập.</w:t>
            </w:r>
          </w:p>
          <w:p w:rsidR="000F5942" w:rsidRDefault="00A633D3" w:rsidP="000F5942">
            <w:pPr>
              <w:pStyle w:val="ListParagraph"/>
              <w:numPr>
                <w:ilvl w:val="0"/>
                <w:numId w:val="3"/>
              </w:numPr>
            </w:pPr>
            <w:r>
              <w:t>Hệ thống</w:t>
            </w:r>
            <w:r w:rsidR="000F5942">
              <w:t xml:space="preserve"> hiển thị</w:t>
            </w:r>
            <w:r>
              <w:t xml:space="preserve"> cửa sổ cho người dùng nhập username và password</w:t>
            </w:r>
          </w:p>
          <w:p w:rsidR="00A633D3" w:rsidRDefault="00A633D3" w:rsidP="000F5942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Người dùng nhập username và password</w:t>
            </w:r>
          </w:p>
          <w:p w:rsidR="00A633D3" w:rsidRDefault="00A633D3" w:rsidP="000F5942">
            <w:pPr>
              <w:pStyle w:val="ListParagraph"/>
              <w:numPr>
                <w:ilvl w:val="0"/>
                <w:numId w:val="3"/>
              </w:numPr>
            </w:pPr>
            <w:r>
              <w:t>Hệ thống xác thực username và password</w:t>
            </w:r>
          </w:p>
          <w:p w:rsidR="00A633D3" w:rsidRDefault="00A633D3" w:rsidP="000F5942">
            <w:pPr>
              <w:pStyle w:val="ListParagraph"/>
              <w:numPr>
                <w:ilvl w:val="0"/>
                <w:numId w:val="3"/>
              </w:numPr>
            </w:pPr>
            <w:r>
              <w:t xml:space="preserve">Hệ thống xác định vai trò của người dùng </w:t>
            </w:r>
          </w:p>
          <w:p w:rsidR="00A633D3" w:rsidRDefault="00A633D3" w:rsidP="000F5942">
            <w:pPr>
              <w:pStyle w:val="ListParagraph"/>
              <w:numPr>
                <w:ilvl w:val="0"/>
                <w:numId w:val="3"/>
              </w:numPr>
            </w:pPr>
            <w:r>
              <w:t>Hệ thống mở màn hình trang chủ và mở các chức năng được phép truy cập của người dùng.</w:t>
            </w:r>
          </w:p>
        </w:tc>
      </w:tr>
      <w:tr w:rsidR="00E53E01" w:rsidTr="00E53E01">
        <w:tc>
          <w:tcPr>
            <w:tcW w:w="2093" w:type="dxa"/>
          </w:tcPr>
          <w:p w:rsidR="00E53E01" w:rsidRDefault="00A633D3" w:rsidP="00E53E01">
            <w:r>
              <w:lastRenderedPageBreak/>
              <w:t>Alternative flow</w:t>
            </w:r>
          </w:p>
          <w:p w:rsidR="00A633D3" w:rsidRDefault="00A633D3" w:rsidP="00E53E01">
            <w:r>
              <w:t>(Thất bại)</w:t>
            </w:r>
          </w:p>
        </w:tc>
        <w:tc>
          <w:tcPr>
            <w:tcW w:w="7483" w:type="dxa"/>
          </w:tcPr>
          <w:p w:rsidR="00A633D3" w:rsidRDefault="00A633D3" w:rsidP="00E53E01">
            <w:r>
              <w:t>Nếu người dùng nhập sai username hay/và password. Những công việc sau được thực hiện:</w:t>
            </w:r>
          </w:p>
          <w:p w:rsidR="00A633D3" w:rsidRDefault="00A633D3" w:rsidP="00A633D3">
            <w:pPr>
              <w:pStyle w:val="ListParagraph"/>
              <w:numPr>
                <w:ilvl w:val="0"/>
                <w:numId w:val="4"/>
              </w:numPr>
            </w:pPr>
            <w:r>
              <w:t>Hệ thống mô tả lý do xác thực bị sai</w:t>
            </w:r>
          </w:p>
          <w:p w:rsidR="00A633D3" w:rsidRDefault="00A633D3" w:rsidP="00A633D3">
            <w:pPr>
              <w:pStyle w:val="ListParagraph"/>
              <w:numPr>
                <w:ilvl w:val="0"/>
                <w:numId w:val="4"/>
              </w:numPr>
            </w:pPr>
            <w:r>
              <w:t>Hệ thống lưu ý người dùng đăng nhập lại</w:t>
            </w:r>
          </w:p>
          <w:p w:rsidR="00A633D3" w:rsidRDefault="00A633D3" w:rsidP="00A633D3">
            <w:pPr>
              <w:pStyle w:val="ListParagraph"/>
              <w:numPr>
                <w:ilvl w:val="0"/>
                <w:numId w:val="4"/>
              </w:numPr>
            </w:pPr>
            <w:r>
              <w:t>Khi người dùng nhập lại username và password, bước 3 ở Basic flow được thực hiện.</w:t>
            </w:r>
          </w:p>
          <w:p w:rsidR="00A633D3" w:rsidRDefault="00A633D3" w:rsidP="00E53E01"/>
        </w:tc>
      </w:tr>
      <w:tr w:rsidR="00A633D3" w:rsidTr="00E53E01">
        <w:tc>
          <w:tcPr>
            <w:tcW w:w="2093" w:type="dxa"/>
          </w:tcPr>
          <w:p w:rsidR="00A633D3" w:rsidRPr="001D58A8" w:rsidRDefault="001170AB" w:rsidP="00E53E01">
            <w:pPr>
              <w:rPr>
                <w:b/>
              </w:rPr>
            </w:pPr>
            <w:r w:rsidRPr="001D58A8">
              <w:rPr>
                <w:b/>
              </w:rPr>
              <w:t>Extension point</w:t>
            </w:r>
          </w:p>
        </w:tc>
        <w:tc>
          <w:tcPr>
            <w:tcW w:w="7483" w:type="dxa"/>
          </w:tcPr>
          <w:p w:rsidR="00A633D3" w:rsidRDefault="001170AB" w:rsidP="00E53E01">
            <w:r>
              <w:t>Không có</w:t>
            </w:r>
          </w:p>
        </w:tc>
      </w:tr>
    </w:tbl>
    <w:p w:rsidR="009214B0" w:rsidRDefault="009214B0" w:rsidP="00E53E01"/>
    <w:p w:rsidR="009214B0" w:rsidRDefault="009214B0" w:rsidP="00962B59">
      <w:pPr>
        <w:pStyle w:val="Heading2"/>
        <w:numPr>
          <w:ilvl w:val="0"/>
          <w:numId w:val="9"/>
        </w:numPr>
      </w:pPr>
      <w:r w:rsidRPr="00962B59">
        <w:t>Usecase “Tìm kiếm”</w:t>
      </w:r>
    </w:p>
    <w:p w:rsidR="00962B59" w:rsidRPr="00962B59" w:rsidRDefault="00962B59" w:rsidP="00962B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9214B0" w:rsidTr="00BD13C7">
        <w:tc>
          <w:tcPr>
            <w:tcW w:w="2093" w:type="dxa"/>
          </w:tcPr>
          <w:p w:rsidR="009214B0" w:rsidRPr="001D58A8" w:rsidRDefault="009214B0" w:rsidP="00BD13C7">
            <w:pPr>
              <w:rPr>
                <w:b/>
              </w:rPr>
            </w:pPr>
            <w:r w:rsidRPr="001D58A8">
              <w:rPr>
                <w:b/>
              </w:rPr>
              <w:t>Name</w:t>
            </w:r>
          </w:p>
        </w:tc>
        <w:tc>
          <w:tcPr>
            <w:tcW w:w="7483" w:type="dxa"/>
          </w:tcPr>
          <w:p w:rsidR="009214B0" w:rsidRPr="001D58A8" w:rsidRDefault="009214B0" w:rsidP="00BD13C7">
            <w:pPr>
              <w:rPr>
                <w:b/>
              </w:rPr>
            </w:pPr>
            <w:r w:rsidRPr="001D58A8">
              <w:rPr>
                <w:b/>
              </w:rPr>
              <w:t>Đăng nhập</w:t>
            </w:r>
          </w:p>
        </w:tc>
      </w:tr>
      <w:tr w:rsidR="009214B0" w:rsidTr="00BD13C7">
        <w:tc>
          <w:tcPr>
            <w:tcW w:w="2093" w:type="dxa"/>
          </w:tcPr>
          <w:p w:rsidR="009214B0" w:rsidRPr="001D58A8" w:rsidRDefault="009214B0" w:rsidP="00BD13C7">
            <w:pPr>
              <w:rPr>
                <w:b/>
              </w:rPr>
            </w:pPr>
            <w:r w:rsidRPr="001D58A8">
              <w:rPr>
                <w:b/>
              </w:rPr>
              <w:t>Brief description</w:t>
            </w:r>
          </w:p>
        </w:tc>
        <w:tc>
          <w:tcPr>
            <w:tcW w:w="7483" w:type="dxa"/>
          </w:tcPr>
          <w:p w:rsidR="009214B0" w:rsidRDefault="009214B0" w:rsidP="009214B0">
            <w:r>
              <w:t>Người dùng muốn tìm sản phẩm mà mình muốn.</w:t>
            </w:r>
          </w:p>
        </w:tc>
      </w:tr>
      <w:tr w:rsidR="009214B0" w:rsidTr="00BD13C7">
        <w:tc>
          <w:tcPr>
            <w:tcW w:w="2093" w:type="dxa"/>
          </w:tcPr>
          <w:p w:rsidR="009214B0" w:rsidRPr="001D58A8" w:rsidRDefault="009214B0" w:rsidP="00BD13C7">
            <w:pPr>
              <w:rPr>
                <w:b/>
              </w:rPr>
            </w:pPr>
            <w:r w:rsidRPr="001D58A8">
              <w:rPr>
                <w:b/>
              </w:rPr>
              <w:t>Actor(s)</w:t>
            </w:r>
          </w:p>
        </w:tc>
        <w:tc>
          <w:tcPr>
            <w:tcW w:w="7483" w:type="dxa"/>
          </w:tcPr>
          <w:p w:rsidR="009214B0" w:rsidRDefault="009214B0" w:rsidP="00BD13C7">
            <w:r>
              <w:t>Người mua hàng</w:t>
            </w:r>
          </w:p>
        </w:tc>
      </w:tr>
      <w:tr w:rsidR="009214B0" w:rsidTr="00BD13C7">
        <w:tc>
          <w:tcPr>
            <w:tcW w:w="2093" w:type="dxa"/>
          </w:tcPr>
          <w:p w:rsidR="009214B0" w:rsidRPr="001D58A8" w:rsidRDefault="009214B0" w:rsidP="00BD13C7">
            <w:pPr>
              <w:rPr>
                <w:b/>
              </w:rPr>
            </w:pPr>
            <w:r w:rsidRPr="001D58A8">
              <w:rPr>
                <w:b/>
              </w:rPr>
              <w:t>Pre-conditions</w:t>
            </w:r>
          </w:p>
        </w:tc>
        <w:tc>
          <w:tcPr>
            <w:tcW w:w="7483" w:type="dxa"/>
          </w:tcPr>
          <w:p w:rsidR="009214B0" w:rsidRDefault="009214B0" w:rsidP="00BD13C7">
            <w:r>
              <w:t>Không</w:t>
            </w:r>
          </w:p>
        </w:tc>
      </w:tr>
      <w:tr w:rsidR="009214B0" w:rsidTr="00BD13C7">
        <w:tc>
          <w:tcPr>
            <w:tcW w:w="2093" w:type="dxa"/>
          </w:tcPr>
          <w:p w:rsidR="009214B0" w:rsidRPr="001D58A8" w:rsidRDefault="009214B0" w:rsidP="00BD13C7">
            <w:pPr>
              <w:rPr>
                <w:b/>
              </w:rPr>
            </w:pPr>
            <w:r w:rsidRPr="001D58A8">
              <w:rPr>
                <w:b/>
              </w:rPr>
              <w:t>Post-conditions</w:t>
            </w:r>
          </w:p>
        </w:tc>
        <w:tc>
          <w:tcPr>
            <w:tcW w:w="7483" w:type="dxa"/>
          </w:tcPr>
          <w:p w:rsidR="009214B0" w:rsidRDefault="009214B0" w:rsidP="00BD13C7">
            <w:r>
              <w:t>Tìm kiếm thành công: Các sản phẩm mà người dùng muốn tìm sẽ hiện ra</w:t>
            </w:r>
          </w:p>
          <w:p w:rsidR="009214B0" w:rsidRDefault="009214B0" w:rsidP="009214B0">
            <w:r>
              <w:t>Tìm kiếm không thành công: Không có sản phẩm để hiển thị.</w:t>
            </w:r>
          </w:p>
        </w:tc>
      </w:tr>
      <w:tr w:rsidR="009214B0" w:rsidTr="00BD13C7">
        <w:tc>
          <w:tcPr>
            <w:tcW w:w="2093" w:type="dxa"/>
          </w:tcPr>
          <w:p w:rsidR="009214B0" w:rsidRPr="001D58A8" w:rsidRDefault="009214B0" w:rsidP="00BD13C7">
            <w:pPr>
              <w:rPr>
                <w:b/>
              </w:rPr>
            </w:pPr>
            <w:r w:rsidRPr="001D58A8">
              <w:rPr>
                <w:b/>
              </w:rPr>
              <w:t>Flow of events</w:t>
            </w:r>
          </w:p>
        </w:tc>
        <w:tc>
          <w:tcPr>
            <w:tcW w:w="7483" w:type="dxa"/>
          </w:tcPr>
          <w:p w:rsidR="009214B0" w:rsidRDefault="009214B0" w:rsidP="00BD13C7"/>
        </w:tc>
      </w:tr>
      <w:tr w:rsidR="009214B0" w:rsidTr="00BD13C7">
        <w:tc>
          <w:tcPr>
            <w:tcW w:w="2093" w:type="dxa"/>
          </w:tcPr>
          <w:p w:rsidR="009214B0" w:rsidRDefault="009214B0" w:rsidP="00BD13C7">
            <w:r>
              <w:t>Basic flow</w:t>
            </w:r>
          </w:p>
          <w:p w:rsidR="009214B0" w:rsidRDefault="009214B0" w:rsidP="00BD13C7">
            <w:r>
              <w:t>(Thành công)</w:t>
            </w:r>
          </w:p>
        </w:tc>
        <w:tc>
          <w:tcPr>
            <w:tcW w:w="7483" w:type="dxa"/>
          </w:tcPr>
          <w:p w:rsidR="009214B0" w:rsidRDefault="009214B0" w:rsidP="00BD13C7">
            <w:r>
              <w:t xml:space="preserve">Use case bắt đầu khi người dùng </w:t>
            </w:r>
            <w:r w:rsidR="00F874F2">
              <w:t>tìm</w:t>
            </w:r>
            <w:r>
              <w:t xml:space="preserve"> sản phẩm và click vào nút </w:t>
            </w:r>
            <w:r w:rsidR="00F874F2">
              <w:t>Đặt hàng</w:t>
            </w:r>
            <w:r>
              <w:t>.</w:t>
            </w:r>
          </w:p>
          <w:p w:rsidR="009214B0" w:rsidRDefault="009214B0" w:rsidP="009214B0">
            <w:pPr>
              <w:ind w:left="360"/>
            </w:pPr>
            <w:r>
              <w:t>1.     Người dùng nhập từ khóa muốn tim kiếm vào ô textbox.</w:t>
            </w:r>
          </w:p>
          <w:p w:rsidR="009214B0" w:rsidRDefault="009214B0" w:rsidP="009214B0">
            <w:r>
              <w:t xml:space="preserve">       2.      Hệ thống tìm kiếm theo từ khóa.</w:t>
            </w:r>
          </w:p>
          <w:p w:rsidR="009214B0" w:rsidRDefault="009214B0" w:rsidP="009214B0">
            <w:r>
              <w:t xml:space="preserve">       3.      Hệ thống mở màn hình hiển thỉ những sản phẩm vừa tìm kiếm được.</w:t>
            </w:r>
          </w:p>
          <w:p w:rsidR="009214B0" w:rsidRDefault="009214B0" w:rsidP="009214B0"/>
          <w:p w:rsidR="009214B0" w:rsidRDefault="009214B0" w:rsidP="009214B0">
            <w:pPr>
              <w:ind w:left="450"/>
            </w:pPr>
          </w:p>
        </w:tc>
      </w:tr>
      <w:tr w:rsidR="009214B0" w:rsidTr="00BD13C7">
        <w:tc>
          <w:tcPr>
            <w:tcW w:w="2093" w:type="dxa"/>
          </w:tcPr>
          <w:p w:rsidR="009214B0" w:rsidRDefault="009214B0" w:rsidP="00BD13C7">
            <w:r>
              <w:t>Alternative flow</w:t>
            </w:r>
          </w:p>
          <w:p w:rsidR="009214B0" w:rsidRDefault="009214B0" w:rsidP="00BD13C7">
            <w:r>
              <w:t>(Thất bại)</w:t>
            </w:r>
          </w:p>
        </w:tc>
        <w:tc>
          <w:tcPr>
            <w:tcW w:w="7483" w:type="dxa"/>
          </w:tcPr>
          <w:p w:rsidR="009214B0" w:rsidRDefault="009214B0" w:rsidP="00BD13C7">
            <w:r>
              <w:t>Nếu người dùng nhập sai từ khóa hoặc tên sản phẩm không có trong của hàng. Những công việc sau được thực hiện:</w:t>
            </w:r>
          </w:p>
          <w:p w:rsidR="009214B0" w:rsidRDefault="005E2037" w:rsidP="005E2037">
            <w:r>
              <w:t xml:space="preserve">  -    Hệ thống mở màn hình hiển thỉ thông báo không có sản phẩm này.</w:t>
            </w:r>
          </w:p>
        </w:tc>
      </w:tr>
      <w:tr w:rsidR="009214B0" w:rsidTr="00BD13C7">
        <w:tc>
          <w:tcPr>
            <w:tcW w:w="2093" w:type="dxa"/>
          </w:tcPr>
          <w:p w:rsidR="009214B0" w:rsidRPr="001D58A8" w:rsidRDefault="009214B0" w:rsidP="00BD13C7">
            <w:pPr>
              <w:rPr>
                <w:b/>
              </w:rPr>
            </w:pPr>
            <w:r w:rsidRPr="001D58A8">
              <w:rPr>
                <w:b/>
              </w:rPr>
              <w:t>Extension point</w:t>
            </w:r>
          </w:p>
        </w:tc>
        <w:tc>
          <w:tcPr>
            <w:tcW w:w="7483" w:type="dxa"/>
          </w:tcPr>
          <w:p w:rsidR="009214B0" w:rsidRDefault="009214B0" w:rsidP="00BD13C7">
            <w:r>
              <w:t>Không có</w:t>
            </w:r>
          </w:p>
        </w:tc>
      </w:tr>
    </w:tbl>
    <w:p w:rsidR="009214B0" w:rsidRDefault="009214B0" w:rsidP="009214B0"/>
    <w:p w:rsidR="005E2037" w:rsidRDefault="005E2037" w:rsidP="00962B59">
      <w:pPr>
        <w:pStyle w:val="Heading2"/>
        <w:numPr>
          <w:ilvl w:val="0"/>
          <w:numId w:val="9"/>
        </w:numPr>
      </w:pPr>
      <w:r w:rsidRPr="005E2037">
        <w:t xml:space="preserve">Usecase </w:t>
      </w:r>
      <w:r>
        <w:t>“Đặt hàng</w:t>
      </w:r>
      <w:r w:rsidRPr="005E2037">
        <w:t>”</w:t>
      </w:r>
    </w:p>
    <w:p w:rsidR="00962B59" w:rsidRPr="00962B59" w:rsidRDefault="00962B59" w:rsidP="00962B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5E2037" w:rsidTr="00BD13C7">
        <w:tc>
          <w:tcPr>
            <w:tcW w:w="2093" w:type="dxa"/>
          </w:tcPr>
          <w:p w:rsidR="005E2037" w:rsidRPr="001D58A8" w:rsidRDefault="005E2037" w:rsidP="00BD13C7">
            <w:pPr>
              <w:rPr>
                <w:b/>
              </w:rPr>
            </w:pPr>
            <w:r w:rsidRPr="001D58A8">
              <w:rPr>
                <w:b/>
              </w:rPr>
              <w:t>Name</w:t>
            </w:r>
          </w:p>
        </w:tc>
        <w:tc>
          <w:tcPr>
            <w:tcW w:w="7483" w:type="dxa"/>
          </w:tcPr>
          <w:p w:rsidR="005E2037" w:rsidRPr="001D58A8" w:rsidRDefault="005E2037" w:rsidP="00BD13C7">
            <w:pPr>
              <w:rPr>
                <w:b/>
              </w:rPr>
            </w:pPr>
            <w:r w:rsidRPr="001D58A8">
              <w:rPr>
                <w:b/>
              </w:rPr>
              <w:t>Đăng nhập</w:t>
            </w:r>
          </w:p>
        </w:tc>
      </w:tr>
      <w:tr w:rsidR="005E2037" w:rsidTr="00BD13C7">
        <w:tc>
          <w:tcPr>
            <w:tcW w:w="2093" w:type="dxa"/>
          </w:tcPr>
          <w:p w:rsidR="005E2037" w:rsidRPr="001D58A8" w:rsidRDefault="005E2037" w:rsidP="00BD13C7">
            <w:pPr>
              <w:rPr>
                <w:b/>
              </w:rPr>
            </w:pPr>
            <w:r w:rsidRPr="001D58A8">
              <w:rPr>
                <w:b/>
              </w:rPr>
              <w:t>Brief description</w:t>
            </w:r>
          </w:p>
        </w:tc>
        <w:tc>
          <w:tcPr>
            <w:tcW w:w="7483" w:type="dxa"/>
          </w:tcPr>
          <w:p w:rsidR="005E2037" w:rsidRDefault="005E2037" w:rsidP="005E2037">
            <w:r>
              <w:t>Người dùng muốn mua sản phẩm được chọn.</w:t>
            </w:r>
          </w:p>
        </w:tc>
      </w:tr>
      <w:tr w:rsidR="005E2037" w:rsidTr="00BD13C7">
        <w:tc>
          <w:tcPr>
            <w:tcW w:w="2093" w:type="dxa"/>
          </w:tcPr>
          <w:p w:rsidR="005E2037" w:rsidRPr="001D58A8" w:rsidRDefault="005E2037" w:rsidP="00BD13C7">
            <w:pPr>
              <w:rPr>
                <w:b/>
              </w:rPr>
            </w:pPr>
            <w:r w:rsidRPr="001D58A8">
              <w:rPr>
                <w:b/>
              </w:rPr>
              <w:t>Actor(s)</w:t>
            </w:r>
          </w:p>
        </w:tc>
        <w:tc>
          <w:tcPr>
            <w:tcW w:w="7483" w:type="dxa"/>
          </w:tcPr>
          <w:p w:rsidR="005E2037" w:rsidRDefault="005E2037" w:rsidP="00BD13C7">
            <w:r>
              <w:t>Người mua hàng</w:t>
            </w:r>
          </w:p>
        </w:tc>
      </w:tr>
      <w:tr w:rsidR="005E2037" w:rsidTr="00BD13C7">
        <w:tc>
          <w:tcPr>
            <w:tcW w:w="2093" w:type="dxa"/>
          </w:tcPr>
          <w:p w:rsidR="005E2037" w:rsidRPr="001D58A8" w:rsidRDefault="005E2037" w:rsidP="00BD13C7">
            <w:pPr>
              <w:rPr>
                <w:b/>
              </w:rPr>
            </w:pPr>
            <w:r w:rsidRPr="001D58A8">
              <w:rPr>
                <w:b/>
              </w:rPr>
              <w:t>Pre-conditions</w:t>
            </w:r>
          </w:p>
        </w:tc>
        <w:tc>
          <w:tcPr>
            <w:tcW w:w="7483" w:type="dxa"/>
          </w:tcPr>
          <w:p w:rsidR="005E2037" w:rsidRDefault="005E2037" w:rsidP="00BD13C7">
            <w:r>
              <w:t>Không</w:t>
            </w:r>
          </w:p>
        </w:tc>
      </w:tr>
      <w:tr w:rsidR="005E2037" w:rsidTr="00BD13C7">
        <w:tc>
          <w:tcPr>
            <w:tcW w:w="2093" w:type="dxa"/>
          </w:tcPr>
          <w:p w:rsidR="005E2037" w:rsidRPr="001D58A8" w:rsidRDefault="005E2037" w:rsidP="00BD13C7">
            <w:pPr>
              <w:rPr>
                <w:b/>
              </w:rPr>
            </w:pPr>
            <w:r w:rsidRPr="001D58A8">
              <w:rPr>
                <w:b/>
              </w:rPr>
              <w:t>Post-conditions</w:t>
            </w:r>
          </w:p>
        </w:tc>
        <w:tc>
          <w:tcPr>
            <w:tcW w:w="7483" w:type="dxa"/>
          </w:tcPr>
          <w:p w:rsidR="005E2037" w:rsidRDefault="005E2037" w:rsidP="00BD13C7">
            <w:r w:rsidRPr="005E2037">
              <w:t>Đặt hàng</w:t>
            </w:r>
            <w:r>
              <w:t xml:space="preserve"> thành công: Các sản phẩm mà người dùng muốn đặt sẽ được thêm vào giỏ hàng</w:t>
            </w:r>
          </w:p>
          <w:p w:rsidR="005E2037" w:rsidRDefault="005E2037" w:rsidP="005E2037">
            <w:r w:rsidRPr="005E2037">
              <w:t>Đặt hàng</w:t>
            </w:r>
            <w:r>
              <w:t xml:space="preserve"> không thành công: Sản phẩm không được thêm vào giỏ hàng.</w:t>
            </w:r>
          </w:p>
        </w:tc>
      </w:tr>
      <w:tr w:rsidR="005E2037" w:rsidTr="00BD13C7">
        <w:tc>
          <w:tcPr>
            <w:tcW w:w="2093" w:type="dxa"/>
          </w:tcPr>
          <w:p w:rsidR="005E2037" w:rsidRPr="001D58A8" w:rsidRDefault="005E2037" w:rsidP="00BD13C7">
            <w:pPr>
              <w:rPr>
                <w:b/>
              </w:rPr>
            </w:pPr>
            <w:r w:rsidRPr="001D58A8">
              <w:rPr>
                <w:b/>
              </w:rPr>
              <w:lastRenderedPageBreak/>
              <w:t>Flow of events</w:t>
            </w:r>
          </w:p>
        </w:tc>
        <w:tc>
          <w:tcPr>
            <w:tcW w:w="7483" w:type="dxa"/>
          </w:tcPr>
          <w:p w:rsidR="005E2037" w:rsidRDefault="005E2037" w:rsidP="00BD13C7"/>
        </w:tc>
      </w:tr>
      <w:tr w:rsidR="005E2037" w:rsidTr="00BD13C7">
        <w:tc>
          <w:tcPr>
            <w:tcW w:w="2093" w:type="dxa"/>
          </w:tcPr>
          <w:p w:rsidR="005E2037" w:rsidRDefault="005E2037" w:rsidP="00BD13C7">
            <w:r>
              <w:t>Basic flow</w:t>
            </w:r>
          </w:p>
          <w:p w:rsidR="005E2037" w:rsidRDefault="005E2037" w:rsidP="00BD13C7">
            <w:r>
              <w:t>(Thành công)</w:t>
            </w:r>
          </w:p>
        </w:tc>
        <w:tc>
          <w:tcPr>
            <w:tcW w:w="7483" w:type="dxa"/>
          </w:tcPr>
          <w:p w:rsidR="005E2037" w:rsidRDefault="005E2037" w:rsidP="00BD13C7">
            <w:r>
              <w:t>Use case bắt đầu khi người dùng nhập tên sản phẩm và click vào nút tìm kiếm.</w:t>
            </w:r>
          </w:p>
          <w:p w:rsidR="005E2037" w:rsidRDefault="005E2037" w:rsidP="00BD13C7">
            <w:pPr>
              <w:ind w:left="360"/>
            </w:pPr>
            <w:r>
              <w:t xml:space="preserve">1.     Người dùng nhập </w:t>
            </w:r>
            <w:r w:rsidR="00F874F2">
              <w:t>thông tin của người dùng.</w:t>
            </w:r>
          </w:p>
          <w:p w:rsidR="005E2037" w:rsidRDefault="005E2037" w:rsidP="00BD13C7">
            <w:r>
              <w:t xml:space="preserve">       2.      Hệ thống </w:t>
            </w:r>
            <w:r w:rsidR="00F874F2">
              <w:t xml:space="preserve">kiểm tra thông tin </w:t>
            </w:r>
            <w:r>
              <w:t>.</w:t>
            </w:r>
          </w:p>
          <w:p w:rsidR="005E2037" w:rsidRDefault="005E2037" w:rsidP="00BD13C7">
            <w:r>
              <w:t xml:space="preserve">       3.      Hệ thống mở màn hình hiển thỉ </w:t>
            </w:r>
            <w:r w:rsidR="00F874F2">
              <w:t>đặt hàng thành công</w:t>
            </w:r>
            <w:r>
              <w:t>.</w:t>
            </w:r>
          </w:p>
          <w:p w:rsidR="005E2037" w:rsidRDefault="005E2037" w:rsidP="00BD13C7"/>
          <w:p w:rsidR="005E2037" w:rsidRDefault="005E2037" w:rsidP="00BD13C7">
            <w:pPr>
              <w:ind w:left="450"/>
            </w:pPr>
          </w:p>
        </w:tc>
      </w:tr>
      <w:tr w:rsidR="005E2037" w:rsidTr="00BD13C7">
        <w:tc>
          <w:tcPr>
            <w:tcW w:w="2093" w:type="dxa"/>
          </w:tcPr>
          <w:p w:rsidR="005E2037" w:rsidRDefault="005E2037" w:rsidP="00BD13C7">
            <w:r>
              <w:t>Alternative flow</w:t>
            </w:r>
          </w:p>
          <w:p w:rsidR="005E2037" w:rsidRDefault="005E2037" w:rsidP="00BD13C7">
            <w:r>
              <w:t>(Thất bại)</w:t>
            </w:r>
          </w:p>
        </w:tc>
        <w:tc>
          <w:tcPr>
            <w:tcW w:w="7483" w:type="dxa"/>
          </w:tcPr>
          <w:p w:rsidR="005E2037" w:rsidRDefault="005E2037" w:rsidP="00BD13C7">
            <w:r>
              <w:t xml:space="preserve">Nếu người dùng nhập sai từ khóa </w:t>
            </w:r>
            <w:r w:rsidR="00F874F2">
              <w:t>thông tin khách hàng</w:t>
            </w:r>
            <w:r>
              <w:t>. Những công việc sau được thực hiện:</w:t>
            </w:r>
          </w:p>
          <w:p w:rsidR="005E2037" w:rsidRDefault="005E2037" w:rsidP="00F874F2">
            <w:r>
              <w:t xml:space="preserve">  -    Hệ thống mở màn hình</w:t>
            </w:r>
            <w:r w:rsidR="00F874F2">
              <w:t xml:space="preserve"> hiển thị</w:t>
            </w:r>
            <w:r>
              <w:t xml:space="preserve"> thông </w:t>
            </w:r>
            <w:r w:rsidR="00F874F2">
              <w:t>báo lỗi</w:t>
            </w:r>
            <w:r>
              <w:t>.</w:t>
            </w:r>
          </w:p>
        </w:tc>
      </w:tr>
      <w:tr w:rsidR="005E2037" w:rsidTr="00BD13C7">
        <w:tc>
          <w:tcPr>
            <w:tcW w:w="2093" w:type="dxa"/>
          </w:tcPr>
          <w:p w:rsidR="005E2037" w:rsidRPr="001D58A8" w:rsidRDefault="005E2037" w:rsidP="00BD13C7">
            <w:pPr>
              <w:rPr>
                <w:b/>
              </w:rPr>
            </w:pPr>
            <w:r w:rsidRPr="001D58A8">
              <w:rPr>
                <w:b/>
              </w:rPr>
              <w:t>Extension point</w:t>
            </w:r>
          </w:p>
        </w:tc>
        <w:tc>
          <w:tcPr>
            <w:tcW w:w="7483" w:type="dxa"/>
          </w:tcPr>
          <w:p w:rsidR="005E2037" w:rsidRDefault="005E2037" w:rsidP="00BD13C7">
            <w:r>
              <w:t>Không có</w:t>
            </w:r>
          </w:p>
        </w:tc>
      </w:tr>
    </w:tbl>
    <w:p w:rsidR="009214B0" w:rsidRDefault="00962B59" w:rsidP="00962B59">
      <w:pPr>
        <w:pStyle w:val="Heading1"/>
        <w:numPr>
          <w:ilvl w:val="0"/>
          <w:numId w:val="8"/>
        </w:numPr>
      </w:pPr>
      <w:r>
        <w:t>Phân công công việc.</w:t>
      </w:r>
    </w:p>
    <w:p w:rsidR="00785CFB" w:rsidRPr="00785CFB" w:rsidRDefault="00785CFB" w:rsidP="00785CFB">
      <w:bookmarkStart w:id="0" w:name="_GoBack"/>
      <w:bookmarkEnd w:id="0"/>
    </w:p>
    <w:p w:rsidR="00785CFB" w:rsidRDefault="008C65CC" w:rsidP="00785CFB">
      <w:pPr>
        <w:rPr>
          <w:noProof/>
        </w:rPr>
      </w:pPr>
      <w:r>
        <w:rPr>
          <w:noProof/>
        </w:rPr>
        <w:t>- Thiết kế cơ sở dữ liệu.</w:t>
      </w:r>
    </w:p>
    <w:p w:rsidR="008C65CC" w:rsidRDefault="008C65CC" w:rsidP="00785CFB">
      <w:pPr>
        <w:rPr>
          <w:noProof/>
        </w:rPr>
      </w:pPr>
      <w:r>
        <w:rPr>
          <w:noProof/>
        </w:rPr>
        <w:t xml:space="preserve">- </w:t>
      </w:r>
      <w:r w:rsidR="000A506F">
        <w:rPr>
          <w:noProof/>
        </w:rPr>
        <w:t>Tìm hiểu</w:t>
      </w:r>
      <w:r w:rsidR="00410926">
        <w:rPr>
          <w:noProof/>
        </w:rPr>
        <w:t xml:space="preserve"> công nghệ</w:t>
      </w:r>
      <w:r w:rsidR="000A506F">
        <w:rPr>
          <w:noProof/>
        </w:rPr>
        <w:t xml:space="preserve"> và thiết kế giao diện</w:t>
      </w:r>
    </w:p>
    <w:p w:rsidR="000A506F" w:rsidRDefault="00410926" w:rsidP="00785CFB">
      <w:pPr>
        <w:rPr>
          <w:noProof/>
        </w:rPr>
      </w:pPr>
      <w:r>
        <w:rPr>
          <w:noProof/>
        </w:rPr>
        <w:t>- Tiến hành code</w:t>
      </w:r>
      <w:r w:rsidR="000259C9">
        <w:rPr>
          <w:noProof/>
        </w:rPr>
        <w:t>.</w:t>
      </w:r>
    </w:p>
    <w:p w:rsidR="000A506F" w:rsidRPr="00785CFB" w:rsidRDefault="000A506F" w:rsidP="00785CFB"/>
    <w:sectPr w:rsidR="000A506F" w:rsidRPr="00785CFB" w:rsidSect="00FF1B9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5C6" w:rsidRDefault="002225C6" w:rsidP="00FF1B9A">
      <w:pPr>
        <w:spacing w:after="0" w:line="240" w:lineRule="auto"/>
      </w:pPr>
      <w:r>
        <w:separator/>
      </w:r>
    </w:p>
  </w:endnote>
  <w:endnote w:type="continuationSeparator" w:id="0">
    <w:p w:rsidR="002225C6" w:rsidRDefault="002225C6" w:rsidP="00FF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5C6" w:rsidRDefault="002225C6" w:rsidP="00FF1B9A">
      <w:pPr>
        <w:spacing w:after="0" w:line="240" w:lineRule="auto"/>
      </w:pPr>
      <w:r>
        <w:separator/>
      </w:r>
    </w:p>
  </w:footnote>
  <w:footnote w:type="continuationSeparator" w:id="0">
    <w:p w:rsidR="002225C6" w:rsidRDefault="002225C6" w:rsidP="00FF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B9A" w:rsidRDefault="00FF1B9A">
    <w:pPr>
      <w:pStyle w:val="Header"/>
    </w:pPr>
    <w:r>
      <w:tab/>
    </w:r>
    <w:r>
      <w:tab/>
      <w:t>Đồ án 2</w:t>
    </w:r>
    <w:r w:rsidR="00962B59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7DFC"/>
    <w:multiLevelType w:val="hybridMultilevel"/>
    <w:tmpl w:val="58F65EF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34FAF"/>
    <w:multiLevelType w:val="hybridMultilevel"/>
    <w:tmpl w:val="2640D660"/>
    <w:lvl w:ilvl="0" w:tplc="345624E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24CA23C6"/>
    <w:multiLevelType w:val="hybridMultilevel"/>
    <w:tmpl w:val="324A92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70882"/>
    <w:multiLevelType w:val="hybridMultilevel"/>
    <w:tmpl w:val="7ADC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433A0"/>
    <w:multiLevelType w:val="hybridMultilevel"/>
    <w:tmpl w:val="94BEB3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40B8C"/>
    <w:multiLevelType w:val="hybridMultilevel"/>
    <w:tmpl w:val="60FCF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33663"/>
    <w:multiLevelType w:val="hybridMultilevel"/>
    <w:tmpl w:val="46CA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BC58D4"/>
    <w:multiLevelType w:val="hybridMultilevel"/>
    <w:tmpl w:val="9AF2A7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A23D60"/>
    <w:multiLevelType w:val="hybridMultilevel"/>
    <w:tmpl w:val="F6C2F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015D51"/>
    <w:multiLevelType w:val="hybridMultilevel"/>
    <w:tmpl w:val="54023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6B3899"/>
    <w:multiLevelType w:val="hybridMultilevel"/>
    <w:tmpl w:val="9B48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338D7"/>
    <w:multiLevelType w:val="hybridMultilevel"/>
    <w:tmpl w:val="9F9C9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7170E"/>
    <w:multiLevelType w:val="hybridMultilevel"/>
    <w:tmpl w:val="F6C2F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  <w:num w:numId="11">
    <w:abstractNumId w:val="1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3E01"/>
    <w:rsid w:val="000259C9"/>
    <w:rsid w:val="000A506F"/>
    <w:rsid w:val="000F5942"/>
    <w:rsid w:val="001170AB"/>
    <w:rsid w:val="001815D3"/>
    <w:rsid w:val="001D58A8"/>
    <w:rsid w:val="001E426D"/>
    <w:rsid w:val="002225C6"/>
    <w:rsid w:val="00256CB5"/>
    <w:rsid w:val="003A6285"/>
    <w:rsid w:val="00410926"/>
    <w:rsid w:val="00463F13"/>
    <w:rsid w:val="005E2037"/>
    <w:rsid w:val="006A11AF"/>
    <w:rsid w:val="00763477"/>
    <w:rsid w:val="00785CFB"/>
    <w:rsid w:val="008C65CC"/>
    <w:rsid w:val="009214B0"/>
    <w:rsid w:val="00962B59"/>
    <w:rsid w:val="00A633D3"/>
    <w:rsid w:val="00AD7828"/>
    <w:rsid w:val="00B36865"/>
    <w:rsid w:val="00B74C83"/>
    <w:rsid w:val="00C30711"/>
    <w:rsid w:val="00CB5322"/>
    <w:rsid w:val="00D64C18"/>
    <w:rsid w:val="00D90510"/>
    <w:rsid w:val="00D90E1C"/>
    <w:rsid w:val="00E53E01"/>
    <w:rsid w:val="00E72B14"/>
    <w:rsid w:val="00F874F2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D659E2-9EC3-49D5-BEFD-A72E6FC6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C83"/>
  </w:style>
  <w:style w:type="paragraph" w:styleId="Heading1">
    <w:name w:val="heading 1"/>
    <w:basedOn w:val="Normal"/>
    <w:next w:val="Normal"/>
    <w:link w:val="Heading1Char"/>
    <w:uiPriority w:val="9"/>
    <w:qFormat/>
    <w:rsid w:val="00FF1B9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B5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01"/>
    <w:pPr>
      <w:ind w:left="720"/>
      <w:contextualSpacing/>
    </w:pPr>
  </w:style>
  <w:style w:type="table" w:styleId="TableGrid">
    <w:name w:val="Table Grid"/>
    <w:basedOn w:val="TableNormal"/>
    <w:uiPriority w:val="59"/>
    <w:rsid w:val="00E53E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F1B9A"/>
  </w:style>
  <w:style w:type="paragraph" w:styleId="Header">
    <w:name w:val="header"/>
    <w:basedOn w:val="Normal"/>
    <w:link w:val="HeaderChar"/>
    <w:uiPriority w:val="99"/>
    <w:unhideWhenUsed/>
    <w:rsid w:val="00FF1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9A"/>
  </w:style>
  <w:style w:type="paragraph" w:styleId="Footer">
    <w:name w:val="footer"/>
    <w:basedOn w:val="Normal"/>
    <w:link w:val="FooterChar"/>
    <w:uiPriority w:val="99"/>
    <w:unhideWhenUsed/>
    <w:rsid w:val="00FF1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9A"/>
  </w:style>
  <w:style w:type="character" w:styleId="BookTitle">
    <w:name w:val="Book Title"/>
    <w:basedOn w:val="DefaultParagraphFont"/>
    <w:uiPriority w:val="33"/>
    <w:qFormat/>
    <w:rsid w:val="00FF1B9A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F1B9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FF1B9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2B59"/>
    <w:rPr>
      <w:rFonts w:ascii="Times New Roman" w:eastAsiaTheme="majorEastAsia" w:hAnsi="Times New Roman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D8ED4-081C-4B98-8C80-DB6FED279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Van-Vinh Le</dc:creator>
  <cp:lastModifiedBy>Windows User</cp:lastModifiedBy>
  <cp:revision>15</cp:revision>
  <dcterms:created xsi:type="dcterms:W3CDTF">2018-01-30T03:27:00Z</dcterms:created>
  <dcterms:modified xsi:type="dcterms:W3CDTF">2018-03-15T04:44:00Z</dcterms:modified>
</cp:coreProperties>
</file>