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83244" w14:textId="6EC206D4" w:rsidR="00CB68D4" w:rsidRPr="008F6F7D" w:rsidRDefault="00CB68D4" w:rsidP="00CB68D4">
      <w:pPr>
        <w:pBdr>
          <w:bottom w:val="single" w:sz="6" w:space="0" w:color="auto"/>
        </w:pBdr>
        <w:shd w:val="clear" w:color="auto" w:fill="FFFFFF"/>
        <w:spacing w:before="100" w:beforeAutospacing="1" w:after="100" w:afterAutospacing="1"/>
        <w:outlineLvl w:val="1"/>
        <w:rPr>
          <w:rFonts w:eastAsia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6F7D">
        <w:rPr>
          <w:rFonts w:eastAsia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Chapter 1:</w:t>
      </w:r>
    </w:p>
    <w:p w14:paraId="043EBB94" w14:textId="248CE79B" w:rsidR="00CB68D4" w:rsidRPr="008F6F7D" w:rsidRDefault="00CB68D4" w:rsidP="00CB68D4">
      <w:pPr>
        <w:pBdr>
          <w:bottom w:val="single" w:sz="6" w:space="0" w:color="auto"/>
        </w:pBdr>
        <w:shd w:val="clear" w:color="auto" w:fill="FFFFFF"/>
        <w:spacing w:before="100" w:beforeAutospacing="1" w:after="100" w:afterAutospacing="1"/>
        <w:outlineLvl w:val="1"/>
        <w:rPr>
          <w:rFonts w:eastAsia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6F7D">
        <w:rPr>
          <w:rFonts w:eastAsia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MongoDB </w:t>
      </w:r>
      <w:proofErr w:type="spellStart"/>
      <w:r w:rsidRPr="008F6F7D">
        <w:rPr>
          <w:rFonts w:eastAsia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8F6F7D">
        <w:rPr>
          <w:rFonts w:eastAsia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8F6F7D">
        <w:rPr>
          <w:rFonts w:eastAsia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25724F08" w14:textId="77777777" w:rsidR="00CB68D4" w:rsidRPr="008F6F7D" w:rsidRDefault="00CB68D4" w:rsidP="00CB68D4">
      <w:pPr>
        <w:pStyle w:val="NormalWeb"/>
        <w:shd w:val="clear" w:color="auto" w:fill="FFFFFF"/>
        <w:spacing w:before="0" w:before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-MongoDB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mã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mở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NoSQL.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bảng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MongoDB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rất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lưu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trữ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bảng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tuân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rất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big data).</w:t>
      </w:r>
    </w:p>
    <w:p w14:paraId="2D4E9BB5" w14:textId="77777777" w:rsidR="00CB68D4" w:rsidRPr="008F6F7D" w:rsidRDefault="00CB68D4" w:rsidP="00CB68D4">
      <w:pPr>
        <w:pStyle w:val="NormalWeb"/>
        <w:shd w:val="clear" w:color="auto" w:fill="FFFFFF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-MongoDB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lưu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trữ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(document),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lưu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trữ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document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JSON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truy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rất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nhanh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C9DF110" w14:textId="4CEF4EB5" w:rsidR="00CB68D4" w:rsidRPr="008F6F7D" w:rsidRDefault="00CB68D4" w:rsidP="00CB68D4">
      <w:pPr>
        <w:pStyle w:val="Heading2"/>
        <w:pBdr>
          <w:bottom w:val="single" w:sz="6" w:space="0" w:color="auto"/>
        </w:pBdr>
        <w:shd w:val="clear" w:color="auto" w:fill="FFFFFF"/>
        <w:rPr>
          <w:rFonts w:eastAsia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6F7D">
        <w:rPr>
          <w:rFonts w:eastAsia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proofErr w:type="spellStart"/>
      <w:r w:rsidRPr="008F6F7D">
        <w:rPr>
          <w:rFonts w:eastAsia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Ưu</w:t>
      </w:r>
      <w:proofErr w:type="spellEnd"/>
      <w:r w:rsidRPr="008F6F7D">
        <w:rPr>
          <w:rFonts w:eastAsia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8F6F7D">
        <w:rPr>
          <w:rFonts w:eastAsia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8F6F7D">
        <w:rPr>
          <w:rFonts w:eastAsia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mongoDB</w:t>
      </w:r>
      <w:proofErr w:type="spellEnd"/>
      <w:r w:rsidRPr="008F6F7D">
        <w:rPr>
          <w:rFonts w:eastAsia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CBC422F" w14:textId="77777777" w:rsidR="00CB68D4" w:rsidRPr="008F6F7D" w:rsidRDefault="00CB68D4" w:rsidP="00CB68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Schema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Do MongoDB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lưu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trữ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Document JSON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collection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kích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cỡ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document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D43E56F" w14:textId="77777777" w:rsidR="00CB68D4" w:rsidRPr="008F6F7D" w:rsidRDefault="00CB68D4" w:rsidP="00CB68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rõ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ràng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rất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rõ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ràng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nhớ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truy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rất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nhanh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0C59D95" w14:textId="77777777" w:rsidR="00CB68D4" w:rsidRPr="008F6F7D" w:rsidRDefault="00CB68D4" w:rsidP="00CB68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MongoDB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rất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dễ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mở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rộng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83B10D5" w14:textId="77777777" w:rsidR="00CB68D4" w:rsidRPr="008F6F7D" w:rsidRDefault="00CB68D4" w:rsidP="00CB68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join: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góp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tốc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truy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nhanh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mongoDB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D017B98" w14:textId="77777777" w:rsidR="00CB68D4" w:rsidRPr="008F6F7D" w:rsidRDefault="00CB68D4" w:rsidP="00CB68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MongoDB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realtime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3AB6374" w14:textId="75C5D1E9" w:rsidR="00CB68D4" w:rsidRPr="008F6F7D" w:rsidRDefault="00CB68D4" w:rsidP="00CB68D4">
      <w:pPr>
        <w:pStyle w:val="Heading2"/>
        <w:pBdr>
          <w:bottom w:val="single" w:sz="6" w:space="0" w:color="auto"/>
        </w:pBdr>
        <w:shd w:val="clear" w:color="auto" w:fill="FFFFFF"/>
        <w:rPr>
          <w:rFonts w:eastAsia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6F7D">
        <w:rPr>
          <w:rFonts w:eastAsia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proofErr w:type="spellStart"/>
      <w:r w:rsidRPr="008F6F7D">
        <w:rPr>
          <w:rFonts w:eastAsia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Nhược</w:t>
      </w:r>
      <w:proofErr w:type="spellEnd"/>
      <w:r w:rsidRPr="008F6F7D">
        <w:rPr>
          <w:rFonts w:eastAsia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8F6F7D">
        <w:rPr>
          <w:rFonts w:eastAsia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8F6F7D">
        <w:rPr>
          <w:rFonts w:eastAsia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mongoDB</w:t>
      </w:r>
      <w:proofErr w:type="spellEnd"/>
    </w:p>
    <w:p w14:paraId="50FCA35E" w14:textId="27E05C18" w:rsidR="0071340C" w:rsidRPr="008F6F7D" w:rsidRDefault="00CB68D4" w:rsidP="00A97E08">
      <w:pPr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tiên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kể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MongoDB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ràng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buộc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RDBMS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thao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mongoDB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hết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sức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cẩn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thận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MongoDB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hao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tốn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RDBMS.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ngại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nữa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Máy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giờ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trâu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bò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lắm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rồi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6539D989" w14:textId="77777777" w:rsidR="00A97E08" w:rsidRPr="008F6F7D" w:rsidRDefault="00A97E08" w:rsidP="00A97E08">
      <w:pPr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5B4E48" w14:textId="77777777" w:rsidR="00A97E08" w:rsidRPr="008F6F7D" w:rsidRDefault="00A97E08" w:rsidP="00A97E08">
      <w:pPr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D7277B" w14:textId="115B5472" w:rsidR="00A97E08" w:rsidRPr="008F6F7D" w:rsidRDefault="00A97E08" w:rsidP="00A97E08">
      <w:pPr>
        <w:rPr>
          <w:rFonts w:eastAsia="Times New Roman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6F7D">
        <w:rPr>
          <w:rFonts w:eastAsia="Times New Roman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Chapter 2:</w:t>
      </w:r>
    </w:p>
    <w:p w14:paraId="526BEC76" w14:textId="77777777" w:rsidR="00A97E08" w:rsidRPr="008F6F7D" w:rsidRDefault="00A97E08" w:rsidP="00A97E08">
      <w:pPr>
        <w:rPr>
          <w:rFonts w:eastAsia="Times New Roman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F176C7" w14:textId="25EDF4F1" w:rsidR="008F6F7D" w:rsidRPr="008F6F7D" w:rsidRDefault="008F6F7D" w:rsidP="008F6F7D">
      <w:pPr>
        <w:pBdr>
          <w:bottom w:val="single" w:sz="6" w:space="0" w:color="auto"/>
        </w:pBdr>
        <w:shd w:val="clear" w:color="auto" w:fill="FFFFFF"/>
        <w:spacing w:before="100" w:beforeAutospacing="1" w:after="100" w:afterAutospacing="1"/>
        <w:outlineLvl w:val="1"/>
        <w:rPr>
          <w:rFonts w:eastAsia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eastAsia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FireBase</w:t>
      </w:r>
      <w:proofErr w:type="spellEnd"/>
    </w:p>
    <w:p w14:paraId="619D5C79" w14:textId="77777777" w:rsidR="008F6F7D" w:rsidRPr="008F6F7D" w:rsidRDefault="008F6F7D" w:rsidP="00A97E08">
      <w:pPr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712688" w14:textId="77777777" w:rsidR="008F6F7D" w:rsidRPr="008F6F7D" w:rsidRDefault="008F6F7D" w:rsidP="008F6F7D">
      <w:pPr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6F7D">
        <w:rPr>
          <w:rStyle w:val="Strong"/>
          <w:rFonts w:eastAsia="Times New Roman"/>
          <w:b w:val="0"/>
          <w:color w:val="000000" w:themeColor="text1"/>
          <w:sz w:val="28"/>
          <w:szCs w:val="28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Firebase</w:t>
      </w:r>
      <w:r w:rsidRPr="008F6F7D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dịch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backend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Google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sẵn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Mobile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bạn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Firebase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bạn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rút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ngắn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khai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mở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rộng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mobile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Hỗ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trợ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bookmarkStart w:id="0" w:name="_GoBack"/>
      <w:bookmarkEnd w:id="0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roid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IOS, Firebase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mạnh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mẽ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mật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dịch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tiên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triệu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Firebase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bạn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hưởng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lợi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ích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7C34A44" w14:textId="77777777" w:rsidR="00A97E08" w:rsidRPr="008F6F7D" w:rsidRDefault="00A97E08" w:rsidP="00A97E08">
      <w:pPr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B444DD" w14:textId="77777777" w:rsidR="008F6F7D" w:rsidRPr="008F6F7D" w:rsidRDefault="008F6F7D" w:rsidP="008F6F7D">
      <w:pPr>
        <w:pStyle w:val="NormalWeb"/>
        <w:spacing w:before="0" w:beforeAutospacing="0" w:after="450" w:afterAutospacing="0"/>
        <w:textAlignment w:val="baseline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Firebase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cung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2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nhóm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trung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8F6F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BC29379" w14:textId="0043FE01" w:rsidR="008F6F7D" w:rsidRPr="008F6F7D" w:rsidRDefault="008F6F7D" w:rsidP="008F6F7D">
      <w:pPr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6F7D">
        <w:rPr>
          <w:rStyle w:val="Strong"/>
          <w:rFonts w:eastAsia="Times New Roman"/>
          <w:b w:val="0"/>
          <w:color w:val="000000" w:themeColor="text1"/>
          <w:sz w:val="28"/>
          <w:szCs w:val="28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 &amp; test your app</w:t>
      </w:r>
      <w:r w:rsidRPr="008F6F7D">
        <w:rPr>
          <w:rStyle w:val="Strong"/>
          <w:rFonts w:eastAsia="Times New Roman"/>
          <w:b w:val="0"/>
          <w:color w:val="000000" w:themeColor="text1"/>
          <w:sz w:val="28"/>
          <w:szCs w:val="28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hyperlink r:id="rId5" w:history="1">
        <w:proofErr w:type="spellStart"/>
        <w:r w:rsidRPr="008F6F7D">
          <w:rPr>
            <w:rStyle w:val="Hyperlink"/>
            <w:rFonts w:eastAsia="Times New Roman"/>
            <w:color w:val="000000" w:themeColor="text1"/>
            <w:sz w:val="28"/>
            <w:szCs w:val="28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Realtime</w:t>
        </w:r>
        <w:proofErr w:type="spellEnd"/>
        <w:r w:rsidRPr="008F6F7D">
          <w:rPr>
            <w:rStyle w:val="Hyperlink"/>
            <w:rFonts w:eastAsia="Times New Roman"/>
            <w:color w:val="000000" w:themeColor="text1"/>
            <w:sz w:val="28"/>
            <w:szCs w:val="28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Database</w:t>
        </w:r>
      </w:hyperlink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hyperlink r:id="rId6" w:history="1">
        <w:proofErr w:type="spellStart"/>
        <w:r w:rsidRPr="008F6F7D">
          <w:rPr>
            <w:rStyle w:val="Hyperlink"/>
            <w:rFonts w:eastAsia="Times New Roman"/>
            <w:color w:val="000000" w:themeColor="text1"/>
            <w:sz w:val="28"/>
            <w:szCs w:val="28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Crashlytics</w:t>
        </w:r>
        <w:proofErr w:type="spellEnd"/>
      </w:hyperlink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hyperlink r:id="rId7" w:history="1">
        <w:r w:rsidRPr="008F6F7D">
          <w:rPr>
            <w:rStyle w:val="Hyperlink"/>
            <w:rFonts w:eastAsia="Times New Roman"/>
            <w:color w:val="000000" w:themeColor="text1"/>
            <w:sz w:val="28"/>
            <w:szCs w:val="28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Cloud </w:t>
        </w:r>
        <w:proofErr w:type="spellStart"/>
        <w:r w:rsidRPr="008F6F7D">
          <w:rPr>
            <w:rStyle w:val="Hyperlink"/>
            <w:rFonts w:eastAsia="Times New Roman"/>
            <w:color w:val="000000" w:themeColor="text1"/>
            <w:sz w:val="28"/>
            <w:szCs w:val="28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Firestore</w:t>
        </w:r>
        <w:proofErr w:type="spellEnd"/>
      </w:hyperlink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hyperlink r:id="rId8" w:history="1">
        <w:r w:rsidRPr="008F6F7D">
          <w:rPr>
            <w:rStyle w:val="Hyperlink"/>
            <w:rFonts w:eastAsia="Times New Roman"/>
            <w:color w:val="000000" w:themeColor="text1"/>
            <w:sz w:val="28"/>
            <w:szCs w:val="28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Authentication</w:t>
        </w:r>
      </w:hyperlink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hyperlink r:id="rId9" w:history="1">
        <w:r w:rsidRPr="008F6F7D">
          <w:rPr>
            <w:rStyle w:val="Hyperlink"/>
            <w:rFonts w:eastAsia="Times New Roman"/>
            <w:color w:val="000000" w:themeColor="text1"/>
            <w:sz w:val="28"/>
            <w:szCs w:val="28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Functions</w:t>
        </w:r>
      </w:hyperlink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hyperlink r:id="rId10" w:history="1">
        <w:r w:rsidRPr="008F6F7D">
          <w:rPr>
            <w:rStyle w:val="Hyperlink"/>
            <w:rFonts w:eastAsia="Times New Roman"/>
            <w:color w:val="000000" w:themeColor="text1"/>
            <w:sz w:val="28"/>
            <w:szCs w:val="28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Storage</w:t>
        </w:r>
      </w:hyperlink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hyperlink r:id="rId11" w:history="1">
        <w:proofErr w:type="spellStart"/>
        <w:r w:rsidRPr="008F6F7D">
          <w:rPr>
            <w:rStyle w:val="Hyperlink"/>
            <w:rFonts w:eastAsia="Times New Roman"/>
            <w:color w:val="000000" w:themeColor="text1"/>
            <w:sz w:val="28"/>
            <w:szCs w:val="28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Hosting</w:t>
        </w:r>
      </w:hyperlink>
      <w:hyperlink r:id="rId12" w:history="1">
        <w:r w:rsidRPr="008F6F7D">
          <w:rPr>
            <w:rStyle w:val="Hyperlink"/>
            <w:rFonts w:eastAsia="Times New Roman"/>
            <w:color w:val="000000" w:themeColor="text1"/>
            <w:sz w:val="28"/>
            <w:szCs w:val="28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Test</w:t>
        </w:r>
        <w:proofErr w:type="spellEnd"/>
        <w:r w:rsidRPr="008F6F7D">
          <w:rPr>
            <w:rStyle w:val="Hyperlink"/>
            <w:rFonts w:eastAsia="Times New Roman"/>
            <w:color w:val="000000" w:themeColor="text1"/>
            <w:sz w:val="28"/>
            <w:szCs w:val="28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Lab for Android</w:t>
        </w:r>
      </w:hyperlink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hyperlink r:id="rId13" w:history="1">
        <w:r w:rsidRPr="008F6F7D">
          <w:rPr>
            <w:rStyle w:val="Hyperlink"/>
            <w:rFonts w:eastAsia="Times New Roman"/>
            <w:color w:val="000000" w:themeColor="text1"/>
            <w:sz w:val="28"/>
            <w:szCs w:val="28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Performance Monitoring</w:t>
        </w:r>
      </w:hyperlink>
      <w:r w:rsidRPr="008F6F7D">
        <w:rPr>
          <w:rStyle w:val="Strong"/>
          <w:rFonts w:eastAsia="Times New Roman"/>
          <w:b w:val="0"/>
          <w:color w:val="000000" w:themeColor="text1"/>
          <w:sz w:val="28"/>
          <w:szCs w:val="28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kiểm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thử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E233BF8" w14:textId="77777777" w:rsidR="008F6F7D" w:rsidRPr="008F6F7D" w:rsidRDefault="008F6F7D" w:rsidP="008F6F7D">
      <w:pPr>
        <w:ind w:left="450"/>
        <w:textAlignment w:val="baseline"/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A063D9" w14:textId="3F67CA47" w:rsidR="008F6F7D" w:rsidRPr="008F6F7D" w:rsidRDefault="008F6F7D" w:rsidP="008F6F7D">
      <w:pPr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6F7D">
        <w:rPr>
          <w:rStyle w:val="Strong"/>
          <w:rFonts w:eastAsia="Times New Roman"/>
          <w:b w:val="0"/>
          <w:color w:val="000000" w:themeColor="text1"/>
          <w:sz w:val="28"/>
          <w:szCs w:val="28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Grow &amp; engage your audience</w:t>
      </w:r>
      <w:r w:rsidRPr="008F6F7D">
        <w:rPr>
          <w:rStyle w:val="Strong"/>
          <w:rFonts w:eastAsia="Times New Roman"/>
          <w:b w:val="0"/>
          <w:color w:val="000000" w:themeColor="text1"/>
          <w:sz w:val="28"/>
          <w:szCs w:val="28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hyperlink r:id="rId14" w:history="1">
        <w:r w:rsidRPr="008F6F7D">
          <w:rPr>
            <w:rStyle w:val="Hyperlink"/>
            <w:rFonts w:eastAsia="Times New Roman"/>
            <w:color w:val="000000" w:themeColor="text1"/>
            <w:sz w:val="28"/>
            <w:szCs w:val="28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Analytics</w:t>
        </w:r>
      </w:hyperlink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hyperlink r:id="rId15" w:history="1">
        <w:r w:rsidRPr="008F6F7D">
          <w:rPr>
            <w:rStyle w:val="Hyperlink"/>
            <w:rFonts w:eastAsia="Times New Roman"/>
            <w:color w:val="000000" w:themeColor="text1"/>
            <w:sz w:val="28"/>
            <w:szCs w:val="28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Messaging</w:t>
        </w:r>
      </w:hyperlink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hyperlink r:id="rId16" w:history="1">
        <w:r w:rsidRPr="008F6F7D">
          <w:rPr>
            <w:rStyle w:val="Hyperlink"/>
            <w:rFonts w:eastAsia="Times New Roman"/>
            <w:color w:val="000000" w:themeColor="text1"/>
            <w:sz w:val="28"/>
            <w:szCs w:val="28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Predictions</w:t>
        </w:r>
      </w:hyperlink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hyperlink r:id="rId17" w:history="1">
        <w:r w:rsidRPr="008F6F7D">
          <w:rPr>
            <w:rStyle w:val="Hyperlink"/>
            <w:rFonts w:eastAsia="Times New Roman"/>
            <w:color w:val="000000" w:themeColor="text1"/>
            <w:sz w:val="28"/>
            <w:szCs w:val="28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Dynamic Links</w:t>
        </w:r>
      </w:hyperlink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hyperlink r:id="rId18" w:history="1">
        <w:r w:rsidRPr="008F6F7D">
          <w:rPr>
            <w:rStyle w:val="Hyperlink"/>
            <w:rFonts w:eastAsia="Times New Roman"/>
            <w:color w:val="000000" w:themeColor="text1"/>
            <w:sz w:val="28"/>
            <w:szCs w:val="28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Remote </w:t>
        </w:r>
        <w:proofErr w:type="spellStart"/>
        <w:r w:rsidRPr="008F6F7D">
          <w:rPr>
            <w:rStyle w:val="Hyperlink"/>
            <w:rFonts w:eastAsia="Times New Roman"/>
            <w:color w:val="000000" w:themeColor="text1"/>
            <w:sz w:val="28"/>
            <w:szCs w:val="28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</w:t>
        </w:r>
        <w:proofErr w:type="spellEnd"/>
      </w:hyperlink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hyperlink r:id="rId19" w:history="1">
        <w:r w:rsidRPr="008F6F7D">
          <w:rPr>
            <w:rStyle w:val="Hyperlink"/>
            <w:rFonts w:eastAsia="Times New Roman"/>
            <w:color w:val="000000" w:themeColor="text1"/>
            <w:sz w:val="28"/>
            <w:szCs w:val="28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Invites</w:t>
        </w:r>
      </w:hyperlink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hyperlink r:id="rId20" w:history="1">
        <w:r w:rsidRPr="008F6F7D">
          <w:rPr>
            <w:rStyle w:val="Hyperlink"/>
            <w:rFonts w:eastAsia="Times New Roman"/>
            <w:color w:val="000000" w:themeColor="text1"/>
            <w:sz w:val="28"/>
            <w:szCs w:val="28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 Indexing</w:t>
        </w:r>
      </w:hyperlink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hyperlink r:id="rId21" w:history="1">
        <w:proofErr w:type="spellStart"/>
        <w:r w:rsidRPr="008F6F7D">
          <w:rPr>
            <w:rStyle w:val="Hyperlink"/>
            <w:rFonts w:eastAsia="Times New Roman"/>
            <w:color w:val="000000" w:themeColor="text1"/>
            <w:sz w:val="28"/>
            <w:szCs w:val="28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AdMob</w:t>
        </w:r>
        <w:proofErr w:type="spellEnd"/>
      </w:hyperlink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hyperlink r:id="rId22" w:history="1">
        <w:r w:rsidRPr="008F6F7D">
          <w:rPr>
            <w:rStyle w:val="Hyperlink"/>
            <w:rFonts w:eastAsia="Times New Roman"/>
            <w:color w:val="000000" w:themeColor="text1"/>
            <w:sz w:val="28"/>
            <w:szCs w:val="28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AdWords</w:t>
        </w:r>
      </w:hyperlink>
      <w:r w:rsidRPr="008F6F7D">
        <w:rPr>
          <w:rStyle w:val="Strong"/>
          <w:rFonts w:eastAsia="Times New Roman"/>
          <w:b w:val="0"/>
          <w:color w:val="000000" w:themeColor="text1"/>
          <w:sz w:val="28"/>
          <w:szCs w:val="28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tối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ưu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trải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nghiệm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8F6F7D">
        <w:rPr>
          <w:rFonts w:eastAsia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1E02F9B" w14:textId="77777777" w:rsidR="008F6F7D" w:rsidRPr="008F6F7D" w:rsidRDefault="008F6F7D" w:rsidP="00A97E08">
      <w:pPr>
        <w:rPr>
          <w:rFonts w:eastAsia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F6F7D" w:rsidRPr="008F6F7D" w:rsidSect="00B11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84463"/>
    <w:multiLevelType w:val="multilevel"/>
    <w:tmpl w:val="BCAE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992054"/>
    <w:multiLevelType w:val="multilevel"/>
    <w:tmpl w:val="F026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75C"/>
    <w:rsid w:val="00197BCD"/>
    <w:rsid w:val="0033775C"/>
    <w:rsid w:val="008F6F7D"/>
    <w:rsid w:val="00A97E08"/>
    <w:rsid w:val="00B11630"/>
    <w:rsid w:val="00CB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F0C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6F7D"/>
    <w:rPr>
      <w:rFonts w:ascii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CB68D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68D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B68D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F6F7D"/>
    <w:rPr>
      <w:b/>
      <w:bCs/>
    </w:rPr>
  </w:style>
  <w:style w:type="character" w:customStyle="1" w:styleId="apple-converted-space">
    <w:name w:val="apple-converted-space"/>
    <w:basedOn w:val="DefaultParagraphFont"/>
    <w:rsid w:val="008F6F7D"/>
  </w:style>
  <w:style w:type="character" w:styleId="Hyperlink">
    <w:name w:val="Hyperlink"/>
    <w:basedOn w:val="DefaultParagraphFont"/>
    <w:uiPriority w:val="99"/>
    <w:semiHidden/>
    <w:unhideWhenUsed/>
    <w:rsid w:val="008F6F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firebase.google.com/products/functions/" TargetMode="External"/><Relationship Id="rId20" Type="http://schemas.openxmlformats.org/officeDocument/2006/relationships/hyperlink" Target="https://firebase.google.com/products/app-indexing/" TargetMode="External"/><Relationship Id="rId21" Type="http://schemas.openxmlformats.org/officeDocument/2006/relationships/hyperlink" Target="https://firebase.google.com/docs/admob/" TargetMode="External"/><Relationship Id="rId22" Type="http://schemas.openxmlformats.org/officeDocument/2006/relationships/hyperlink" Target="https://firebase.google.com/docs/adwords/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firebase.google.com/products/storage/" TargetMode="External"/><Relationship Id="rId11" Type="http://schemas.openxmlformats.org/officeDocument/2006/relationships/hyperlink" Target="https://firebase.google.com/products/hosting" TargetMode="External"/><Relationship Id="rId12" Type="http://schemas.openxmlformats.org/officeDocument/2006/relationships/hyperlink" Target="https://firebase.google.com/products/test-lab/" TargetMode="External"/><Relationship Id="rId13" Type="http://schemas.openxmlformats.org/officeDocument/2006/relationships/hyperlink" Target="https://firebase.google.com/products/performance/" TargetMode="External"/><Relationship Id="rId14" Type="http://schemas.openxmlformats.org/officeDocument/2006/relationships/hyperlink" Target="https://firebase.google.com/products/analytics/" TargetMode="External"/><Relationship Id="rId15" Type="http://schemas.openxmlformats.org/officeDocument/2006/relationships/hyperlink" Target="https://firebase.google.com/products/cloud-messaging/" TargetMode="External"/><Relationship Id="rId16" Type="http://schemas.openxmlformats.org/officeDocument/2006/relationships/hyperlink" Target="https://firebase.google.com/products/predictions/" TargetMode="External"/><Relationship Id="rId17" Type="http://schemas.openxmlformats.org/officeDocument/2006/relationships/hyperlink" Target="https://firebase.google.com/products/dynamic-links/" TargetMode="External"/><Relationship Id="rId18" Type="http://schemas.openxmlformats.org/officeDocument/2006/relationships/hyperlink" Target="https://firebase.google.com/products/remote-config/" TargetMode="External"/><Relationship Id="rId19" Type="http://schemas.openxmlformats.org/officeDocument/2006/relationships/hyperlink" Target="https://firebase.google.com/docs/invites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irebase.google.com/products/database" TargetMode="External"/><Relationship Id="rId6" Type="http://schemas.openxmlformats.org/officeDocument/2006/relationships/hyperlink" Target="https://firebase.google.com/products/crashlytics/" TargetMode="External"/><Relationship Id="rId7" Type="http://schemas.openxmlformats.org/officeDocument/2006/relationships/hyperlink" Target="https://firebase.google.com/products/firestore/" TargetMode="External"/><Relationship Id="rId8" Type="http://schemas.openxmlformats.org/officeDocument/2006/relationships/hyperlink" Target="https://firebase.google.com/products/au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515</Words>
  <Characters>2936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Chapter 1:</vt:lpstr>
      <vt:lpstr>    1. MongoDB là gì?</vt:lpstr>
      <vt:lpstr>    2. Ưu điểm của mongoDB.</vt:lpstr>
      <vt:lpstr>    3. Nhược điểm của mongoDB</vt:lpstr>
    </vt:vector>
  </TitlesOfParts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macos</dc:creator>
  <cp:keywords/>
  <dc:description/>
  <cp:lastModifiedBy>macos</cp:lastModifiedBy>
  <cp:revision>3</cp:revision>
  <dcterms:created xsi:type="dcterms:W3CDTF">2018-09-21T08:30:00Z</dcterms:created>
  <dcterms:modified xsi:type="dcterms:W3CDTF">2018-09-21T15:01:00Z</dcterms:modified>
</cp:coreProperties>
</file>