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65880" w14:textId="77777777" w:rsidR="00641287" w:rsidRDefault="00F7378A">
      <w:pPr>
        <w:rPr>
          <w:rFonts w:hint="eastAsia"/>
        </w:rPr>
      </w:pPr>
      <w:r>
        <w:t>Lora</w:t>
      </w:r>
      <w:r>
        <w:rPr>
          <w:rFonts w:hint="eastAsia"/>
        </w:rPr>
        <w:t>文档整理</w:t>
      </w:r>
    </w:p>
    <w:p w14:paraId="71CDF95E" w14:textId="77777777" w:rsidR="00F7378A" w:rsidRDefault="00F7378A">
      <w:pPr>
        <w:rPr>
          <w:rFonts w:hint="eastAsia"/>
        </w:rPr>
      </w:pPr>
      <w:r>
        <w:rPr>
          <w:rFonts w:hint="eastAsia"/>
        </w:rPr>
        <w:t>第一 Lora射频终端的特性</w:t>
      </w:r>
    </w:p>
    <w:p w14:paraId="05E4874F" w14:textId="77777777" w:rsidR="000D47F1" w:rsidRDefault="00872DC2">
      <w:pPr>
        <w:rPr>
          <w:rFonts w:hint="eastAsia"/>
        </w:rPr>
      </w:pPr>
      <w:r>
        <w:rPr>
          <w:rFonts w:hint="eastAsia"/>
        </w:rPr>
        <w:tab/>
      </w:r>
      <w:r w:rsidR="00DC40C2">
        <w:rPr>
          <w:rFonts w:hint="eastAsia"/>
        </w:rPr>
        <w:t>中国地区对Lora射频波信号</w:t>
      </w:r>
      <w:r w:rsidR="000D47F1">
        <w:rPr>
          <w:rFonts w:hint="eastAsia"/>
        </w:rPr>
        <w:t>频段有规定470-510MHZ</w:t>
      </w:r>
    </w:p>
    <w:p w14:paraId="2B27946D" w14:textId="77777777" w:rsidR="000D47F1" w:rsidRDefault="000D47F1">
      <w:pPr>
        <w:rPr>
          <w:rFonts w:hint="eastAsia"/>
        </w:rPr>
      </w:pPr>
      <w:r>
        <w:rPr>
          <w:rFonts w:hint="eastAsia"/>
        </w:rPr>
        <w:tab/>
      </w:r>
      <w:r w:rsidR="00CB0FC2">
        <w:rPr>
          <w:rFonts w:hint="eastAsia"/>
        </w:rPr>
        <w:t>Lora调制解调波信号 关键的几个性能参数</w:t>
      </w:r>
    </w:p>
    <w:p w14:paraId="2875F251" w14:textId="77777777" w:rsidR="00CB0FC2" w:rsidRDefault="00CB0FC2">
      <w:pPr>
        <w:rPr>
          <w:rFonts w:hint="eastAsia"/>
        </w:rPr>
      </w:pPr>
      <w:r>
        <w:tab/>
      </w:r>
      <w:r>
        <w:rPr>
          <w:rFonts w:hint="eastAsia"/>
        </w:rPr>
        <w:t>扩频因子SF</w:t>
      </w:r>
    </w:p>
    <w:p w14:paraId="4FDDC34C" w14:textId="77777777" w:rsidR="00CB0FC2" w:rsidRDefault="00CB0FC2">
      <w:pPr>
        <w:rPr>
          <w:rFonts w:hint="eastAsia"/>
        </w:rPr>
      </w:pPr>
      <w:r>
        <w:rPr>
          <w:rFonts w:hint="eastAsia"/>
        </w:rPr>
        <w:tab/>
        <w:t>编码率 CR</w:t>
      </w:r>
    </w:p>
    <w:p w14:paraId="099A2B74" w14:textId="77777777" w:rsidR="00CB0FC2" w:rsidRDefault="00CB0FC2">
      <w:pPr>
        <w:rPr>
          <w:rFonts w:hint="eastAsia"/>
        </w:rPr>
      </w:pPr>
      <w:r>
        <w:rPr>
          <w:rFonts w:hint="eastAsia"/>
        </w:rPr>
        <w:tab/>
        <w:t>信号带宽 BW</w:t>
      </w:r>
    </w:p>
    <w:p w14:paraId="7A81C9BE" w14:textId="77777777" w:rsidR="00CB0FC2" w:rsidRDefault="00CB0FC2" w:rsidP="00CB0FC2">
      <w:pPr>
        <w:ind w:firstLine="420"/>
        <w:rPr>
          <w:rFonts w:hint="eastAsia"/>
        </w:rPr>
      </w:pPr>
      <w:r>
        <w:rPr>
          <w:rFonts w:hint="eastAsia"/>
        </w:rPr>
        <w:t>空中速率</w:t>
      </w:r>
      <w:bookmarkStart w:id="0" w:name="_GoBack"/>
      <w:bookmarkEnd w:id="0"/>
    </w:p>
    <w:p w14:paraId="60257E99" w14:textId="77777777" w:rsidR="00CB0FC2" w:rsidRDefault="00CB0FC2" w:rsidP="00CB0FC2">
      <w:pPr>
        <w:ind w:firstLine="420"/>
        <w:rPr>
          <w:rFonts w:hint="eastAsia"/>
        </w:rPr>
      </w:pPr>
      <w:r>
        <w:rPr>
          <w:rFonts w:hint="eastAsia"/>
        </w:rPr>
        <w:t>以上这些均是 Lora射频终端模块 可配置参数 可远程调节</w:t>
      </w:r>
    </w:p>
    <w:p w14:paraId="1976A819" w14:textId="77777777" w:rsidR="00CB0FC2" w:rsidRDefault="00CB0FC2" w:rsidP="00CB0FC2">
      <w:pPr>
        <w:rPr>
          <w:rFonts w:hint="eastAsia"/>
        </w:rPr>
      </w:pPr>
      <w:r>
        <w:rPr>
          <w:rFonts w:hint="eastAsia"/>
        </w:rPr>
        <w:t>第二 Lora数据包 报文格式</w:t>
      </w:r>
    </w:p>
    <w:p w14:paraId="781B8BDD" w14:textId="77777777" w:rsidR="00CB0FC2" w:rsidRDefault="00CB0FC2" w:rsidP="00CB0FC2">
      <w:pPr>
        <w:rPr>
          <w:rFonts w:hint="eastAsia"/>
        </w:rPr>
      </w:pPr>
      <w:r>
        <w:rPr>
          <w:rFonts w:hint="eastAsia"/>
        </w:rPr>
        <w:tab/>
        <w:t>Lora数据包 包含</w:t>
      </w:r>
    </w:p>
    <w:p w14:paraId="53D193BF" w14:textId="77777777" w:rsidR="00CB0FC2" w:rsidRDefault="00CB0FC2" w:rsidP="00CB0FC2">
      <w:pPr>
        <w:rPr>
          <w:rFonts w:hint="eastAsia"/>
        </w:rPr>
      </w:pPr>
      <w:r>
        <w:rPr>
          <w:rFonts w:hint="eastAsia"/>
        </w:rPr>
        <w:tab/>
        <w:t>Preamble 前导码</w:t>
      </w:r>
    </w:p>
    <w:p w14:paraId="2A1DE6F9" w14:textId="77777777" w:rsidR="00CB0FC2" w:rsidRDefault="00CB0FC2" w:rsidP="00CB0FC2">
      <w:pPr>
        <w:ind w:firstLine="420"/>
        <w:rPr>
          <w:rFonts w:hint="eastAsia"/>
        </w:rPr>
      </w:pPr>
      <w:r>
        <w:rPr>
          <w:rFonts w:hint="eastAsia"/>
        </w:rPr>
        <w:t>Header 可选类型的报文头</w:t>
      </w:r>
    </w:p>
    <w:p w14:paraId="5832971A" w14:textId="77777777" w:rsidR="00CB0FC2" w:rsidRDefault="00CB0FC2" w:rsidP="00CB0FC2">
      <w:pPr>
        <w:ind w:firstLine="420"/>
        <w:rPr>
          <w:rFonts w:hint="eastAsia"/>
        </w:rPr>
      </w:pPr>
      <w:proofErr w:type="spellStart"/>
      <w:r>
        <w:rPr>
          <w:rFonts w:hint="eastAsia"/>
        </w:rPr>
        <w:t>Playload</w:t>
      </w:r>
      <w:proofErr w:type="spellEnd"/>
      <w:r>
        <w:rPr>
          <w:rFonts w:hint="eastAsia"/>
        </w:rPr>
        <w:t xml:space="preserve"> 数据有效负载</w:t>
      </w:r>
    </w:p>
    <w:p w14:paraId="27DBA693" w14:textId="77777777" w:rsidR="00CB0FC2" w:rsidRDefault="00CB0FC2" w:rsidP="00CB0FC2">
      <w:pPr>
        <w:ind w:firstLine="420"/>
        <w:rPr>
          <w:rFonts w:hint="eastAsia"/>
        </w:rPr>
      </w:pPr>
    </w:p>
    <w:p w14:paraId="30921EFC" w14:textId="77777777" w:rsidR="00CB0FC2" w:rsidRDefault="00CB0FC2" w:rsidP="00CB0FC2">
      <w:pPr>
        <w:ind w:firstLine="420"/>
        <w:rPr>
          <w:rFonts w:hint="eastAsia"/>
        </w:rPr>
      </w:pPr>
      <w:r>
        <w:rPr>
          <w:rFonts w:hint="eastAsia"/>
        </w:rPr>
        <w:t>Lora终端 与 网关 波信号可收到任意网关</w:t>
      </w:r>
    </w:p>
    <w:p w14:paraId="70BB6B42" w14:textId="77777777" w:rsidR="00CB0FC2" w:rsidRDefault="00CB0FC2" w:rsidP="00CB0FC2">
      <w:pPr>
        <w:ind w:firstLine="420"/>
        <w:rPr>
          <w:rFonts w:hint="eastAsia"/>
        </w:rPr>
      </w:pPr>
      <w:r>
        <w:rPr>
          <w:rFonts w:hint="eastAsia"/>
        </w:rPr>
        <w:t>任意终端的波信号 为了区分哪些是属于我们的设备</w:t>
      </w:r>
    </w:p>
    <w:p w14:paraId="610EA847" w14:textId="77777777" w:rsidR="00CB0FC2" w:rsidRDefault="00CB0FC2" w:rsidP="00CB0FC2">
      <w:pPr>
        <w:ind w:firstLine="420"/>
        <w:rPr>
          <w:rFonts w:hint="eastAsia"/>
        </w:rPr>
      </w:pPr>
      <w:r>
        <w:rPr>
          <w:rFonts w:hint="eastAsia"/>
        </w:rPr>
        <w:t>前导码是标记 这些代码均在 网关和终端 编码实现</w:t>
      </w:r>
    </w:p>
    <w:p w14:paraId="0A5A9BD0" w14:textId="77777777" w:rsidR="00306765" w:rsidRDefault="00306765" w:rsidP="00CB0FC2">
      <w:pPr>
        <w:rPr>
          <w:rFonts w:hint="eastAsia"/>
        </w:rPr>
      </w:pPr>
      <w:r>
        <w:rPr>
          <w:rFonts w:hint="eastAsia"/>
        </w:rPr>
        <w:tab/>
      </w:r>
    </w:p>
    <w:p w14:paraId="5118433E" w14:textId="77777777" w:rsidR="00306765" w:rsidRDefault="00306765" w:rsidP="00CB0FC2">
      <w:pPr>
        <w:rPr>
          <w:rFonts w:hint="eastAsia"/>
        </w:rPr>
      </w:pPr>
      <w:r>
        <w:rPr>
          <w:rFonts w:hint="eastAsia"/>
        </w:rPr>
        <w:tab/>
        <w:t>Lora终端报文格式 根据业务情况大体分两类</w:t>
      </w:r>
    </w:p>
    <w:p w14:paraId="2AD882B5" w14:textId="77777777" w:rsidR="00306765" w:rsidRPr="00306765" w:rsidRDefault="00306765" w:rsidP="00CB0FC2">
      <w:pPr>
        <w:rPr>
          <w:rFonts w:hint="eastAsia"/>
        </w:rPr>
      </w:pPr>
    </w:p>
    <w:p w14:paraId="4F1B23C8" w14:textId="77777777" w:rsidR="00CB0FC2" w:rsidRDefault="00306765" w:rsidP="00CB0FC2">
      <w:pPr>
        <w:rPr>
          <w:rFonts w:hint="eastAsia"/>
        </w:rPr>
      </w:pPr>
      <w:r>
        <w:rPr>
          <w:rFonts w:hint="eastAsia"/>
        </w:rPr>
        <w:tab/>
        <w:t>第一类 入网请求报文</w:t>
      </w:r>
      <w:r w:rsidR="00CB0FC2">
        <w:rPr>
          <w:rFonts w:hint="eastAsia"/>
        </w:rPr>
        <w:t xml:space="preserve"> </w:t>
      </w:r>
    </w:p>
    <w:p w14:paraId="5F389B2D" w14:textId="77777777" w:rsidR="00306765" w:rsidRDefault="00306765" w:rsidP="00CB0FC2">
      <w:pPr>
        <w:rPr>
          <w:rFonts w:hint="eastAsia"/>
        </w:rPr>
      </w:pPr>
      <w:r>
        <w:rPr>
          <w:rFonts w:hint="eastAsia"/>
        </w:rPr>
        <w:tab/>
        <w:t>第二类 正常上行数据报文</w:t>
      </w:r>
    </w:p>
    <w:p w14:paraId="19A6004A" w14:textId="77777777" w:rsidR="00306765" w:rsidRDefault="00306765" w:rsidP="00CB0FC2">
      <w:pPr>
        <w:rPr>
          <w:rFonts w:hint="eastAsia"/>
        </w:rPr>
      </w:pPr>
    </w:p>
    <w:p w14:paraId="1065E2CA" w14:textId="77777777" w:rsidR="00B86EF6" w:rsidRDefault="00B86EF6" w:rsidP="00CB0FC2">
      <w:pPr>
        <w:rPr>
          <w:rFonts w:hint="eastAsia"/>
        </w:rPr>
      </w:pPr>
      <w:r>
        <w:rPr>
          <w:rFonts w:hint="eastAsia"/>
        </w:rPr>
        <w:t>第三 终端工作模式可选择</w:t>
      </w:r>
    </w:p>
    <w:p w14:paraId="2FBA12EF" w14:textId="77777777" w:rsidR="00B86EF6" w:rsidRDefault="00B86EF6" w:rsidP="00CB0FC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ClassA</w:t>
      </w:r>
      <w:proofErr w:type="spellEnd"/>
      <w:r>
        <w:rPr>
          <w:rFonts w:hint="eastAsia"/>
        </w:rPr>
        <w:t xml:space="preserve"> </w:t>
      </w:r>
    </w:p>
    <w:p w14:paraId="10753378" w14:textId="77777777" w:rsidR="00B86EF6" w:rsidRDefault="00B86EF6" w:rsidP="00CB0FC2">
      <w:pPr>
        <w:rPr>
          <w:rFonts w:hint="eastAsia"/>
        </w:rPr>
      </w:pPr>
      <w:r>
        <w:rPr>
          <w:rFonts w:hint="eastAsia"/>
        </w:rPr>
        <w:tab/>
      </w:r>
      <w:r w:rsidRPr="00B86EF6">
        <w:t>Class A 的终端在每次上行后都会紧跟两个短暂的下行接收窗口，以此实现双向传输。传输时隙是由终端在有传输需要时安排，附加一定的随机延时(即ALOHA协议)。这种Class A 操作是最省电的，要求应用在终端上行传输后的很短时间内进行服务器的下行传输。服务器在其他任何时间进行的下行传输都得等终端的下一次上行。</w:t>
      </w:r>
    </w:p>
    <w:p w14:paraId="7B44317F" w14:textId="77777777" w:rsidR="00B86EF6" w:rsidRDefault="00B86EF6" w:rsidP="00CB0FC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ClassB</w:t>
      </w:r>
      <w:proofErr w:type="spellEnd"/>
    </w:p>
    <w:p w14:paraId="022BCA1B" w14:textId="77777777" w:rsidR="00B86EF6" w:rsidRDefault="00B86EF6" w:rsidP="00CB0FC2">
      <w:pPr>
        <w:rPr>
          <w:rFonts w:hint="eastAsia"/>
        </w:rPr>
      </w:pPr>
      <w:r>
        <w:rPr>
          <w:rFonts w:hint="eastAsia"/>
        </w:rPr>
        <w:tab/>
      </w:r>
      <w:r w:rsidRPr="00B86EF6">
        <w:t xml:space="preserve">Class B 的终端会有更多的接收时隙。除了Class A 的随机接收窗口，Class B </w:t>
      </w:r>
      <w:r w:rsidRPr="00B86EF6">
        <w:lastRenderedPageBreak/>
        <w:t>设备还会在指定时间打开别的接收窗口。为了让终端可以在指定时间打开接收窗口，终端需要从网关接收时间同步的信标 Beacon。这使得服务器可以知道终端正在监听。</w:t>
      </w:r>
    </w:p>
    <w:p w14:paraId="64F50FC0" w14:textId="77777777" w:rsidR="00B86EF6" w:rsidRDefault="00B86EF6" w:rsidP="00CB0FC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ClassC</w:t>
      </w:r>
      <w:proofErr w:type="spellEnd"/>
    </w:p>
    <w:p w14:paraId="286A1D75" w14:textId="77777777" w:rsidR="00B86EF6" w:rsidRDefault="00B86EF6" w:rsidP="00B86EF6">
      <w:r>
        <w:rPr>
          <w:rFonts w:hint="eastAsia"/>
        </w:rPr>
        <w:tab/>
      </w:r>
      <w:r>
        <w:t xml:space="preserve">Class C 的终端基本是一直打开着接收窗口，只在发送时短暂关闭。Class C 的终端会比 Class A 和 Class B </w:t>
      </w:r>
    </w:p>
    <w:p w14:paraId="09F8E0C8" w14:textId="77777777" w:rsidR="00B86EF6" w:rsidRDefault="00B86EF6" w:rsidP="00B86EF6">
      <w:pPr>
        <w:rPr>
          <w:rFonts w:hint="eastAsia"/>
        </w:rPr>
      </w:pPr>
      <w:r>
        <w:t>更加耗电，但同时从服务器下发给终端的时延也是最短的</w:t>
      </w:r>
    </w:p>
    <w:p w14:paraId="2BD412E1" w14:textId="77777777" w:rsidR="002F05BD" w:rsidRDefault="002F05BD" w:rsidP="00B86EF6">
      <w:pPr>
        <w:rPr>
          <w:rFonts w:hint="eastAsia"/>
        </w:rPr>
      </w:pPr>
    </w:p>
    <w:p w14:paraId="01E4FA63" w14:textId="77777777" w:rsidR="002F05BD" w:rsidRDefault="002F05BD" w:rsidP="00B86EF6">
      <w:pPr>
        <w:rPr>
          <w:rFonts w:hint="eastAsia"/>
        </w:rPr>
      </w:pPr>
    </w:p>
    <w:p w14:paraId="486667BB" w14:textId="77777777" w:rsidR="002F05BD" w:rsidRDefault="002F05BD" w:rsidP="00B86EF6">
      <w:pPr>
        <w:rPr>
          <w:rFonts w:hint="eastAsia"/>
        </w:rPr>
      </w:pPr>
      <w:r>
        <w:rPr>
          <w:rFonts w:hint="eastAsia"/>
        </w:rPr>
        <w:t>第四  终端工作模式参数设置</w:t>
      </w:r>
    </w:p>
    <w:p w14:paraId="1BA63A85" w14:textId="77777777" w:rsidR="002F05BD" w:rsidRDefault="002F05BD" w:rsidP="00B86EF6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3B71FF">
        <w:rPr>
          <w:rFonts w:hint="eastAsia"/>
        </w:rPr>
        <w:t>Fctrl</w:t>
      </w:r>
      <w:proofErr w:type="spellEnd"/>
      <w:r w:rsidR="003B71FF">
        <w:rPr>
          <w:rFonts w:hint="eastAsia"/>
        </w:rPr>
        <w:t xml:space="preserve"> 2个字节</w:t>
      </w:r>
    </w:p>
    <w:p w14:paraId="531FB2AB" w14:textId="77777777" w:rsidR="003B71FF" w:rsidRDefault="003B71FF" w:rsidP="00B86EF6">
      <w:pPr>
        <w:rPr>
          <w:rFonts w:hint="eastAsia"/>
        </w:rPr>
      </w:pPr>
      <w:r>
        <w:rPr>
          <w:rFonts w:hint="eastAsia"/>
        </w:rPr>
        <w:tab/>
        <w:t>其中有一个数据位代表 当前终端的工作模式</w:t>
      </w:r>
    </w:p>
    <w:p w14:paraId="0216265D" w14:textId="77777777" w:rsidR="003B71FF" w:rsidRDefault="003B71FF" w:rsidP="00B86EF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ClassB</w:t>
      </w:r>
      <w:proofErr w:type="spellEnd"/>
      <w:r>
        <w:rPr>
          <w:rFonts w:hint="eastAsia"/>
        </w:rPr>
        <w:t xml:space="preserve"> 模式 当终端切换到该模式 会将</w:t>
      </w:r>
      <w:r>
        <w:rPr>
          <w:rFonts w:hint="eastAsia"/>
        </w:rPr>
        <w:t>该数据位置为1</w:t>
      </w:r>
    </w:p>
    <w:p w14:paraId="26CA61E7" w14:textId="77777777" w:rsidR="003B71FF" w:rsidRDefault="003B71FF" w:rsidP="00B86EF6">
      <w:pPr>
        <w:rPr>
          <w:rFonts w:hint="eastAsia"/>
        </w:rPr>
      </w:pPr>
      <w:r>
        <w:rPr>
          <w:rFonts w:hint="eastAsia"/>
        </w:rPr>
        <w:tab/>
        <w:t>发送到网关 通知网关我切换到</w:t>
      </w:r>
      <w:proofErr w:type="spellStart"/>
      <w:r>
        <w:rPr>
          <w:rFonts w:hint="eastAsia"/>
        </w:rPr>
        <w:t>ClassB</w:t>
      </w:r>
      <w:proofErr w:type="spellEnd"/>
      <w:r>
        <w:rPr>
          <w:rFonts w:hint="eastAsia"/>
        </w:rPr>
        <w:t xml:space="preserve"> 模式了 准备接收</w:t>
      </w:r>
    </w:p>
    <w:p w14:paraId="3D1AA387" w14:textId="77777777" w:rsidR="003B71FF" w:rsidRDefault="003B71FF" w:rsidP="00B86EF6">
      <w:pPr>
        <w:rPr>
          <w:rFonts w:hint="eastAsia"/>
        </w:rPr>
      </w:pPr>
      <w:r>
        <w:rPr>
          <w:rFonts w:hint="eastAsia"/>
        </w:rPr>
        <w:tab/>
        <w:t>下行ping包</w:t>
      </w:r>
    </w:p>
    <w:p w14:paraId="42003CE6" w14:textId="77777777" w:rsidR="003B71FF" w:rsidRDefault="003B71FF" w:rsidP="00B86EF6">
      <w:pPr>
        <w:rPr>
          <w:rFonts w:hint="eastAsia"/>
        </w:rPr>
      </w:pPr>
    </w:p>
    <w:p w14:paraId="1E2D08A4" w14:textId="77777777" w:rsidR="003B71FF" w:rsidRDefault="003B71FF" w:rsidP="00B86EF6">
      <w:pPr>
        <w:rPr>
          <w:rFonts w:hint="eastAsia"/>
        </w:rPr>
      </w:pPr>
      <w:r>
        <w:rPr>
          <w:rFonts w:hint="eastAsia"/>
        </w:rPr>
        <w:t>第五 下行数据报文业务分类</w:t>
      </w:r>
    </w:p>
    <w:p w14:paraId="40B14130" w14:textId="77777777" w:rsidR="003B71FF" w:rsidRDefault="003B71FF" w:rsidP="00B86EF6">
      <w:pPr>
        <w:rPr>
          <w:rFonts w:hint="eastAsia"/>
        </w:rPr>
      </w:pPr>
      <w:r>
        <w:rPr>
          <w:rFonts w:hint="eastAsia"/>
        </w:rPr>
        <w:tab/>
        <w:t>注意 如果下行数据报文过长 需要在下行帧的</w:t>
      </w:r>
      <w:proofErr w:type="spellStart"/>
      <w:r>
        <w:rPr>
          <w:rFonts w:hint="eastAsia"/>
        </w:rPr>
        <w:t>FPending</w:t>
      </w:r>
      <w:proofErr w:type="spellEnd"/>
      <w:r>
        <w:rPr>
          <w:rFonts w:hint="eastAsia"/>
        </w:rPr>
        <w:t>数据位 设置对应的值 每下发一个数据帧要根据是否有后续的数据帧没发完 对应的设置</w:t>
      </w:r>
      <w:proofErr w:type="spellStart"/>
      <w:r>
        <w:rPr>
          <w:rFonts w:hint="eastAsia"/>
        </w:rPr>
        <w:t>FPending</w:t>
      </w:r>
      <w:proofErr w:type="spellEnd"/>
    </w:p>
    <w:p w14:paraId="6B1E9E75" w14:textId="77777777" w:rsidR="003B71FF" w:rsidRDefault="003B71FF" w:rsidP="00B86EF6">
      <w:pPr>
        <w:rPr>
          <w:rFonts w:hint="eastAsia"/>
        </w:rPr>
      </w:pPr>
      <w:r>
        <w:rPr>
          <w:rFonts w:hint="eastAsia"/>
        </w:rPr>
        <w:tab/>
        <w:t>仅</w:t>
      </w:r>
      <w:proofErr w:type="spellStart"/>
      <w:r>
        <w:rPr>
          <w:rFonts w:hint="eastAsia"/>
        </w:rPr>
        <w:t>ClassB</w:t>
      </w:r>
      <w:proofErr w:type="spellEnd"/>
      <w:r>
        <w:rPr>
          <w:rFonts w:hint="eastAsia"/>
        </w:rPr>
        <w:t>模式 Beacon 的Ping包 该业务实现繁琐 先略过</w:t>
      </w:r>
    </w:p>
    <w:p w14:paraId="10B1EE69" w14:textId="77777777" w:rsidR="003B71FF" w:rsidRDefault="003B71FF" w:rsidP="00B86EF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ClassA</w:t>
      </w:r>
      <w:proofErr w:type="spellEnd"/>
      <w:r>
        <w:rPr>
          <w:rFonts w:hint="eastAsia"/>
        </w:rPr>
        <w:t>模式</w:t>
      </w:r>
    </w:p>
    <w:p w14:paraId="1513E805" w14:textId="77777777" w:rsidR="003B71FF" w:rsidRDefault="003B71FF" w:rsidP="00B86EF6">
      <w:pPr>
        <w:rPr>
          <w:rFonts w:hint="eastAsia"/>
        </w:rPr>
      </w:pPr>
    </w:p>
    <w:p w14:paraId="37B8D24C" w14:textId="77777777" w:rsidR="003B71FF" w:rsidRDefault="003B71FF" w:rsidP="00B86EF6">
      <w:pPr>
        <w:rPr>
          <w:rFonts w:hint="eastAsia"/>
        </w:rPr>
      </w:pPr>
    </w:p>
    <w:p w14:paraId="48687637" w14:textId="77777777" w:rsidR="003B71FF" w:rsidRDefault="003B71FF" w:rsidP="00B86EF6">
      <w:pPr>
        <w:rPr>
          <w:rFonts w:hint="eastAsia"/>
        </w:rPr>
      </w:pPr>
      <w:r>
        <w:rPr>
          <w:rFonts w:hint="eastAsia"/>
        </w:rPr>
        <w:t>第六 整个Lora 发射的</w:t>
      </w:r>
      <w:r w:rsidR="004E422D">
        <w:rPr>
          <w:rFonts w:hint="eastAsia"/>
        </w:rPr>
        <w:t>正常上行</w:t>
      </w:r>
      <w:r>
        <w:rPr>
          <w:rFonts w:hint="eastAsia"/>
        </w:rPr>
        <w:t>数据包报文完整格式</w:t>
      </w:r>
    </w:p>
    <w:p w14:paraId="6A8BF631" w14:textId="6E13E8EF" w:rsidR="003B71FF" w:rsidRPr="004E422D" w:rsidRDefault="003B71FF" w:rsidP="00B86EF6">
      <w:pPr>
        <w:rPr>
          <w:sz w:val="18"/>
        </w:rPr>
      </w:pPr>
      <w:r w:rsidRPr="004E422D">
        <w:rPr>
          <w:rFonts w:hint="eastAsia"/>
          <w:sz w:val="18"/>
        </w:rPr>
        <w:t>Preamble</w:t>
      </w:r>
      <w:r w:rsidR="004E422D">
        <w:rPr>
          <w:rFonts w:hint="eastAsia"/>
          <w:sz w:val="18"/>
        </w:rPr>
        <w:t xml:space="preserve"> </w:t>
      </w:r>
      <w:r w:rsidR="004E422D" w:rsidRPr="004E422D">
        <w:rPr>
          <w:rFonts w:hint="eastAsia"/>
          <w:sz w:val="18"/>
        </w:rPr>
        <w:t>|</w:t>
      </w:r>
      <w:r w:rsidR="004E422D">
        <w:rPr>
          <w:rFonts w:hint="eastAsia"/>
          <w:sz w:val="18"/>
        </w:rPr>
        <w:t xml:space="preserve"> </w:t>
      </w:r>
      <w:r w:rsidR="004E422D" w:rsidRPr="004E422D">
        <w:rPr>
          <w:rFonts w:hint="eastAsia"/>
          <w:sz w:val="18"/>
        </w:rPr>
        <w:t>PHDR</w:t>
      </w:r>
      <w:r w:rsidR="004E422D">
        <w:rPr>
          <w:rFonts w:hint="eastAsia"/>
          <w:sz w:val="18"/>
        </w:rPr>
        <w:t xml:space="preserve"> </w:t>
      </w:r>
      <w:r w:rsidR="004E422D" w:rsidRPr="004E422D">
        <w:rPr>
          <w:rFonts w:hint="eastAsia"/>
          <w:sz w:val="18"/>
        </w:rPr>
        <w:t>|</w:t>
      </w:r>
      <w:r w:rsidR="004E422D">
        <w:rPr>
          <w:rFonts w:hint="eastAsia"/>
          <w:sz w:val="18"/>
        </w:rPr>
        <w:t xml:space="preserve"> </w:t>
      </w:r>
      <w:r w:rsidRPr="004E422D">
        <w:rPr>
          <w:rFonts w:hint="eastAsia"/>
          <w:sz w:val="18"/>
        </w:rPr>
        <w:t>PHDR</w:t>
      </w:r>
      <w:r w:rsidRPr="004E422D">
        <w:rPr>
          <w:sz w:val="18"/>
        </w:rPr>
        <w:t>_CRC</w:t>
      </w:r>
      <w:r w:rsidR="004E422D">
        <w:rPr>
          <w:rFonts w:hint="eastAsia"/>
          <w:sz w:val="18"/>
        </w:rPr>
        <w:t xml:space="preserve"> </w:t>
      </w:r>
      <w:proofErr w:type="gramStart"/>
      <w:r w:rsidR="004E422D" w:rsidRPr="004E422D">
        <w:rPr>
          <w:rFonts w:hint="eastAsia"/>
          <w:sz w:val="18"/>
        </w:rPr>
        <w:t>|</w:t>
      </w:r>
      <w:r w:rsidRPr="004E422D">
        <w:rPr>
          <w:sz w:val="18"/>
        </w:rPr>
        <w:t>[</w:t>
      </w:r>
      <w:proofErr w:type="gramEnd"/>
      <w:r w:rsidR="004E422D">
        <w:rPr>
          <w:rFonts w:hint="eastAsia"/>
          <w:sz w:val="18"/>
        </w:rPr>
        <w:t xml:space="preserve"> </w:t>
      </w:r>
      <w:r w:rsidR="004E422D">
        <w:rPr>
          <w:sz w:val="18"/>
        </w:rPr>
        <w:t>MHD</w:t>
      </w:r>
      <w:r w:rsidR="004E422D">
        <w:rPr>
          <w:rFonts w:hint="eastAsia"/>
          <w:sz w:val="18"/>
        </w:rPr>
        <w:t xml:space="preserve">R </w:t>
      </w:r>
      <w:proofErr w:type="spellStart"/>
      <w:r w:rsidR="00C24A71">
        <w:rPr>
          <w:rFonts w:hint="eastAsia"/>
          <w:sz w:val="18"/>
        </w:rPr>
        <w:t>De</w:t>
      </w:r>
      <w:r w:rsidR="004E422D" w:rsidRPr="004E422D">
        <w:rPr>
          <w:rFonts w:hint="eastAsia"/>
          <w:sz w:val="18"/>
        </w:rPr>
        <w:t>vAddr</w:t>
      </w:r>
      <w:proofErr w:type="spellEnd"/>
      <w:r w:rsidR="004E422D">
        <w:rPr>
          <w:rFonts w:hint="eastAsia"/>
          <w:sz w:val="18"/>
        </w:rPr>
        <w:t xml:space="preserve"> </w:t>
      </w:r>
      <w:proofErr w:type="spellStart"/>
      <w:r w:rsidRPr="004E422D">
        <w:rPr>
          <w:rFonts w:hint="eastAsia"/>
          <w:sz w:val="18"/>
        </w:rPr>
        <w:t>Fctrl</w:t>
      </w:r>
      <w:proofErr w:type="spellEnd"/>
      <w:r w:rsidRPr="004E422D">
        <w:rPr>
          <w:rFonts w:hint="eastAsia"/>
          <w:sz w:val="18"/>
        </w:rPr>
        <w:t xml:space="preserve"> </w:t>
      </w:r>
      <w:r w:rsidR="004E422D">
        <w:rPr>
          <w:rFonts w:hint="eastAsia"/>
          <w:sz w:val="18"/>
        </w:rPr>
        <w:t xml:space="preserve"> </w:t>
      </w:r>
      <w:proofErr w:type="spellStart"/>
      <w:r w:rsidRPr="004E422D">
        <w:rPr>
          <w:rFonts w:hint="eastAsia"/>
          <w:sz w:val="18"/>
        </w:rPr>
        <w:t>Fcnt</w:t>
      </w:r>
      <w:proofErr w:type="spellEnd"/>
      <w:r w:rsidRPr="004E422D">
        <w:rPr>
          <w:rFonts w:hint="eastAsia"/>
          <w:sz w:val="18"/>
        </w:rPr>
        <w:t xml:space="preserve"> </w:t>
      </w:r>
      <w:r w:rsidR="004E422D">
        <w:rPr>
          <w:rFonts w:hint="eastAsia"/>
          <w:sz w:val="18"/>
        </w:rPr>
        <w:t xml:space="preserve"> </w:t>
      </w:r>
      <w:proofErr w:type="spellStart"/>
      <w:r w:rsidRPr="004E422D">
        <w:rPr>
          <w:rFonts w:hint="eastAsia"/>
          <w:sz w:val="18"/>
        </w:rPr>
        <w:t>Fopts</w:t>
      </w:r>
      <w:proofErr w:type="spellEnd"/>
      <w:r w:rsidRPr="004E422D">
        <w:rPr>
          <w:rFonts w:hint="eastAsia"/>
          <w:sz w:val="18"/>
        </w:rPr>
        <w:t xml:space="preserve"> </w:t>
      </w:r>
      <w:r w:rsidR="004E422D">
        <w:rPr>
          <w:rFonts w:hint="eastAsia"/>
          <w:sz w:val="18"/>
        </w:rPr>
        <w:t xml:space="preserve"> </w:t>
      </w:r>
      <w:proofErr w:type="spellStart"/>
      <w:r w:rsidRPr="004E422D">
        <w:rPr>
          <w:rFonts w:hint="eastAsia"/>
          <w:sz w:val="18"/>
        </w:rPr>
        <w:t>Fport</w:t>
      </w:r>
      <w:proofErr w:type="spellEnd"/>
      <w:r w:rsidRPr="004E422D">
        <w:rPr>
          <w:rFonts w:hint="eastAsia"/>
          <w:sz w:val="18"/>
        </w:rPr>
        <w:t xml:space="preserve"> </w:t>
      </w:r>
      <w:r w:rsidR="004E422D">
        <w:rPr>
          <w:rFonts w:hint="eastAsia"/>
          <w:sz w:val="18"/>
        </w:rPr>
        <w:t xml:space="preserve"> </w:t>
      </w:r>
      <w:proofErr w:type="spellStart"/>
      <w:r w:rsidRPr="004E422D">
        <w:rPr>
          <w:rFonts w:hint="eastAsia"/>
          <w:sz w:val="18"/>
        </w:rPr>
        <w:t>FRMPlayload</w:t>
      </w:r>
      <w:proofErr w:type="spellEnd"/>
      <w:r w:rsidR="004E422D">
        <w:rPr>
          <w:rFonts w:hint="eastAsia"/>
          <w:sz w:val="18"/>
        </w:rPr>
        <w:t xml:space="preserve">  </w:t>
      </w:r>
      <w:r w:rsidRPr="004E422D">
        <w:rPr>
          <w:sz w:val="18"/>
        </w:rPr>
        <w:t>]</w:t>
      </w:r>
      <w:r w:rsidR="004E422D">
        <w:rPr>
          <w:sz w:val="18"/>
        </w:rPr>
        <w:t xml:space="preserve">   </w:t>
      </w:r>
      <w:r w:rsidRPr="004E422D">
        <w:rPr>
          <w:sz w:val="18"/>
        </w:rPr>
        <w:t>CRC</w:t>
      </w:r>
    </w:p>
    <w:p w14:paraId="1670AA51" w14:textId="77777777" w:rsidR="004E422D" w:rsidRDefault="004E422D" w:rsidP="00B86EF6">
      <w:pPr>
        <w:rPr>
          <w:rFonts w:hint="eastAsia"/>
          <w:sz w:val="18"/>
        </w:rPr>
      </w:pPr>
      <w:r w:rsidRPr="004E422D">
        <w:rPr>
          <w:rFonts w:hint="eastAsia"/>
          <w:sz w:val="18"/>
        </w:rPr>
        <w:t>前导码</w:t>
      </w:r>
      <w:r>
        <w:rPr>
          <w:rFonts w:hint="eastAsia"/>
          <w:sz w:val="18"/>
        </w:rPr>
        <w:t xml:space="preserve">                     命令字        </w:t>
      </w:r>
    </w:p>
    <w:p w14:paraId="7B42AA35" w14:textId="71BC2D93" w:rsidR="003B71FF" w:rsidRPr="004E422D" w:rsidRDefault="004E422D" w:rsidP="00B86EF6">
      <w:pPr>
        <w:rPr>
          <w:rFonts w:hint="eastAsia"/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  <w:t>入网请求命令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>入网时</w:t>
      </w:r>
      <w:proofErr w:type="spellStart"/>
      <w:r>
        <w:rPr>
          <w:rFonts w:hint="eastAsia"/>
          <w:sz w:val="18"/>
        </w:rPr>
        <w:t>Nserver</w:t>
      </w:r>
      <w:proofErr w:type="spellEnd"/>
      <w:r>
        <w:rPr>
          <w:rFonts w:hint="eastAsia"/>
          <w:sz w:val="18"/>
        </w:rPr>
        <w:t>生成下发</w:t>
      </w:r>
      <w:r w:rsidR="00C41B21">
        <w:rPr>
          <w:sz w:val="18"/>
        </w:rPr>
        <w:tab/>
      </w:r>
      <w:r w:rsidR="00C41B21">
        <w:rPr>
          <w:sz w:val="18"/>
        </w:rPr>
        <w:tab/>
      </w:r>
      <w:r w:rsidR="00C41B21">
        <w:rPr>
          <w:rFonts w:hint="eastAsia"/>
          <w:sz w:val="18"/>
        </w:rPr>
        <w:t>传感器数据</w:t>
      </w:r>
      <w:r w:rsidRPr="004E422D">
        <w:rPr>
          <w:sz w:val="18"/>
        </w:rPr>
        <w:tab/>
      </w:r>
    </w:p>
    <w:p w14:paraId="4788A9B7" w14:textId="77777777" w:rsidR="004E422D" w:rsidRPr="004E422D" w:rsidRDefault="003B71FF" w:rsidP="00B86EF6">
      <w:pPr>
        <w:rPr>
          <w:rFonts w:hint="eastAsia"/>
          <w:sz w:val="18"/>
        </w:rPr>
      </w:pPr>
      <w:r>
        <w:rPr>
          <w:rFonts w:hint="eastAsia"/>
        </w:rPr>
        <w:tab/>
      </w:r>
      <w:r w:rsidR="004E422D">
        <w:rPr>
          <w:rFonts w:hint="eastAsia"/>
        </w:rPr>
        <w:tab/>
      </w:r>
      <w:r w:rsidR="004E422D">
        <w:rPr>
          <w:rFonts w:hint="eastAsia"/>
        </w:rPr>
        <w:tab/>
      </w:r>
      <w:r w:rsidR="004E422D">
        <w:rPr>
          <w:rFonts w:hint="eastAsia"/>
        </w:rPr>
        <w:tab/>
      </w:r>
      <w:r w:rsidR="004E422D">
        <w:rPr>
          <w:rFonts w:hint="eastAsia"/>
        </w:rPr>
        <w:tab/>
      </w:r>
      <w:r w:rsidR="004E422D" w:rsidRPr="004E422D">
        <w:rPr>
          <w:rFonts w:hint="eastAsia"/>
          <w:sz w:val="18"/>
        </w:rPr>
        <w:t>入网回复命令</w:t>
      </w:r>
    </w:p>
    <w:p w14:paraId="60E3B210" w14:textId="77777777" w:rsidR="004E422D" w:rsidRDefault="004E422D" w:rsidP="004E422D">
      <w:pPr>
        <w:ind w:left="1260" w:firstLine="420"/>
        <w:rPr>
          <w:rFonts w:hint="eastAsia"/>
          <w:sz w:val="18"/>
        </w:rPr>
      </w:pPr>
      <w:r>
        <w:rPr>
          <w:rFonts w:hint="eastAsia"/>
          <w:sz w:val="18"/>
        </w:rPr>
        <w:t xml:space="preserve">     </w:t>
      </w:r>
      <w:r w:rsidRPr="004E422D">
        <w:rPr>
          <w:rFonts w:hint="eastAsia"/>
          <w:sz w:val="18"/>
        </w:rPr>
        <w:t>正常上行命令</w:t>
      </w:r>
    </w:p>
    <w:p w14:paraId="72AFE6F8" w14:textId="7516E382" w:rsidR="00C24A71" w:rsidRDefault="00C24A71" w:rsidP="00C24A71">
      <w:pPr>
        <w:rPr>
          <w:rFonts w:hint="eastAsia"/>
          <w:sz w:val="18"/>
        </w:rPr>
      </w:pPr>
      <w:r>
        <w:rPr>
          <w:rFonts w:hint="eastAsia"/>
          <w:sz w:val="18"/>
        </w:rPr>
        <w:t>这里需要注意正常上行时设备的唯一标示 由</w:t>
      </w:r>
      <w:proofErr w:type="spellStart"/>
      <w:r>
        <w:rPr>
          <w:rFonts w:hint="eastAsia"/>
          <w:sz w:val="18"/>
        </w:rPr>
        <w:t>DevAddr</w:t>
      </w:r>
      <w:proofErr w:type="spellEnd"/>
      <w:r>
        <w:rPr>
          <w:rFonts w:hint="eastAsia"/>
          <w:sz w:val="18"/>
        </w:rPr>
        <w:t>来区分</w:t>
      </w:r>
    </w:p>
    <w:p w14:paraId="0A22F68E" w14:textId="3C6D309C" w:rsidR="00C24A71" w:rsidRDefault="00C24A71" w:rsidP="00C24A71">
      <w:pPr>
        <w:rPr>
          <w:rFonts w:hint="eastAsia"/>
          <w:sz w:val="18"/>
        </w:rPr>
      </w:pPr>
      <w:r>
        <w:rPr>
          <w:rFonts w:hint="eastAsia"/>
          <w:sz w:val="18"/>
        </w:rPr>
        <w:t>那么</w:t>
      </w:r>
      <w:r w:rsidR="00521649">
        <w:rPr>
          <w:rFonts w:hint="eastAsia"/>
          <w:sz w:val="18"/>
        </w:rPr>
        <w:t>之后有一些细节主要在</w:t>
      </w:r>
      <w:proofErr w:type="spellStart"/>
      <w:r w:rsidR="00521649">
        <w:rPr>
          <w:rFonts w:hint="eastAsia"/>
          <w:sz w:val="18"/>
        </w:rPr>
        <w:t>Fctrl</w:t>
      </w:r>
      <w:proofErr w:type="spellEnd"/>
      <w:r w:rsidR="00521649">
        <w:rPr>
          <w:rFonts w:hint="eastAsia"/>
          <w:sz w:val="18"/>
        </w:rPr>
        <w:t xml:space="preserve"> 两个字节的数据上 </w:t>
      </w:r>
    </w:p>
    <w:p w14:paraId="11246617" w14:textId="66F8BF4D" w:rsidR="00521649" w:rsidRDefault="00521649" w:rsidP="00C24A71">
      <w:pPr>
        <w:rPr>
          <w:rFonts w:hint="eastAsia"/>
          <w:sz w:val="18"/>
        </w:rPr>
      </w:pPr>
      <w:proofErr w:type="spellStart"/>
      <w:r>
        <w:rPr>
          <w:rFonts w:hint="eastAsia"/>
          <w:sz w:val="18"/>
        </w:rPr>
        <w:t>Fctrl</w:t>
      </w:r>
      <w:proofErr w:type="spellEnd"/>
      <w:r>
        <w:rPr>
          <w:rFonts w:hint="eastAsia"/>
          <w:sz w:val="18"/>
        </w:rPr>
        <w:t xml:space="preserve"> 数据位 7 一个数据位 代表ADR</w:t>
      </w:r>
    </w:p>
    <w:p w14:paraId="4178C8F0" w14:textId="6FCFCDB4" w:rsidR="00521649" w:rsidRDefault="00521649" w:rsidP="00C24A71">
      <w:pPr>
        <w:rPr>
          <w:rFonts w:hint="eastAsia"/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  <w:t xml:space="preserve">  6 一个数据位 代表</w:t>
      </w:r>
      <w:proofErr w:type="spellStart"/>
      <w:r>
        <w:rPr>
          <w:rFonts w:hint="eastAsia"/>
          <w:sz w:val="18"/>
        </w:rPr>
        <w:t>ADRACKReq</w:t>
      </w:r>
      <w:proofErr w:type="spellEnd"/>
    </w:p>
    <w:p w14:paraId="7BC31CDB" w14:textId="0C3D4448" w:rsidR="00521649" w:rsidRDefault="00521649" w:rsidP="00C24A71">
      <w:pPr>
        <w:rPr>
          <w:rFonts w:hint="eastAsia"/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  <w:t xml:space="preserve">  5 一个数据位 代表 ACK</w:t>
      </w:r>
    </w:p>
    <w:p w14:paraId="018BC3F5" w14:textId="18C4DB3F" w:rsidR="00521649" w:rsidRDefault="00521649" w:rsidP="00C24A71">
      <w:pPr>
        <w:rPr>
          <w:rFonts w:hint="eastAsia"/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  <w:t xml:space="preserve">  4（下行数据时代表） 一个数据位  代表</w:t>
      </w:r>
      <w:proofErr w:type="spellStart"/>
      <w:r>
        <w:rPr>
          <w:rFonts w:hint="eastAsia"/>
          <w:sz w:val="18"/>
        </w:rPr>
        <w:t>Fpending</w:t>
      </w:r>
      <w:proofErr w:type="spellEnd"/>
      <w:r>
        <w:rPr>
          <w:rFonts w:hint="eastAsia"/>
          <w:sz w:val="18"/>
        </w:rPr>
        <w:t xml:space="preserve"> 数据发送量大 一帧发不完时 需要设置该位 通知终端将接收窗口延时关闭</w:t>
      </w:r>
    </w:p>
    <w:p w14:paraId="3A5071B8" w14:textId="30AF5992" w:rsidR="00521649" w:rsidRDefault="00521649" w:rsidP="00C24A71">
      <w:pPr>
        <w:rPr>
          <w:rFonts w:hint="eastAsia"/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  <w:t xml:space="preserve">  4（上行数据时代表）一个数据位 代表当前工作模式 </w:t>
      </w:r>
    </w:p>
    <w:p w14:paraId="74F7B001" w14:textId="63B6A326" w:rsidR="00811753" w:rsidRDefault="00811753" w:rsidP="00C24A71">
      <w:pPr>
        <w:rPr>
          <w:rFonts w:hint="eastAsia"/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  <w:t xml:space="preserve">  0-3 代表</w:t>
      </w:r>
      <w:proofErr w:type="spellStart"/>
      <w:r>
        <w:rPr>
          <w:rFonts w:hint="eastAsia"/>
          <w:sz w:val="18"/>
        </w:rPr>
        <w:t>Foptslen</w:t>
      </w:r>
      <w:proofErr w:type="spellEnd"/>
      <w:r>
        <w:rPr>
          <w:rFonts w:hint="eastAsia"/>
          <w:sz w:val="18"/>
        </w:rPr>
        <w:t xml:space="preserve"> 代表 后一个关键数据</w:t>
      </w:r>
      <w:proofErr w:type="spellStart"/>
      <w:r>
        <w:rPr>
          <w:rFonts w:hint="eastAsia"/>
          <w:sz w:val="18"/>
        </w:rPr>
        <w:t>Fopts</w:t>
      </w:r>
      <w:proofErr w:type="spellEnd"/>
      <w:r>
        <w:rPr>
          <w:rFonts w:hint="eastAsia"/>
          <w:sz w:val="18"/>
        </w:rPr>
        <w:t>的长度</w:t>
      </w:r>
    </w:p>
    <w:p w14:paraId="3F3EBAB5" w14:textId="137D864C" w:rsidR="00837FE1" w:rsidRDefault="00837FE1" w:rsidP="00C24A71">
      <w:pPr>
        <w:rPr>
          <w:rFonts w:hint="eastAsia"/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  <w:t xml:space="preserve">  如果</w:t>
      </w:r>
      <w:r w:rsidR="002902BB">
        <w:rPr>
          <w:rFonts w:hint="eastAsia"/>
          <w:sz w:val="18"/>
        </w:rPr>
        <w:t>终端命令字</w:t>
      </w:r>
      <w:r w:rsidR="00FA64DE">
        <w:rPr>
          <w:rFonts w:hint="eastAsia"/>
          <w:sz w:val="18"/>
        </w:rPr>
        <w:t>设置在</w:t>
      </w:r>
      <w:proofErr w:type="spellStart"/>
      <w:r w:rsidR="00FA64DE">
        <w:rPr>
          <w:rFonts w:hint="eastAsia"/>
          <w:sz w:val="18"/>
        </w:rPr>
        <w:t>Fopts</w:t>
      </w:r>
      <w:proofErr w:type="spellEnd"/>
      <w:r w:rsidR="00FA64DE">
        <w:rPr>
          <w:rFonts w:hint="eastAsia"/>
          <w:sz w:val="18"/>
        </w:rPr>
        <w:t xml:space="preserve">中 </w:t>
      </w:r>
      <w:proofErr w:type="spellStart"/>
      <w:r w:rsidR="00FA64DE">
        <w:rPr>
          <w:rFonts w:hint="eastAsia"/>
          <w:sz w:val="18"/>
        </w:rPr>
        <w:t>Fport</w:t>
      </w:r>
      <w:proofErr w:type="spellEnd"/>
    </w:p>
    <w:p w14:paraId="447AE009" w14:textId="4203E616" w:rsidR="006128F4" w:rsidRDefault="006128F4" w:rsidP="00C24A71">
      <w:pPr>
        <w:rPr>
          <w:rFonts w:hint="eastAsia"/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  <w:t xml:space="preserve">  </w:t>
      </w:r>
      <w:r w:rsidRPr="006128F4">
        <w:rPr>
          <w:sz w:val="18"/>
        </w:rPr>
        <w:t>MAC命令，要么使用非零的</w:t>
      </w:r>
      <w:proofErr w:type="spellStart"/>
      <w:r w:rsidRPr="006128F4">
        <w:rPr>
          <w:sz w:val="18"/>
        </w:rPr>
        <w:t>FPort</w:t>
      </w:r>
      <w:proofErr w:type="spellEnd"/>
      <w:r w:rsidRPr="006128F4">
        <w:rPr>
          <w:sz w:val="18"/>
        </w:rPr>
        <w:t>来和数据一起传输，要么使用FPort0来单独传输。</w:t>
      </w:r>
    </w:p>
    <w:p w14:paraId="2A9EB508" w14:textId="7D066348" w:rsidR="006128F4" w:rsidRPr="006128F4" w:rsidRDefault="006128F4" w:rsidP="00C24A71">
      <w:pPr>
        <w:rPr>
          <w:rFonts w:hint="eastAsia"/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  <w:t xml:space="preserve">  我们使用非零的2</w:t>
      </w:r>
    </w:p>
    <w:p w14:paraId="520C0A68" w14:textId="23581358" w:rsidR="00521649" w:rsidRDefault="00B86903" w:rsidP="00C24A71">
      <w:pPr>
        <w:rPr>
          <w:rFonts w:hint="eastAsia"/>
          <w:sz w:val="18"/>
        </w:rPr>
      </w:pPr>
      <w:r>
        <w:rPr>
          <w:rFonts w:hint="eastAsia"/>
          <w:sz w:val="18"/>
        </w:rPr>
        <w:t>这里补充MHDR数据位解析</w:t>
      </w:r>
    </w:p>
    <w:p w14:paraId="04EAE0A1" w14:textId="581CCE0F" w:rsidR="00B86903" w:rsidRDefault="00B86903" w:rsidP="00C24A71">
      <w:pPr>
        <w:rPr>
          <w:rFonts w:hint="eastAsia"/>
          <w:sz w:val="18"/>
        </w:rPr>
      </w:pPr>
      <w:r>
        <w:rPr>
          <w:rFonts w:hint="eastAsia"/>
          <w:sz w:val="18"/>
        </w:rPr>
        <w:tab/>
      </w:r>
      <w:r w:rsidR="00AF191E">
        <w:rPr>
          <w:rFonts w:hint="eastAsia"/>
          <w:sz w:val="18"/>
        </w:rPr>
        <w:t>总一个字节</w:t>
      </w:r>
    </w:p>
    <w:p w14:paraId="0368A0FC" w14:textId="44B479F7" w:rsidR="00521649" w:rsidRPr="00521649" w:rsidRDefault="00521649" w:rsidP="00C24A71">
      <w:pPr>
        <w:rPr>
          <w:rFonts w:hint="eastAsia"/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  <w:t xml:space="preserve"> </w:t>
      </w:r>
    </w:p>
    <w:p w14:paraId="3F183E83" w14:textId="77777777" w:rsidR="00521649" w:rsidRDefault="00521649" w:rsidP="00C24A71">
      <w:pPr>
        <w:rPr>
          <w:rFonts w:hint="eastAsia"/>
          <w:sz w:val="18"/>
        </w:rPr>
      </w:pPr>
    </w:p>
    <w:p w14:paraId="1A32EED3" w14:textId="77777777" w:rsidR="004E422D" w:rsidRDefault="004E422D" w:rsidP="004E422D">
      <w:pPr>
        <w:rPr>
          <w:rFonts w:hint="eastAsia"/>
        </w:rPr>
      </w:pPr>
      <w:r>
        <w:rPr>
          <w:rFonts w:hint="eastAsia"/>
        </w:rPr>
        <w:t>第七</w:t>
      </w:r>
      <w:r>
        <w:rPr>
          <w:rFonts w:hint="eastAsia"/>
        </w:rPr>
        <w:t xml:space="preserve"> 整个Lora 发射的</w:t>
      </w:r>
      <w:r>
        <w:rPr>
          <w:rFonts w:hint="eastAsia"/>
        </w:rPr>
        <w:t>入网</w:t>
      </w:r>
      <w:r>
        <w:rPr>
          <w:rFonts w:hint="eastAsia"/>
        </w:rPr>
        <w:t>数据包报文完整格式</w:t>
      </w:r>
    </w:p>
    <w:p w14:paraId="2F00D46B" w14:textId="77777777" w:rsidR="004E422D" w:rsidRDefault="004E422D" w:rsidP="004E422D">
      <w:pPr>
        <w:rPr>
          <w:rFonts w:hint="eastAsia"/>
          <w:sz w:val="18"/>
        </w:rPr>
      </w:pPr>
      <w:r w:rsidRPr="004E422D">
        <w:rPr>
          <w:rFonts w:hint="eastAsia"/>
          <w:sz w:val="18"/>
        </w:rPr>
        <w:t>Preamble</w:t>
      </w:r>
      <w:r>
        <w:rPr>
          <w:rFonts w:hint="eastAsia"/>
          <w:sz w:val="18"/>
        </w:rPr>
        <w:t xml:space="preserve"> </w:t>
      </w:r>
      <w:r w:rsidRPr="004E422D">
        <w:rPr>
          <w:rFonts w:hint="eastAsia"/>
          <w:sz w:val="18"/>
        </w:rPr>
        <w:t>|</w:t>
      </w:r>
      <w:r>
        <w:rPr>
          <w:rFonts w:hint="eastAsia"/>
          <w:sz w:val="18"/>
        </w:rPr>
        <w:t xml:space="preserve"> </w:t>
      </w:r>
      <w:r w:rsidRPr="004E422D">
        <w:rPr>
          <w:rFonts w:hint="eastAsia"/>
          <w:sz w:val="18"/>
        </w:rPr>
        <w:t>PHDR</w:t>
      </w:r>
      <w:r>
        <w:rPr>
          <w:rFonts w:hint="eastAsia"/>
          <w:sz w:val="18"/>
        </w:rPr>
        <w:t xml:space="preserve"> </w:t>
      </w:r>
      <w:r w:rsidRPr="004E422D">
        <w:rPr>
          <w:rFonts w:hint="eastAsia"/>
          <w:sz w:val="18"/>
        </w:rPr>
        <w:t>|</w:t>
      </w:r>
      <w:r>
        <w:rPr>
          <w:rFonts w:hint="eastAsia"/>
          <w:sz w:val="18"/>
        </w:rPr>
        <w:t xml:space="preserve"> </w:t>
      </w:r>
      <w:r w:rsidRPr="004E422D">
        <w:rPr>
          <w:rFonts w:hint="eastAsia"/>
          <w:sz w:val="18"/>
        </w:rPr>
        <w:t>PHDR</w:t>
      </w:r>
      <w:r w:rsidRPr="004E422D">
        <w:rPr>
          <w:sz w:val="18"/>
        </w:rPr>
        <w:t>_CRC</w:t>
      </w:r>
      <w:r>
        <w:rPr>
          <w:rFonts w:hint="eastAsia"/>
          <w:sz w:val="18"/>
        </w:rPr>
        <w:t xml:space="preserve"> </w:t>
      </w:r>
      <w:proofErr w:type="gramStart"/>
      <w:r w:rsidRPr="004E422D">
        <w:rPr>
          <w:rFonts w:hint="eastAsia"/>
          <w:sz w:val="18"/>
        </w:rPr>
        <w:t>|</w:t>
      </w:r>
      <w:r w:rsidRPr="004E422D">
        <w:rPr>
          <w:sz w:val="18"/>
        </w:rPr>
        <w:t>[</w:t>
      </w:r>
      <w:proofErr w:type="gramEnd"/>
      <w:r>
        <w:rPr>
          <w:rFonts w:hint="eastAsia"/>
          <w:sz w:val="18"/>
        </w:rPr>
        <w:t xml:space="preserve"> </w:t>
      </w:r>
      <w:r>
        <w:rPr>
          <w:sz w:val="18"/>
        </w:rPr>
        <w:t>MHD</w:t>
      </w:r>
      <w:r>
        <w:rPr>
          <w:rFonts w:hint="eastAsia"/>
          <w:sz w:val="18"/>
        </w:rPr>
        <w:t xml:space="preserve">R </w:t>
      </w:r>
      <w:proofErr w:type="spellStart"/>
      <w:r>
        <w:rPr>
          <w:rFonts w:hint="eastAsia"/>
          <w:sz w:val="18"/>
        </w:rPr>
        <w:t>AppEUI</w:t>
      </w:r>
      <w:proofErr w:type="spell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DevEUI</w:t>
      </w:r>
      <w:proofErr w:type="spellEnd"/>
      <w:r w:rsidRPr="004E422D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DevNonce</w:t>
      </w:r>
      <w:proofErr w:type="spellEnd"/>
      <w:r w:rsidRPr="004E422D">
        <w:rPr>
          <w:sz w:val="18"/>
        </w:rPr>
        <w:t>]</w:t>
      </w:r>
      <w:r>
        <w:rPr>
          <w:sz w:val="18"/>
        </w:rPr>
        <w:t xml:space="preserve">   </w:t>
      </w:r>
      <w:r w:rsidRPr="004E422D">
        <w:rPr>
          <w:sz w:val="18"/>
        </w:rPr>
        <w:t>CRC</w:t>
      </w:r>
    </w:p>
    <w:p w14:paraId="59F47E95" w14:textId="77777777" w:rsidR="00E4621B" w:rsidRPr="00E4621B" w:rsidRDefault="00E4621B" w:rsidP="00E4621B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Times New Roman" w:hAnsi="Arial" w:cs="Arial"/>
          <w:color w:val="333333"/>
          <w:kern w:val="0"/>
          <w:sz w:val="18"/>
          <w:szCs w:val="21"/>
        </w:rPr>
      </w:pPr>
      <w:r w:rsidRPr="00E4621B">
        <w:rPr>
          <w:rFonts w:ascii="Arial" w:eastAsia="Times New Roman" w:hAnsi="Arial" w:cs="Arial"/>
          <w:color w:val="333333"/>
          <w:kern w:val="0"/>
          <w:sz w:val="18"/>
          <w:szCs w:val="21"/>
        </w:rPr>
        <w:t xml:space="preserve">EUI </w:t>
      </w:r>
      <w:r w:rsidRPr="00E4621B">
        <w:rPr>
          <w:rFonts w:ascii="MS Mincho" w:eastAsia="MS Mincho" w:hAnsi="MS Mincho" w:cs="MS Mincho"/>
          <w:color w:val="333333"/>
          <w:kern w:val="0"/>
          <w:sz w:val="18"/>
          <w:szCs w:val="21"/>
        </w:rPr>
        <w:t>是</w:t>
      </w:r>
      <w:r w:rsidRPr="00E4621B">
        <w:rPr>
          <w:rFonts w:ascii="Arial" w:eastAsia="Times New Roman" w:hAnsi="Arial" w:cs="Arial"/>
          <w:color w:val="333333"/>
          <w:kern w:val="0"/>
          <w:sz w:val="18"/>
          <w:szCs w:val="21"/>
        </w:rPr>
        <w:t>8</w:t>
      </w:r>
      <w:r w:rsidRPr="00E4621B">
        <w:rPr>
          <w:rFonts w:ascii="MS Mincho" w:eastAsia="MS Mincho" w:hAnsi="MS Mincho" w:cs="MS Mincho"/>
          <w:color w:val="333333"/>
          <w:kern w:val="0"/>
          <w:sz w:val="18"/>
          <w:szCs w:val="21"/>
        </w:rPr>
        <w:t>字</w:t>
      </w:r>
      <w:r w:rsidRPr="00E4621B">
        <w:rPr>
          <w:rFonts w:ascii="SimSun" w:eastAsia="SimSun" w:hAnsi="SimSun" w:cs="SimSun"/>
          <w:color w:val="333333"/>
          <w:kern w:val="0"/>
          <w:sz w:val="18"/>
          <w:szCs w:val="21"/>
        </w:rPr>
        <w:t>节</w:t>
      </w:r>
      <w:r w:rsidRPr="00E4621B">
        <w:rPr>
          <w:rFonts w:ascii="MS Mincho" w:eastAsia="MS Mincho" w:hAnsi="MS Mincho" w:cs="MS Mincho"/>
          <w:color w:val="333333"/>
          <w:kern w:val="0"/>
          <w:sz w:val="18"/>
          <w:szCs w:val="21"/>
        </w:rPr>
        <w:t>字段，采用小端模式</w:t>
      </w:r>
      <w:r w:rsidRPr="00E4621B">
        <w:rPr>
          <w:rFonts w:ascii="SimSun" w:eastAsia="SimSun" w:hAnsi="SimSun" w:cs="SimSun"/>
          <w:color w:val="333333"/>
          <w:kern w:val="0"/>
          <w:sz w:val="18"/>
          <w:szCs w:val="21"/>
        </w:rPr>
        <w:t>传输</w:t>
      </w:r>
    </w:p>
    <w:p w14:paraId="5E435350" w14:textId="77777777" w:rsidR="00E4621B" w:rsidRPr="00E4621B" w:rsidRDefault="00E4621B" w:rsidP="004E422D">
      <w:pPr>
        <w:rPr>
          <w:rFonts w:hint="eastAsia"/>
          <w:sz w:val="18"/>
        </w:rPr>
      </w:pPr>
    </w:p>
    <w:p w14:paraId="4DE1D673" w14:textId="77777777" w:rsidR="004E422D" w:rsidRDefault="004E422D" w:rsidP="004E422D">
      <w:pPr>
        <w:rPr>
          <w:rFonts w:hint="eastAsia"/>
        </w:rPr>
      </w:pPr>
    </w:p>
    <w:p w14:paraId="6BECE1DA" w14:textId="77777777" w:rsidR="004E422D" w:rsidRDefault="004E422D" w:rsidP="004E422D">
      <w:pPr>
        <w:rPr>
          <w:rFonts w:hint="eastAsia"/>
        </w:rPr>
      </w:pPr>
      <w:r>
        <w:rPr>
          <w:rFonts w:hint="eastAsia"/>
        </w:rPr>
        <w:t>第八</w:t>
      </w:r>
      <w:r>
        <w:rPr>
          <w:rFonts w:hint="eastAsia"/>
        </w:rPr>
        <w:t xml:space="preserve"> 整个Lora </w:t>
      </w:r>
      <w:r>
        <w:rPr>
          <w:rFonts w:hint="eastAsia"/>
        </w:rPr>
        <w:t>接收</w:t>
      </w:r>
      <w:r>
        <w:rPr>
          <w:rFonts w:hint="eastAsia"/>
        </w:rPr>
        <w:t>的</w:t>
      </w:r>
      <w:r>
        <w:rPr>
          <w:rFonts w:hint="eastAsia"/>
        </w:rPr>
        <w:t>入网回复</w:t>
      </w:r>
      <w:r>
        <w:rPr>
          <w:rFonts w:hint="eastAsia"/>
        </w:rPr>
        <w:t>数据包报文完整格式</w:t>
      </w:r>
    </w:p>
    <w:p w14:paraId="79A14D7F" w14:textId="77777777" w:rsidR="004E422D" w:rsidRDefault="004E422D" w:rsidP="004E422D">
      <w:pPr>
        <w:rPr>
          <w:rFonts w:hint="eastAsia"/>
          <w:sz w:val="18"/>
        </w:rPr>
      </w:pPr>
      <w:r w:rsidRPr="004E422D">
        <w:rPr>
          <w:rFonts w:hint="eastAsia"/>
          <w:sz w:val="18"/>
        </w:rPr>
        <w:t>Preamble</w:t>
      </w:r>
      <w:r>
        <w:rPr>
          <w:rFonts w:hint="eastAsia"/>
          <w:sz w:val="18"/>
        </w:rPr>
        <w:t xml:space="preserve"> </w:t>
      </w:r>
      <w:r w:rsidRPr="004E422D">
        <w:rPr>
          <w:rFonts w:hint="eastAsia"/>
          <w:sz w:val="18"/>
        </w:rPr>
        <w:t>|</w:t>
      </w:r>
      <w:r>
        <w:rPr>
          <w:rFonts w:hint="eastAsia"/>
          <w:sz w:val="18"/>
        </w:rPr>
        <w:t xml:space="preserve"> </w:t>
      </w:r>
      <w:r w:rsidRPr="004E422D">
        <w:rPr>
          <w:rFonts w:hint="eastAsia"/>
          <w:sz w:val="18"/>
        </w:rPr>
        <w:t>PHDR</w:t>
      </w:r>
      <w:r>
        <w:rPr>
          <w:rFonts w:hint="eastAsia"/>
          <w:sz w:val="18"/>
        </w:rPr>
        <w:t xml:space="preserve"> </w:t>
      </w:r>
      <w:r w:rsidRPr="004E422D">
        <w:rPr>
          <w:rFonts w:hint="eastAsia"/>
          <w:sz w:val="18"/>
        </w:rPr>
        <w:t>|</w:t>
      </w:r>
      <w:r>
        <w:rPr>
          <w:rFonts w:hint="eastAsia"/>
          <w:sz w:val="18"/>
        </w:rPr>
        <w:t xml:space="preserve"> </w:t>
      </w:r>
      <w:r w:rsidRPr="004E422D">
        <w:rPr>
          <w:rFonts w:hint="eastAsia"/>
          <w:sz w:val="18"/>
        </w:rPr>
        <w:t>PHDR</w:t>
      </w:r>
      <w:r w:rsidRPr="004E422D">
        <w:rPr>
          <w:sz w:val="18"/>
        </w:rPr>
        <w:t>_CRC</w:t>
      </w:r>
      <w:r>
        <w:rPr>
          <w:rFonts w:hint="eastAsia"/>
          <w:sz w:val="18"/>
        </w:rPr>
        <w:t xml:space="preserve"> </w:t>
      </w:r>
      <w:proofErr w:type="gramStart"/>
      <w:r w:rsidRPr="004E422D">
        <w:rPr>
          <w:rFonts w:hint="eastAsia"/>
          <w:sz w:val="18"/>
        </w:rPr>
        <w:t>|</w:t>
      </w:r>
      <w:r w:rsidRPr="004E422D">
        <w:rPr>
          <w:sz w:val="18"/>
        </w:rPr>
        <w:t>[</w:t>
      </w:r>
      <w:proofErr w:type="gramEnd"/>
      <w:r>
        <w:rPr>
          <w:rFonts w:hint="eastAsia"/>
          <w:sz w:val="18"/>
        </w:rPr>
        <w:t xml:space="preserve"> </w:t>
      </w:r>
      <w:r>
        <w:rPr>
          <w:sz w:val="18"/>
        </w:rPr>
        <w:t>MHD</w:t>
      </w:r>
      <w:r>
        <w:rPr>
          <w:rFonts w:hint="eastAsia"/>
          <w:sz w:val="18"/>
        </w:rPr>
        <w:t xml:space="preserve">R </w:t>
      </w:r>
      <w:proofErr w:type="spellStart"/>
      <w:r>
        <w:rPr>
          <w:rFonts w:hint="eastAsia"/>
          <w:sz w:val="18"/>
        </w:rPr>
        <w:t>APPNonce</w:t>
      </w:r>
      <w:proofErr w:type="spell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NetID</w:t>
      </w:r>
      <w:proofErr w:type="spellEnd"/>
      <w:r w:rsidRPr="004E422D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DevAddr</w:t>
      </w:r>
      <w:proofErr w:type="spell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DLSetting</w:t>
      </w:r>
      <w:proofErr w:type="spell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RxDelay</w:t>
      </w:r>
      <w:proofErr w:type="spell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CFList</w:t>
      </w:r>
      <w:proofErr w:type="spellEnd"/>
      <w:r w:rsidRPr="004E422D">
        <w:rPr>
          <w:sz w:val="18"/>
        </w:rPr>
        <w:t>]</w:t>
      </w:r>
      <w:r>
        <w:rPr>
          <w:sz w:val="18"/>
        </w:rPr>
        <w:t xml:space="preserve">   </w:t>
      </w:r>
      <w:r w:rsidRPr="004E422D">
        <w:rPr>
          <w:sz w:val="18"/>
        </w:rPr>
        <w:t>CRC</w:t>
      </w:r>
    </w:p>
    <w:p w14:paraId="460BDD60" w14:textId="77777777" w:rsidR="00840ECF" w:rsidRDefault="00840ECF" w:rsidP="004E422D">
      <w:pPr>
        <w:rPr>
          <w:rFonts w:hint="eastAsia"/>
          <w:sz w:val="18"/>
        </w:rPr>
      </w:pPr>
    </w:p>
    <w:p w14:paraId="50388BDC" w14:textId="155C021D" w:rsidR="00840ECF" w:rsidRPr="00840ECF" w:rsidRDefault="00840ECF" w:rsidP="004E422D">
      <w:pPr>
        <w:rPr>
          <w:rFonts w:hint="eastAsia"/>
        </w:rPr>
      </w:pPr>
      <w:r w:rsidRPr="00840ECF">
        <w:rPr>
          <w:rFonts w:hint="eastAsia"/>
        </w:rPr>
        <w:t>第九 Lora设备信道的选择</w:t>
      </w:r>
    </w:p>
    <w:p w14:paraId="2008A9FF" w14:textId="77777777" w:rsidR="00840ECF" w:rsidRDefault="00840ECF" w:rsidP="00840ECF">
      <w:pPr>
        <w:rPr>
          <w:rFonts w:hint="eastAsia"/>
          <w:sz w:val="18"/>
        </w:rPr>
      </w:pPr>
      <w:r>
        <w:rPr>
          <w:rFonts w:hint="eastAsia"/>
          <w:sz w:val="18"/>
        </w:rPr>
        <w:tab/>
      </w:r>
    </w:p>
    <w:p w14:paraId="0BC3F0A5" w14:textId="076E6DC3" w:rsidR="00840ECF" w:rsidRPr="00840ECF" w:rsidRDefault="00840ECF" w:rsidP="00840ECF">
      <w:pPr>
        <w:ind w:firstLine="420"/>
        <w:rPr>
          <w:rFonts w:hint="eastAsia"/>
          <w:sz w:val="18"/>
        </w:rPr>
      </w:pPr>
      <w:r w:rsidRPr="00840ECF">
        <w:rPr>
          <w:sz w:val="18"/>
        </w:rPr>
        <w:t>终端的信道接入方法是纯 ALOHA 机制，终端不进行信道检测，直接发送，这样随着终端数量增多或发送包数量增多时，多个终端的包在信道上发生碰撞的概率就大大增加。</w:t>
      </w:r>
      <w:r>
        <w:rPr>
          <w:sz w:val="18"/>
        </w:rPr>
        <w:t xml:space="preserve"> </w:t>
      </w:r>
    </w:p>
    <w:p w14:paraId="76F3B3F8" w14:textId="77777777" w:rsidR="00840ECF" w:rsidRPr="00840ECF" w:rsidRDefault="00840ECF" w:rsidP="00840ECF">
      <w:pPr>
        <w:ind w:firstLine="420"/>
        <w:rPr>
          <w:sz w:val="18"/>
        </w:rPr>
      </w:pPr>
      <w:r w:rsidRPr="00840ECF">
        <w:rPr>
          <w:sz w:val="18"/>
        </w:rPr>
        <w:t>为了解决信道争抢问题，目前 WLAN 已经实现了 CSMA-CA 技术， CLAA 借鉴这种机制，要求 CLAA 终端也实现类似的 CSMA-CA 技术，降低信道冲突概率，提高网络信道利用率。</w:t>
      </w:r>
    </w:p>
    <w:p w14:paraId="7E4C1C9D" w14:textId="77777777" w:rsidR="00840ECF" w:rsidRPr="00840ECF" w:rsidRDefault="00840ECF" w:rsidP="00840ECF">
      <w:pPr>
        <w:rPr>
          <w:sz w:val="18"/>
        </w:rPr>
      </w:pPr>
      <w:r w:rsidRPr="00840ECF">
        <w:rPr>
          <w:sz w:val="18"/>
        </w:rPr>
        <w:t>CSMA-CA 算法分两步，第 1 步是对信道进行检测，检测信道忙闲，当信道空闲时进行发送；第 2 步是在信道忙时进行延时退避，延时到后再检测，如果检测还忙，则退避时间加倍。</w:t>
      </w:r>
    </w:p>
    <w:p w14:paraId="05C9DFF1" w14:textId="48F2A60D" w:rsidR="00840ECF" w:rsidRPr="004E422D" w:rsidRDefault="00840ECF" w:rsidP="00840ECF">
      <w:pPr>
        <w:rPr>
          <w:rFonts w:hint="eastAsia"/>
          <w:sz w:val="18"/>
        </w:rPr>
      </w:pPr>
      <w:r w:rsidRPr="00840ECF">
        <w:rPr>
          <w:sz w:val="18"/>
        </w:rPr>
        <w:t xml:space="preserve">因此 CSMA-CA 算法主要有两点，一是信道占用检测算法，目前 </w:t>
      </w:r>
      <w:proofErr w:type="spellStart"/>
      <w:r w:rsidRPr="00840ECF">
        <w:rPr>
          <w:sz w:val="18"/>
        </w:rPr>
        <w:t>LoRa</w:t>
      </w:r>
      <w:proofErr w:type="spellEnd"/>
      <w:r w:rsidRPr="00840ECF">
        <w:rPr>
          <w:sz w:val="18"/>
        </w:rPr>
        <w:t xml:space="preserve"> 支持 CAD 检测，检测速度较快，可以在 2 Symbol 周期内检测出信道是否占用，检出成功概率大概在 95%以上。二是时间退避算法，计算需要退避的时间周期</w:t>
      </w:r>
    </w:p>
    <w:p w14:paraId="3C26F128" w14:textId="77777777" w:rsidR="004E422D" w:rsidRDefault="004E422D" w:rsidP="004E422D">
      <w:pPr>
        <w:rPr>
          <w:rFonts w:hint="eastAsia"/>
        </w:rPr>
      </w:pPr>
    </w:p>
    <w:p w14:paraId="0EAB6397" w14:textId="491CDC47" w:rsidR="00F5544E" w:rsidRDefault="00F5544E" w:rsidP="004E422D">
      <w:pPr>
        <w:rPr>
          <w:rFonts w:hint="eastAsia"/>
        </w:rPr>
      </w:pPr>
      <w:r>
        <w:rPr>
          <w:rFonts w:hint="eastAsia"/>
        </w:rPr>
        <w:t xml:space="preserve">第十 </w:t>
      </w:r>
      <w:proofErr w:type="spellStart"/>
      <w:r>
        <w:rPr>
          <w:rFonts w:hint="eastAsia"/>
        </w:rPr>
        <w:t>ClassC</w:t>
      </w:r>
      <w:proofErr w:type="spellEnd"/>
    </w:p>
    <w:p w14:paraId="733B783D" w14:textId="034F5B66" w:rsidR="00F5544E" w:rsidRPr="00F5544E" w:rsidRDefault="00F5544E" w:rsidP="004E422D">
      <w:pPr>
        <w:rPr>
          <w:rFonts w:hint="eastAsia"/>
          <w:sz w:val="18"/>
        </w:rPr>
      </w:pPr>
      <w:r>
        <w:rPr>
          <w:rFonts w:hint="eastAsia"/>
        </w:rPr>
        <w:tab/>
      </w:r>
      <w:r w:rsidRPr="00F5544E">
        <w:t>Class C 的终端不能执行 Class B</w:t>
      </w:r>
    </w:p>
    <w:p w14:paraId="3CFE544A" w14:textId="54C47BED" w:rsidR="004E422D" w:rsidRDefault="00CB3195" w:rsidP="004E422D">
      <w:pPr>
        <w:rPr>
          <w:rFonts w:hint="eastAsia"/>
          <w:sz w:val="18"/>
        </w:rPr>
      </w:pPr>
      <w:r>
        <w:rPr>
          <w:rFonts w:hint="eastAsia"/>
          <w:sz w:val="18"/>
        </w:rPr>
        <w:tab/>
      </w:r>
      <w:r w:rsidRPr="00CB3195">
        <w:rPr>
          <w:sz w:val="18"/>
        </w:rPr>
        <w:t>Class C 终端会尽可能地使用 RX2 窗口来监听。按照 Class A 的规定，终端是在 RX1 无数据收发才进行 RX2 接收。为了满足这个规定，终端会在上行发送结束和 RX1 接收窗口开启之间，打开一个短暂的 RX2 窗口，一旦 RX1 接收窗口关闭，终端会立即切换到 RX2 接收状态； RX2 接收窗口会程序打开，除非终端需要发送其他消息。</w:t>
      </w:r>
    </w:p>
    <w:p w14:paraId="1A76F582" w14:textId="10A4DF03" w:rsidR="00FD388E" w:rsidRDefault="00FD388E" w:rsidP="004E422D">
      <w:pPr>
        <w:rPr>
          <w:rFonts w:hint="eastAsia"/>
          <w:sz w:val="18"/>
        </w:rPr>
      </w:pPr>
      <w:r>
        <w:rPr>
          <w:rFonts w:hint="eastAsia"/>
          <w:sz w:val="18"/>
        </w:rPr>
        <w:tab/>
        <w:t xml:space="preserve">注意 </w:t>
      </w:r>
      <w:proofErr w:type="spellStart"/>
      <w:r>
        <w:rPr>
          <w:rFonts w:hint="eastAsia"/>
          <w:sz w:val="18"/>
        </w:rPr>
        <w:t>ClassC</w:t>
      </w:r>
      <w:proofErr w:type="spellEnd"/>
      <w:r>
        <w:rPr>
          <w:rFonts w:hint="eastAsia"/>
          <w:sz w:val="18"/>
        </w:rPr>
        <w:t xml:space="preserve"> 第二个窗口 持续打开 但不是一直打开 而是 在终端上行时 会切换第一窗口发数据 会有短暂的接收窗口关闭</w:t>
      </w:r>
    </w:p>
    <w:p w14:paraId="10D31F99" w14:textId="179A32D4" w:rsidR="00CB3195" w:rsidRDefault="00CB3195" w:rsidP="004E422D">
      <w:pPr>
        <w:rPr>
          <w:rFonts w:hint="eastAsia"/>
          <w:sz w:val="18"/>
        </w:rPr>
      </w:pPr>
      <w:r>
        <w:rPr>
          <w:rFonts w:hint="eastAsia"/>
          <w:sz w:val="18"/>
        </w:rPr>
        <w:tab/>
        <w:t>注意这里对</w:t>
      </w:r>
      <w:proofErr w:type="spellStart"/>
      <w:r>
        <w:rPr>
          <w:rFonts w:hint="eastAsia"/>
          <w:sz w:val="18"/>
        </w:rPr>
        <w:t>ClassC</w:t>
      </w:r>
      <w:proofErr w:type="spellEnd"/>
      <w:r>
        <w:rPr>
          <w:rFonts w:hint="eastAsia"/>
          <w:sz w:val="18"/>
        </w:rPr>
        <w:t xml:space="preserve"> 终端入网有要求 入网时要获知该终端是</w:t>
      </w:r>
      <w:proofErr w:type="spellStart"/>
      <w:r>
        <w:rPr>
          <w:rFonts w:hint="eastAsia"/>
          <w:sz w:val="18"/>
        </w:rPr>
        <w:t>ClassC</w:t>
      </w:r>
      <w:proofErr w:type="spellEnd"/>
    </w:p>
    <w:p w14:paraId="119C9C33" w14:textId="18CC3994" w:rsidR="00CB3195" w:rsidRDefault="00FD388E" w:rsidP="004E422D">
      <w:pPr>
        <w:rPr>
          <w:rFonts w:hint="eastAsia"/>
          <w:sz w:val="18"/>
        </w:rPr>
      </w:pPr>
      <w:r>
        <w:rPr>
          <w:rFonts w:hint="eastAsia"/>
          <w:sz w:val="18"/>
        </w:rPr>
        <w:tab/>
      </w:r>
    </w:p>
    <w:p w14:paraId="60C8F783" w14:textId="527B577B" w:rsidR="00FD388E" w:rsidRDefault="00FD388E" w:rsidP="004E422D">
      <w:pPr>
        <w:rPr>
          <w:rFonts w:hint="eastAsia"/>
          <w:sz w:val="18"/>
        </w:rPr>
      </w:pPr>
      <w:r>
        <w:rPr>
          <w:rFonts w:hint="eastAsia"/>
          <w:sz w:val="18"/>
        </w:rPr>
        <w:tab/>
      </w:r>
      <w:proofErr w:type="spellStart"/>
      <w:r>
        <w:rPr>
          <w:rFonts w:hint="eastAsia"/>
          <w:sz w:val="18"/>
        </w:rPr>
        <w:t>ClassC</w:t>
      </w:r>
      <w:proofErr w:type="spellEnd"/>
      <w:r>
        <w:rPr>
          <w:rFonts w:hint="eastAsia"/>
          <w:sz w:val="18"/>
        </w:rPr>
        <w:t xml:space="preserve"> 多播下行数据需处理</w:t>
      </w:r>
    </w:p>
    <w:p w14:paraId="60D7EEFC" w14:textId="0081FCC0" w:rsidR="00FD388E" w:rsidRDefault="00FD388E" w:rsidP="004E422D">
      <w:pPr>
        <w:rPr>
          <w:rFonts w:hint="eastAsia"/>
          <w:sz w:val="18"/>
        </w:rPr>
      </w:pPr>
      <w:r>
        <w:rPr>
          <w:rFonts w:hint="eastAsia"/>
          <w:sz w:val="18"/>
        </w:rPr>
        <w:tab/>
        <w:t>不允许携带Mac命令</w:t>
      </w:r>
    </w:p>
    <w:p w14:paraId="15C9F7F7" w14:textId="5DAC743B" w:rsidR="00FD388E" w:rsidRDefault="00FD388E" w:rsidP="004E422D">
      <w:pPr>
        <w:rPr>
          <w:rFonts w:hint="eastAsia"/>
          <w:sz w:val="18"/>
        </w:rPr>
      </w:pPr>
      <w:r>
        <w:rPr>
          <w:rFonts w:hint="eastAsia"/>
          <w:sz w:val="18"/>
        </w:rPr>
        <w:tab/>
        <w:t xml:space="preserve">ACK 与 </w:t>
      </w:r>
      <w:proofErr w:type="spellStart"/>
      <w:r>
        <w:rPr>
          <w:rFonts w:hint="eastAsia"/>
          <w:sz w:val="18"/>
        </w:rPr>
        <w:t>ADRACKReq</w:t>
      </w:r>
      <w:proofErr w:type="spellEnd"/>
      <w:r>
        <w:rPr>
          <w:rFonts w:hint="eastAsia"/>
          <w:sz w:val="18"/>
        </w:rPr>
        <w:t xml:space="preserve">位必须要为0 </w:t>
      </w:r>
      <w:proofErr w:type="spellStart"/>
      <w:r>
        <w:rPr>
          <w:rFonts w:hint="eastAsia"/>
          <w:sz w:val="18"/>
        </w:rPr>
        <w:t>MType</w:t>
      </w:r>
      <w:proofErr w:type="spellEnd"/>
      <w:r>
        <w:rPr>
          <w:rFonts w:hint="eastAsia"/>
          <w:sz w:val="18"/>
        </w:rPr>
        <w:t>域需要Unconfirmed的数值</w:t>
      </w:r>
    </w:p>
    <w:p w14:paraId="3BF3E815" w14:textId="3C47683E" w:rsidR="00FD388E" w:rsidRDefault="00FD388E" w:rsidP="004E422D">
      <w:pPr>
        <w:rPr>
          <w:rFonts w:hint="eastAsia"/>
          <w:sz w:val="18"/>
        </w:rPr>
      </w:pPr>
      <w:r>
        <w:rPr>
          <w:rFonts w:hint="eastAsia"/>
          <w:sz w:val="18"/>
        </w:rPr>
        <w:tab/>
      </w:r>
      <w:proofErr w:type="spellStart"/>
      <w:r>
        <w:rPr>
          <w:rFonts w:hint="eastAsia"/>
          <w:sz w:val="18"/>
        </w:rPr>
        <w:t>FPending</w:t>
      </w:r>
      <w:proofErr w:type="spellEnd"/>
      <w:r>
        <w:rPr>
          <w:rFonts w:hint="eastAsia"/>
          <w:sz w:val="18"/>
        </w:rPr>
        <w:t xml:space="preserve">位设置多播数据持续接受 接受窗口 </w:t>
      </w:r>
      <w:proofErr w:type="spellStart"/>
      <w:r>
        <w:rPr>
          <w:rFonts w:hint="eastAsia"/>
          <w:sz w:val="18"/>
        </w:rPr>
        <w:t>FPending</w:t>
      </w:r>
      <w:proofErr w:type="spellEnd"/>
      <w:r>
        <w:rPr>
          <w:rFonts w:hint="eastAsia"/>
          <w:sz w:val="18"/>
        </w:rPr>
        <w:t>位不触发终端任何行为</w:t>
      </w:r>
    </w:p>
    <w:p w14:paraId="7B9D5FA9" w14:textId="6A225515" w:rsidR="00501AB6" w:rsidRDefault="00501AB6" w:rsidP="004E422D">
      <w:pPr>
        <w:rPr>
          <w:rFonts w:hint="eastAsia"/>
          <w:sz w:val="18"/>
        </w:rPr>
      </w:pPr>
      <w:r>
        <w:rPr>
          <w:rFonts w:hint="eastAsia"/>
          <w:sz w:val="18"/>
        </w:rPr>
        <w:tab/>
      </w:r>
      <w:proofErr w:type="spellStart"/>
      <w:r>
        <w:rPr>
          <w:rFonts w:hint="eastAsia"/>
          <w:sz w:val="18"/>
        </w:rPr>
        <w:t>FPending</w:t>
      </w:r>
      <w:proofErr w:type="spellEnd"/>
      <w:r>
        <w:rPr>
          <w:rFonts w:hint="eastAsia"/>
          <w:sz w:val="18"/>
        </w:rPr>
        <w:t xml:space="preserve"> 影响计数器</w:t>
      </w:r>
    </w:p>
    <w:p w14:paraId="4226F61F" w14:textId="78EED97A" w:rsidR="00501AB6" w:rsidRPr="00501AB6" w:rsidRDefault="00501AB6" w:rsidP="004E422D">
      <w:pPr>
        <w:rPr>
          <w:rFonts w:hint="eastAsia"/>
          <w:sz w:val="18"/>
        </w:rPr>
      </w:pPr>
      <w:r>
        <w:rPr>
          <w:rFonts w:hint="eastAsia"/>
          <w:sz w:val="18"/>
        </w:rPr>
        <w:tab/>
      </w:r>
      <w:r w:rsidRPr="00501AB6">
        <w:rPr>
          <w:sz w:val="18"/>
        </w:rPr>
        <w:t>上行链路计数器（</w:t>
      </w:r>
      <w:proofErr w:type="spellStart"/>
      <w:r w:rsidRPr="00501AB6">
        <w:rPr>
          <w:sz w:val="18"/>
        </w:rPr>
        <w:t>FCntUp</w:t>
      </w:r>
      <w:proofErr w:type="spellEnd"/>
      <w:r w:rsidRPr="00501AB6">
        <w:rPr>
          <w:sz w:val="18"/>
        </w:rPr>
        <w:t>），由终端产生并维护，记录发往服务器的帧数量；下行链路计数器（</w:t>
      </w:r>
      <w:proofErr w:type="spellStart"/>
      <w:r w:rsidRPr="00501AB6">
        <w:rPr>
          <w:sz w:val="18"/>
        </w:rPr>
        <w:t>FCntDown</w:t>
      </w:r>
      <w:proofErr w:type="spellEnd"/>
      <w:r w:rsidRPr="00501AB6">
        <w:rPr>
          <w:sz w:val="18"/>
        </w:rPr>
        <w:t>），由服务器产生并维护，记录服务器发往终端的帧数量。</w:t>
      </w:r>
    </w:p>
    <w:p w14:paraId="6AD86B82" w14:textId="77777777" w:rsidR="00BB6802" w:rsidRDefault="00BB6802" w:rsidP="004E422D">
      <w:pPr>
        <w:rPr>
          <w:rFonts w:hint="eastAsia"/>
          <w:sz w:val="18"/>
        </w:rPr>
      </w:pPr>
    </w:p>
    <w:p w14:paraId="101EE7D8" w14:textId="5B2D5CC8" w:rsidR="00C41B21" w:rsidRDefault="00C41B21" w:rsidP="004E422D">
      <w:pPr>
        <w:rPr>
          <w:rFonts w:hint="eastAsia"/>
          <w:sz w:val="18"/>
        </w:rPr>
      </w:pPr>
      <w:r>
        <w:rPr>
          <w:rFonts w:hint="eastAsia"/>
          <w:sz w:val="18"/>
        </w:rPr>
        <w:t>第十二 携带传感器数据在</w:t>
      </w:r>
      <w:proofErr w:type="spellStart"/>
      <w:r>
        <w:rPr>
          <w:rFonts w:hint="eastAsia"/>
          <w:sz w:val="18"/>
        </w:rPr>
        <w:t>FRMPayload</w:t>
      </w:r>
      <w:proofErr w:type="spellEnd"/>
    </w:p>
    <w:p w14:paraId="764D5293" w14:textId="13EB4C6D" w:rsidR="00C41B21" w:rsidRDefault="00C41B21" w:rsidP="004E422D">
      <w:pPr>
        <w:rPr>
          <w:rFonts w:hint="eastAsia"/>
          <w:sz w:val="18"/>
        </w:rPr>
      </w:pPr>
      <w:r w:rsidRPr="00C41B21">
        <w:rPr>
          <w:sz w:val="18"/>
        </w:rPr>
        <w:t>如果帧数据中包含payload，要先对</w:t>
      </w:r>
      <w:proofErr w:type="spellStart"/>
      <w:r w:rsidRPr="00C41B21">
        <w:rPr>
          <w:sz w:val="18"/>
        </w:rPr>
        <w:t>FRMPayload</w:t>
      </w:r>
      <w:proofErr w:type="spellEnd"/>
      <w:r w:rsidRPr="00C41B21">
        <w:rPr>
          <w:sz w:val="18"/>
        </w:rPr>
        <w:t>进行加密，再计算消息的一致性校验码（MIC）。</w:t>
      </w:r>
    </w:p>
    <w:p w14:paraId="2D46CC78" w14:textId="77777777" w:rsidR="00C41B21" w:rsidRDefault="00C41B21" w:rsidP="004E422D">
      <w:pPr>
        <w:rPr>
          <w:rFonts w:hint="eastAsia"/>
          <w:sz w:val="18"/>
        </w:rPr>
      </w:pPr>
    </w:p>
    <w:p w14:paraId="0BA15CE8" w14:textId="4E4E4F58" w:rsidR="00BB6802" w:rsidRDefault="00C41B21" w:rsidP="004E422D">
      <w:pPr>
        <w:rPr>
          <w:rFonts w:hint="eastAsia"/>
          <w:sz w:val="18"/>
        </w:rPr>
      </w:pPr>
      <w:r>
        <w:rPr>
          <w:rFonts w:hint="eastAsia"/>
          <w:sz w:val="18"/>
        </w:rPr>
        <w:t>第十三</w:t>
      </w:r>
      <w:r w:rsidR="00A72E88">
        <w:rPr>
          <w:rFonts w:hint="eastAsia"/>
          <w:sz w:val="18"/>
        </w:rPr>
        <w:t xml:space="preserve"> 消息一致性校验码</w:t>
      </w:r>
    </w:p>
    <w:p w14:paraId="0EBCC8C2" w14:textId="561E1F94" w:rsidR="00A72E88" w:rsidRDefault="00A72E88" w:rsidP="004E422D">
      <w:pPr>
        <w:rPr>
          <w:rFonts w:hint="eastAsia"/>
          <w:sz w:val="18"/>
        </w:rPr>
      </w:pPr>
      <w:r>
        <w:rPr>
          <w:rFonts w:hint="eastAsia"/>
          <w:sz w:val="18"/>
        </w:rPr>
        <w:tab/>
        <w:t>MIC</w:t>
      </w:r>
    </w:p>
    <w:p w14:paraId="5CAE5F22" w14:textId="097B2A70" w:rsidR="00A72E88" w:rsidRDefault="00A72E88" w:rsidP="004E422D">
      <w:pPr>
        <w:rPr>
          <w:rFonts w:hint="eastAsia"/>
          <w:sz w:val="18"/>
        </w:rPr>
      </w:pPr>
      <w:r>
        <w:rPr>
          <w:rFonts w:hint="eastAsia"/>
          <w:sz w:val="18"/>
        </w:rPr>
        <w:tab/>
      </w:r>
      <w:r w:rsidRPr="00A72E88">
        <w:rPr>
          <w:sz w:val="18"/>
        </w:rPr>
        <w:t>消息一致性校验码 (MIC)</w:t>
      </w:r>
    </w:p>
    <w:p w14:paraId="7B4B99B9" w14:textId="691E2710" w:rsidR="00A72E88" w:rsidRPr="00A72E88" w:rsidRDefault="00A72E88" w:rsidP="00A72E88">
      <w:pPr>
        <w:rPr>
          <w:rFonts w:hint="eastAsia"/>
          <w:sz w:val="18"/>
        </w:rPr>
      </w:pPr>
      <w:r w:rsidRPr="00A72E88">
        <w:rPr>
          <w:sz w:val="18"/>
        </w:rPr>
        <w:t>对整个消息的所有字段进行计算（AES签名算法CMAC）得到消息一致性校验码（MIC）。</w:t>
      </w:r>
    </w:p>
    <w:p w14:paraId="4771DD8D" w14:textId="44CD85B3" w:rsidR="00A72E88" w:rsidRPr="00A72E88" w:rsidRDefault="00A72E88" w:rsidP="00A72E88">
      <w:pPr>
        <w:rPr>
          <w:rFonts w:hint="eastAsia"/>
          <w:sz w:val="18"/>
        </w:rPr>
      </w:pPr>
      <w:proofErr w:type="spellStart"/>
      <w:r w:rsidRPr="00A72E88">
        <w:rPr>
          <w:sz w:val="18"/>
        </w:rPr>
        <w:t>msg</w:t>
      </w:r>
      <w:proofErr w:type="spellEnd"/>
      <w:r w:rsidRPr="00A72E88">
        <w:rPr>
          <w:sz w:val="18"/>
        </w:rPr>
        <w:t xml:space="preserve"> = MHDR | FHDR | </w:t>
      </w:r>
      <w:proofErr w:type="spellStart"/>
      <w:r w:rsidRPr="00A72E88">
        <w:rPr>
          <w:sz w:val="18"/>
        </w:rPr>
        <w:t>FPort</w:t>
      </w:r>
      <w:proofErr w:type="spellEnd"/>
      <w:r w:rsidRPr="00A72E88">
        <w:rPr>
          <w:sz w:val="18"/>
        </w:rPr>
        <w:t xml:space="preserve"> | </w:t>
      </w:r>
      <w:proofErr w:type="spellStart"/>
      <w:r w:rsidRPr="00A72E88">
        <w:rPr>
          <w:sz w:val="18"/>
        </w:rPr>
        <w:t>FRMPayload</w:t>
      </w:r>
      <w:proofErr w:type="spellEnd"/>
    </w:p>
    <w:p w14:paraId="5517C967" w14:textId="764D5212" w:rsidR="00A72E88" w:rsidRDefault="00A72E88" w:rsidP="00A72E88">
      <w:pPr>
        <w:rPr>
          <w:rFonts w:hint="eastAsia"/>
          <w:sz w:val="18"/>
        </w:rPr>
      </w:pPr>
      <w:r w:rsidRPr="00A72E88">
        <w:rPr>
          <w:sz w:val="18"/>
        </w:rPr>
        <w:t xml:space="preserve">其中 </w:t>
      </w:r>
      <w:proofErr w:type="spellStart"/>
      <w:r w:rsidRPr="00A72E88">
        <w:rPr>
          <w:sz w:val="18"/>
        </w:rPr>
        <w:t>len</w:t>
      </w:r>
      <w:proofErr w:type="spellEnd"/>
      <w:r w:rsidRPr="00A72E88">
        <w:rPr>
          <w:sz w:val="18"/>
        </w:rPr>
        <w:t>(</w:t>
      </w:r>
      <w:proofErr w:type="spellStart"/>
      <w:r w:rsidRPr="00A72E88">
        <w:rPr>
          <w:sz w:val="18"/>
        </w:rPr>
        <w:t>msg</w:t>
      </w:r>
      <w:proofErr w:type="spellEnd"/>
      <w:r w:rsidRPr="00A72E88">
        <w:rPr>
          <w:sz w:val="18"/>
        </w:rPr>
        <w:t>) 表示消息的字节长度。</w:t>
      </w:r>
    </w:p>
    <w:p w14:paraId="4875DB5D" w14:textId="77777777" w:rsidR="00BB6802" w:rsidRPr="00BB6802" w:rsidRDefault="00BB6802" w:rsidP="004E422D">
      <w:pPr>
        <w:rPr>
          <w:rFonts w:hint="eastAsia"/>
          <w:sz w:val="18"/>
        </w:rPr>
      </w:pPr>
    </w:p>
    <w:sectPr w:rsidR="00BB6802" w:rsidRPr="00BB6802" w:rsidSect="000A4C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E52DA"/>
    <w:multiLevelType w:val="multilevel"/>
    <w:tmpl w:val="600A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8A"/>
    <w:rsid w:val="000A4C8B"/>
    <w:rsid w:val="000D47F1"/>
    <w:rsid w:val="002902BB"/>
    <w:rsid w:val="002F05BD"/>
    <w:rsid w:val="00306765"/>
    <w:rsid w:val="003B71FF"/>
    <w:rsid w:val="004E422D"/>
    <w:rsid w:val="00501AB6"/>
    <w:rsid w:val="00521649"/>
    <w:rsid w:val="0059308B"/>
    <w:rsid w:val="006128F4"/>
    <w:rsid w:val="00641287"/>
    <w:rsid w:val="00811753"/>
    <w:rsid w:val="00837FE1"/>
    <w:rsid w:val="00840ECF"/>
    <w:rsid w:val="00872DC2"/>
    <w:rsid w:val="00A72E88"/>
    <w:rsid w:val="00AF191E"/>
    <w:rsid w:val="00B86903"/>
    <w:rsid w:val="00B86EF6"/>
    <w:rsid w:val="00BB6802"/>
    <w:rsid w:val="00C24A71"/>
    <w:rsid w:val="00C41B21"/>
    <w:rsid w:val="00CB0FC2"/>
    <w:rsid w:val="00CB3195"/>
    <w:rsid w:val="00DC40C2"/>
    <w:rsid w:val="00DC7607"/>
    <w:rsid w:val="00E4621B"/>
    <w:rsid w:val="00F5544E"/>
    <w:rsid w:val="00F7378A"/>
    <w:rsid w:val="00FA64DE"/>
    <w:rsid w:val="00FD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F2B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C76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unhideWhenUsed/>
    <w:qFormat/>
    <w:rsid w:val="00DC7607"/>
    <w:pPr>
      <w:autoSpaceDE w:val="0"/>
      <w:autoSpaceDN w:val="0"/>
      <w:adjustRightInd w:val="0"/>
      <w:jc w:val="left"/>
    </w:pPr>
    <w:rPr>
      <w:rFonts w:ascii="Times New Roman" w:eastAsia="宋体" w:hAnsi="Times New Roman" w:cs="宋体"/>
      <w:kern w:val="0"/>
    </w:rPr>
  </w:style>
  <w:style w:type="paragraph" w:styleId="a3">
    <w:name w:val="Body Text"/>
    <w:basedOn w:val="a"/>
    <w:link w:val="a4"/>
    <w:uiPriority w:val="99"/>
    <w:unhideWhenUsed/>
    <w:qFormat/>
    <w:rsid w:val="00DC7607"/>
    <w:pPr>
      <w:autoSpaceDE w:val="0"/>
      <w:autoSpaceDN w:val="0"/>
      <w:adjustRightInd w:val="0"/>
      <w:ind w:left="520"/>
      <w:jc w:val="left"/>
    </w:pPr>
    <w:rPr>
      <w:rFonts w:cs="Times New Roman"/>
    </w:rPr>
  </w:style>
  <w:style w:type="character" w:customStyle="1" w:styleId="a4">
    <w:name w:val="正文文本字符"/>
    <w:link w:val="a3"/>
    <w:uiPriority w:val="99"/>
    <w:unhideWhenUsed/>
    <w:rsid w:val="00DC7607"/>
    <w:rPr>
      <w:rFonts w:cs="Times New Roman"/>
    </w:rPr>
  </w:style>
  <w:style w:type="paragraph" w:styleId="a5">
    <w:name w:val="List Paragraph"/>
    <w:basedOn w:val="a"/>
    <w:uiPriority w:val="34"/>
    <w:qFormat/>
    <w:rsid w:val="00DC76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3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447</Words>
  <Characters>2552</Characters>
  <Application>Microsoft Macintosh Word</Application>
  <DocSecurity>0</DocSecurity>
  <Lines>21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yang</dc:creator>
  <cp:keywords/>
  <dc:description/>
  <cp:lastModifiedBy>ding yang</cp:lastModifiedBy>
  <cp:revision>4</cp:revision>
  <dcterms:created xsi:type="dcterms:W3CDTF">2018-08-03T00:40:00Z</dcterms:created>
  <dcterms:modified xsi:type="dcterms:W3CDTF">2018-08-03T02:34:00Z</dcterms:modified>
</cp:coreProperties>
</file>