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31F" w:rsidRDefault="004D631F">
      <w:r>
        <w:t>Homework 3 Quantitative machine learning</w:t>
      </w:r>
    </w:p>
    <w:p w:rsidR="004D631F" w:rsidRDefault="004D631F">
      <w:bookmarkStart w:id="0" w:name="_GoBack"/>
      <w:bookmarkEnd w:id="0"/>
    </w:p>
    <w:p w:rsidR="004D631F" w:rsidRDefault="004D631F">
      <w:r>
        <w:t xml:space="preserve">A. the most preferable model is one with a 3,2 hidden layer structure with a l1 of .05. </w:t>
      </w:r>
    </w:p>
    <w:p w:rsidR="004D631F" w:rsidRDefault="004D631F">
      <w:pPr>
        <w:rPr>
          <w:noProof/>
        </w:rPr>
      </w:pPr>
      <w:r>
        <w:t>output:</w:t>
      </w:r>
      <w:r w:rsidRPr="004D631F">
        <w:rPr>
          <w:noProof/>
        </w:rPr>
        <w:t xml:space="preserve"> </w:t>
      </w:r>
      <w:r>
        <w:rPr>
          <w:noProof/>
        </w:rPr>
        <w:drawing>
          <wp:inline distT="0" distB="0" distL="0" distR="0" wp14:anchorId="7BD820DE" wp14:editId="022F35EF">
            <wp:extent cx="356235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533400"/>
                    </a:xfrm>
                    <a:prstGeom prst="rect">
                      <a:avLst/>
                    </a:prstGeom>
                  </pic:spPr>
                </pic:pic>
              </a:graphicData>
            </a:graphic>
          </wp:inline>
        </w:drawing>
      </w:r>
      <w:r>
        <w:rPr>
          <w:noProof/>
        </w:rPr>
        <w:t xml:space="preserve"> and </w:t>
      </w:r>
    </w:p>
    <w:p w:rsidR="004D631F" w:rsidRDefault="004D631F">
      <w:pPr>
        <w:rPr>
          <w:noProof/>
        </w:rPr>
      </w:pPr>
      <w:r>
        <w:rPr>
          <w:noProof/>
        </w:rPr>
        <w:drawing>
          <wp:inline distT="0" distB="0" distL="0" distR="0" wp14:anchorId="21DD7B40" wp14:editId="17B6DA8E">
            <wp:extent cx="47910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485775"/>
                    </a:xfrm>
                    <a:prstGeom prst="rect">
                      <a:avLst/>
                    </a:prstGeom>
                  </pic:spPr>
                </pic:pic>
              </a:graphicData>
            </a:graphic>
          </wp:inline>
        </w:drawing>
      </w:r>
    </w:p>
    <w:p w:rsidR="004D631F" w:rsidRDefault="004D631F">
      <w:pPr>
        <w:rPr>
          <w:noProof/>
        </w:rPr>
      </w:pPr>
    </w:p>
    <w:p w:rsidR="004D631F" w:rsidRDefault="004D631F">
      <w:pPr>
        <w:rPr>
          <w:noProof/>
        </w:rPr>
      </w:pPr>
      <w:r>
        <w:rPr>
          <w:noProof/>
        </w:rPr>
        <w:t>B: there are 10 input nodes and 1 output node.</w:t>
      </w:r>
    </w:p>
    <w:p w:rsidR="004D631F" w:rsidRDefault="004D631F">
      <w:pPr>
        <w:rPr>
          <w:noProof/>
        </w:rPr>
      </w:pPr>
      <w:r>
        <w:rPr>
          <w:noProof/>
        </w:rPr>
        <w:t>Output:</w:t>
      </w:r>
      <w:r w:rsidRPr="004D631F">
        <w:rPr>
          <w:noProof/>
        </w:rPr>
        <w:t xml:space="preserve"> </w:t>
      </w:r>
      <w:r>
        <w:rPr>
          <w:noProof/>
        </w:rPr>
        <w:drawing>
          <wp:inline distT="0" distB="0" distL="0" distR="0" wp14:anchorId="2DA7C304" wp14:editId="648D3FA4">
            <wp:extent cx="21336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809625"/>
                    </a:xfrm>
                    <a:prstGeom prst="rect">
                      <a:avLst/>
                    </a:prstGeom>
                  </pic:spPr>
                </pic:pic>
              </a:graphicData>
            </a:graphic>
          </wp:inline>
        </w:drawing>
      </w:r>
    </w:p>
    <w:p w:rsidR="004D631F" w:rsidRDefault="004D631F">
      <w:pPr>
        <w:rPr>
          <w:noProof/>
        </w:rPr>
      </w:pPr>
    </w:p>
    <w:p w:rsidR="004D631F" w:rsidRDefault="004D631F">
      <w:pPr>
        <w:rPr>
          <w:noProof/>
        </w:rPr>
      </w:pPr>
      <w:r>
        <w:rPr>
          <w:noProof/>
        </w:rPr>
        <w:t>C: There are 44 biases and weights in the optimal model.</w:t>
      </w:r>
    </w:p>
    <w:p w:rsidR="004D631F" w:rsidRDefault="004D631F">
      <w:pPr>
        <w:rPr>
          <w:noProof/>
        </w:rPr>
      </w:pPr>
      <w:r>
        <w:rPr>
          <w:noProof/>
        </w:rPr>
        <w:t>Output:</w:t>
      </w:r>
      <w:r w:rsidRPr="004D631F">
        <w:rPr>
          <w:noProof/>
        </w:rPr>
        <w:t xml:space="preserve"> </w:t>
      </w:r>
      <w:r>
        <w:rPr>
          <w:noProof/>
        </w:rPr>
        <w:drawing>
          <wp:inline distT="0" distB="0" distL="0" distR="0" wp14:anchorId="173BDC12" wp14:editId="7E87947D">
            <wp:extent cx="14382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28600"/>
                    </a:xfrm>
                    <a:prstGeom prst="rect">
                      <a:avLst/>
                    </a:prstGeom>
                  </pic:spPr>
                </pic:pic>
              </a:graphicData>
            </a:graphic>
          </wp:inline>
        </w:drawing>
      </w:r>
    </w:p>
    <w:p w:rsidR="004D631F" w:rsidRDefault="004D631F">
      <w:pPr>
        <w:rPr>
          <w:noProof/>
        </w:rPr>
      </w:pPr>
    </w:p>
    <w:p w:rsidR="004D631F" w:rsidRDefault="004D631F">
      <w:pPr>
        <w:rPr>
          <w:noProof/>
        </w:rPr>
      </w:pPr>
      <w:r>
        <w:rPr>
          <w:noProof/>
        </w:rPr>
        <w:t xml:space="preserve">D: the activiation function for the output layer is linear </w:t>
      </w:r>
    </w:p>
    <w:p w:rsidR="004D631F" w:rsidRDefault="004D631F">
      <w:pPr>
        <w:rPr>
          <w:noProof/>
        </w:rPr>
      </w:pPr>
      <w:r>
        <w:rPr>
          <w:noProof/>
        </w:rPr>
        <w:t>Output:</w:t>
      </w:r>
      <w:r w:rsidRPr="004D631F">
        <w:rPr>
          <w:noProof/>
        </w:rPr>
        <w:t xml:space="preserve"> </w:t>
      </w:r>
      <w:r>
        <w:rPr>
          <w:noProof/>
        </w:rPr>
        <w:drawing>
          <wp:inline distT="0" distB="0" distL="0" distR="0" wp14:anchorId="1087C820" wp14:editId="2E60EECE">
            <wp:extent cx="21240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266700"/>
                    </a:xfrm>
                    <a:prstGeom prst="rect">
                      <a:avLst/>
                    </a:prstGeom>
                  </pic:spPr>
                </pic:pic>
              </a:graphicData>
            </a:graphic>
          </wp:inline>
        </w:drawing>
      </w:r>
    </w:p>
    <w:p w:rsidR="00B50027" w:rsidRDefault="004D631F">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noProof/>
        </w:rPr>
        <w:lastRenderedPageBreak/>
        <w:t>E:</w:t>
      </w:r>
      <w:r w:rsidR="00B50027">
        <w:rPr>
          <w:noProof/>
        </w:rPr>
        <w:t xml:space="preserve"> Output:</w:t>
      </w:r>
      <w:r w:rsidR="00B50027" w:rsidRPr="00B5002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50027" w:rsidRPr="00B50027">
        <w:rPr>
          <w:noProof/>
        </w:rPr>
        <w:drawing>
          <wp:inline distT="0" distB="0" distL="0" distR="0">
            <wp:extent cx="5943600" cy="4457700"/>
            <wp:effectExtent l="0" t="0" r="0" b="0"/>
            <wp:docPr id="6" name="Picture 6" descr="C:\Users\xtorres1\Downloads\IMG-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torres1\Downloads\IMG-12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50027" w:rsidRDefault="00B50027">
      <w:pPr>
        <w:rPr>
          <w:noProof/>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adsf</w:t>
      </w:r>
    </w:p>
    <w:p w:rsidR="00B50027" w:rsidRDefault="00B50027" w:rsidP="00B50027">
      <w:pPr>
        <w:tabs>
          <w:tab w:val="left" w:pos="5831"/>
        </w:tabs>
      </w:pPr>
      <w:r>
        <w:t>F:  the mape of our model is 13.81. this means that for each prediction our model is off about 13.81 percent from the true value.</w:t>
      </w:r>
    </w:p>
    <w:p w:rsidR="00B50027" w:rsidRDefault="00B50027" w:rsidP="00B50027">
      <w:pPr>
        <w:tabs>
          <w:tab w:val="left" w:pos="5831"/>
        </w:tabs>
      </w:pPr>
      <w:r>
        <w:t xml:space="preserve">Output: </w:t>
      </w:r>
      <w:r>
        <w:rPr>
          <w:noProof/>
        </w:rPr>
        <w:drawing>
          <wp:inline distT="0" distB="0" distL="0" distR="0" wp14:anchorId="462ECA75" wp14:editId="58B22383">
            <wp:extent cx="23907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323850"/>
                    </a:xfrm>
                    <a:prstGeom prst="rect">
                      <a:avLst/>
                    </a:prstGeom>
                  </pic:spPr>
                </pic:pic>
              </a:graphicData>
            </a:graphic>
          </wp:inline>
        </w:drawing>
      </w:r>
    </w:p>
    <w:p w:rsidR="00B50027" w:rsidRDefault="00B50027" w:rsidP="00B50027">
      <w:pPr>
        <w:tabs>
          <w:tab w:val="left" w:pos="5831"/>
        </w:tabs>
      </w:pPr>
    </w:p>
    <w:p w:rsidR="00B50027" w:rsidRDefault="00B50027" w:rsidP="00B50027">
      <w:pPr>
        <w:tabs>
          <w:tab w:val="left" w:pos="5831"/>
        </w:tabs>
      </w:pPr>
      <w:r>
        <w:t xml:space="preserve">G: </w:t>
      </w:r>
      <w:r w:rsidR="00080D02">
        <w:t>our prediction for row 240 is 3.227 and lime says that it has an explanation fit of .77 or that our model accounts for 77% of what we see in row 240, therefore we should have an error of .23 or 23%.</w:t>
      </w:r>
    </w:p>
    <w:p w:rsidR="00080D02" w:rsidRDefault="00080D02" w:rsidP="00B50027">
      <w:pPr>
        <w:tabs>
          <w:tab w:val="left" w:pos="5831"/>
        </w:tabs>
      </w:pPr>
      <w:r>
        <w:lastRenderedPageBreak/>
        <w:t>Output:</w:t>
      </w:r>
      <w:r w:rsidRPr="00080D02">
        <w:rPr>
          <w:noProof/>
        </w:rPr>
        <w:t xml:space="preserve"> </w:t>
      </w:r>
      <w:r>
        <w:rPr>
          <w:noProof/>
        </w:rPr>
        <w:drawing>
          <wp:inline distT="0" distB="0" distL="0" distR="0" wp14:anchorId="21778FB8" wp14:editId="0314F119">
            <wp:extent cx="5943600" cy="3534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4410"/>
                    </a:xfrm>
                    <a:prstGeom prst="rect">
                      <a:avLst/>
                    </a:prstGeom>
                  </pic:spPr>
                </pic:pic>
              </a:graphicData>
            </a:graphic>
          </wp:inline>
        </w:drawing>
      </w:r>
    </w:p>
    <w:p w:rsidR="007112B6" w:rsidRDefault="00080D02" w:rsidP="00B50027">
      <w:pPr>
        <w:tabs>
          <w:tab w:val="left" w:pos="5831"/>
        </w:tabs>
      </w:pPr>
      <w:r>
        <w:t>H:</w:t>
      </w:r>
      <w:r w:rsidR="007112B6">
        <w:t xml:space="preserve"> the reason this chocolate is getting this prediction is the brand of chocolate due to the brand of the bean type used in creating the chocolate bar, however it the percentage of cocoa is too low to be considered a high quality chocolate. Criollo chocolate is a positive effect as it is native to south America and only comprises 3% of global chocolate sales, it is a very high quality and in demand chocolate.</w:t>
      </w:r>
    </w:p>
    <w:p w:rsidR="007112B6" w:rsidRPr="00B50027" w:rsidRDefault="007112B6" w:rsidP="00B50027">
      <w:pPr>
        <w:tabs>
          <w:tab w:val="left" w:pos="5831"/>
        </w:tabs>
      </w:pPr>
      <w:r>
        <w:lastRenderedPageBreak/>
        <w:t>Output:</w:t>
      </w:r>
      <w:r w:rsidRPr="007112B6">
        <w:rPr>
          <w:noProof/>
        </w:rPr>
        <w:t xml:space="preserve"> </w:t>
      </w:r>
      <w:r>
        <w:rPr>
          <w:noProof/>
        </w:rPr>
        <w:drawing>
          <wp:inline distT="0" distB="0" distL="0" distR="0" wp14:anchorId="278BE60D" wp14:editId="3D0552C5">
            <wp:extent cx="5943600" cy="3534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4410"/>
                    </a:xfrm>
                    <a:prstGeom prst="rect">
                      <a:avLst/>
                    </a:prstGeom>
                  </pic:spPr>
                </pic:pic>
              </a:graphicData>
            </a:graphic>
          </wp:inline>
        </w:drawing>
      </w:r>
    </w:p>
    <w:sectPr w:rsidR="007112B6" w:rsidRPr="00B5002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D0F" w:rsidRDefault="006A4D0F" w:rsidP="007112B6">
      <w:pPr>
        <w:spacing w:after="0" w:line="240" w:lineRule="auto"/>
      </w:pPr>
      <w:r>
        <w:separator/>
      </w:r>
    </w:p>
  </w:endnote>
  <w:endnote w:type="continuationSeparator" w:id="0">
    <w:p w:rsidR="006A4D0F" w:rsidRDefault="006A4D0F" w:rsidP="0071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D0F" w:rsidRDefault="006A4D0F" w:rsidP="007112B6">
      <w:pPr>
        <w:spacing w:after="0" w:line="240" w:lineRule="auto"/>
      </w:pPr>
      <w:r>
        <w:separator/>
      </w:r>
    </w:p>
  </w:footnote>
  <w:footnote w:type="continuationSeparator" w:id="0">
    <w:p w:rsidR="006A4D0F" w:rsidRDefault="006A4D0F" w:rsidP="00711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808271"/>
      <w:docPartObj>
        <w:docPartGallery w:val="Page Numbers (Top of Page)"/>
        <w:docPartUnique/>
      </w:docPartObj>
    </w:sdtPr>
    <w:sdtEndPr>
      <w:rPr>
        <w:noProof/>
      </w:rPr>
    </w:sdtEndPr>
    <w:sdtContent>
      <w:p w:rsidR="007112B6" w:rsidRDefault="007112B6">
        <w:pPr>
          <w:pStyle w:val="Header"/>
          <w:jc w:val="right"/>
        </w:pPr>
        <w:r>
          <w:t xml:space="preserve">Torres </w:t>
        </w:r>
        <w:r>
          <w:fldChar w:fldCharType="begin"/>
        </w:r>
        <w:r>
          <w:instrText xml:space="preserve"> PAGE   \* MERGEFORMAT </w:instrText>
        </w:r>
        <w:r>
          <w:fldChar w:fldCharType="separate"/>
        </w:r>
        <w:r>
          <w:rPr>
            <w:noProof/>
          </w:rPr>
          <w:t>1</w:t>
        </w:r>
        <w:r>
          <w:rPr>
            <w:noProof/>
          </w:rPr>
          <w:fldChar w:fldCharType="end"/>
        </w:r>
      </w:p>
    </w:sdtContent>
  </w:sdt>
  <w:p w:rsidR="007112B6" w:rsidRDefault="007112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1F"/>
    <w:rsid w:val="00080D02"/>
    <w:rsid w:val="004D631F"/>
    <w:rsid w:val="004E0E8C"/>
    <w:rsid w:val="006A4D0F"/>
    <w:rsid w:val="007112B6"/>
    <w:rsid w:val="007C6062"/>
    <w:rsid w:val="00B50027"/>
    <w:rsid w:val="00EE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26EC"/>
  <w15:chartTrackingRefBased/>
  <w15:docId w15:val="{F3D967D2-C21C-43D8-AA42-8B787FFC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2B6"/>
  </w:style>
  <w:style w:type="paragraph" w:styleId="Footer">
    <w:name w:val="footer"/>
    <w:basedOn w:val="Normal"/>
    <w:link w:val="FooterChar"/>
    <w:uiPriority w:val="99"/>
    <w:unhideWhenUsed/>
    <w:rsid w:val="00711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2021-10-25T05:26:00Z</dcterms:created>
  <dcterms:modified xsi:type="dcterms:W3CDTF">2021-10-25T07:17:00Z</dcterms:modified>
</cp:coreProperties>
</file>