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实验报告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姓名：周蓓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学号：117060400109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指导老师：林卫中</w:t>
      </w:r>
      <w:bookmarkStart w:id="0" w:name="_GoBack"/>
      <w:bookmarkEnd w:id="0"/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实验名称</w:t>
      </w:r>
      <w:r>
        <w:rPr>
          <w:rFonts w:hint="eastAsia"/>
          <w:sz w:val="28"/>
          <w:szCs w:val="28"/>
          <w:lang w:val="en-US" w:eastAsia="zh-CN"/>
        </w:rPr>
        <w:t>：分析微信朋友圈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</w:t>
      </w:r>
      <w:r>
        <w:rPr>
          <w:rFonts w:hint="eastAsia"/>
          <w:sz w:val="28"/>
          <w:szCs w:val="28"/>
          <w:lang w:val="en-US" w:eastAsia="zh-CN"/>
        </w:rPr>
        <w:t>：更深一步掌握自顶向下的方法设计程序，综合所学的知识，应用到分析微信朋友圈中，巩固基础知识。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实验内容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：（1）分析朋友圈中的性别比例。通过设计程序，登录朋友圈，获取朋友圈数据，然后对朋友圈性别比例进行程序设计，用柱状图和饼状图表示出来。代码如下：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itchat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numpy as np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matplotlib.pyplot as plt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matplotlib as mpl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re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jieba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PIL.Image as Image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def login():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itchat.login()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friends=itchat.get_friends(update=True)[0:]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return friends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def get_var(var, friends):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variable = []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for i in friends: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value = i[var]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variable.append(value)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return variable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def analyseGender(friends):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male=female=other=0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sexes = get_var('Sex', friends)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for sex in sexes: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if sex == 1: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male += 1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elif sex == 2: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female += 1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else: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other += 1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total = len(friends[1:])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malecol = round( float(male)/total * 100, 2)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femalecol = round( float(female)/total * 100, 2)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othercol = round( float(other)/total * 100, 2)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print('男性好友：{:.2f}%%'.format( malecol))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print('女性好友：{:.2f}%%'.format( femalecol))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print('不明性别好友：{:.2f}%%'.format( othercol))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mpl.rcParams['font.sans-serif']=['SimHei']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mpl.rcParams['axes.unicode_minus'] = False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map = {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'Female':(malecol, '#7199cf'),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'Male': (femalecol, '#4fc4aa'),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'other': (othercol, '#e1a7a2')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fig = plt.figure( figsize=(5,5))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 = fig.add_subplot(111)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ax.set_title( '朋友圈性别')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xticks = np.arange(3) + 0.15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bar_width = 0.5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names = map.keys()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values = [ x[0] for x in map.values()]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colors = [ x[1] for x in map.values()]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bars = ax.bar( xticks, values, width=bar_width, edgecolor='none')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ax.set_ylabel('比例')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ax.set_xlabel('性别')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ax.grid()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ax.set_xticks( xticks)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ax.set_xticklabels( names)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ax.set_xlim( [bar_width/2 - 0.5, 3 - bar_width/2])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ax.set_ylim( [0, 100])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for bar, color in zip( bars, colors):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bar.set_color( color)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height = bar.get_height()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plt.text( bar.get_x(), bar.get_height()/4.+ height, '{:.2f}%'.format( float(height)))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plt.show()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fig1 = plt.figure( figsize=(5,5))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 = fig1.add_subplot(111)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ax.set_title('饼图')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labels = ['{}\n{}%'.format(name, value) for name, value in zip( names, values)]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ax.pie(values, labels=labels, colors=colors)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plt.show()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friends = login()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analyseGender(friends)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运行结果：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966720" cy="2717165"/>
            <wp:effectExtent l="0" t="0" r="5080" b="698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（2）分析朋友圈里省份分布，用柱状图表示出来。代码如下：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itchat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numpy as np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matplotlib.pyplot as plt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matplotlib as mpl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re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jieba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PIL.Image as Image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def login():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itchat.login()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friends=itchat.get_friends(update=True)[0:]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return friends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def get_var(var, friends):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variable = []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for i in friends: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value = i[var]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variable.append(value)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return variable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def analyseGender(friends):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male=female=other=0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sexes = get_var('Sex', friends)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for sex in sexes: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if sex == 1: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male += 1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elif sex == 2: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female += 1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else: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other += 1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total = len(friends[1:])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malecol = round( float(male)/total * 100, 2)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femalecol = round( float(female)/total * 100, 2)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othercol = round( float(other)/total * 100, 2)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print('男性好友：{:.2f}%%'.format( malecol))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print('女性好友：{:.2f}%%'.format( femalecol))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print('不明性别好友：{:.2f}%%'.format( othercol))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#plot code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mpl.rcParams['font.sans-serif']=['SimHei']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mpl.rcParams['axes.unicode_minus'] = False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map = {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'Female':(malecol, '#7199cf'),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'Male': (femalecol, '#4fc4aa'),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'other': (othercol, '#e1a7a2')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fig = plt.figure( figsize=(5,5))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 = fig.add_subplot(111)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ax.set_title( '朋友圈性别')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xticks = np.arange(3) + 0.15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bar_width = 0.5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names = map.keys()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values = [ x[0] for x in map.values()]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colors = [ x[1] for x in map.values()]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bars = ax.bar( xticks, values, width=bar_width, edgecolor='none')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ax.set_ylabel('比例')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ax.set_xlabel('性别')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ax.grid()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ax.set_xticks( xticks)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ax.set_xticklabels( names)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ax.set_xlim( [bar_width/2 - 0.5, 3 - bar_width/2])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ax.set_ylim( [0, 100])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for bar, color in zip( bars, colors):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bar.set_color( color)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height = bar.get_height()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plt.text( bar.get_x(), bar.get_height()/4.+ height, '{:.2f}%'.format( float(height)))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plt.show()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fig1 = plt.figure( figsize=(5,5))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 = fig1.add_subplot(111)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ax.set_title('饼图')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labels = ['{}\n{}%'.format(name, value) for name, value in zip( names, values)]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ax.pie(values, labels=labels, colors=colors)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plt.show()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def analyseProvince(friends):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provlist = get_var('Province', friends)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provdict = {}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for p in provlist: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provdict[p] = provdict.get(p,0) + 1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provdict = sorted(provdict.items(), key= lambda x : x[1], reverse=True)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figpro = plt.figure(figsize=(10,5))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axpro = figpro.add_subplot(111)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axpro.set_title('省份')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xticks = np.linspace(0.5,20,10)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bar_width = 0.8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pros= []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values = []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count = 0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for d in provdict: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pros.append(d[0])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values.append(d[1])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count += 1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if count &gt;= 10: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break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colors = ['#FFEC88', '#FFE4C4','#FFC125','#FFB6C1','#CDCDB4','#CDC8B1','#CDB79E','#CDAD00','#CD96CD',\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'#CD853F']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bars = axpro.bar( xticks, values, width=bar_width, edgecolor='none')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axpro.set_ylabel('人数')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axpro.set_xlabel('省份')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axpro.grid()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axpro.set_xticks( xticks)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axpro.set_xticklabels(pros)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axpro.set_xlim(0,20)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axpro.set_ylim([0,100])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for bar, color in zip( bars, colors):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bar.set_color(color)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height = bar.get_height()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plt.text( bar.get_x()+bar.get_width()/4., height, '{}'.format(height))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plt.show()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analyseProvince(friends)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运行结果：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938270" cy="1682115"/>
            <wp:effectExtent l="0" t="0" r="5080" b="1333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实验总结：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通过这次实验课，学习了综合性较强的程序设计，对基础知识做了更深一步的复习。通过分析微信朋友圈程序设计的学习，方便了我们对朋友圈的信息查找。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实验思考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：如果分析朋友圈中，只发文字和有配图的比例，程序又有什么不同。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D10E5"/>
    <w:rsid w:val="11A80E17"/>
    <w:rsid w:val="1A5D5C43"/>
    <w:rsid w:val="2DFD10E5"/>
    <w:rsid w:val="4394312D"/>
    <w:rsid w:val="63B87B4F"/>
    <w:rsid w:val="6A9627D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V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2018-06-18T05:02:00Z</dcterms:created>
  <dc:creator>周先森</dc:creator>
  <cp:lastModifiedBy>周先森</cp:lastModifiedBy>
  <dcterms:modified xsi:type="dcterms:W3CDTF">2018-06-19T12:52:17Z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