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6ACAD6A7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454348">
        <w:rPr>
          <w:rFonts w:eastAsia="黑体"/>
          <w:sz w:val="36"/>
        </w:rPr>
        <w:t xml:space="preserve"> Unity </w:t>
      </w:r>
      <w:r w:rsidRPr="00454348">
        <w:rPr>
          <w:rFonts w:eastAsia="黑体"/>
          <w:sz w:val="36"/>
        </w:rPr>
        <w:t>技术</w:t>
      </w:r>
      <w:r w:rsidRPr="00454348">
        <w:rPr>
          <w:rFonts w:eastAsia="黑体"/>
          <w:sz w:val="36"/>
        </w:rPr>
        <w:t xml:space="preserve"> 3D 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0141353</w:t>
      </w:r>
      <w:r w:rsidRPr="00454348">
        <w:rPr>
          <w:rFonts w:eastAsia="黑体" w:hint="eastAsia"/>
          <w:sz w:val="28"/>
        </w:rPr>
        <w:t>）</w:t>
      </w:r>
    </w:p>
    <w:p w14:paraId="4A3A29C9" w14:textId="77777777" w:rsidR="00B762D8" w:rsidRDefault="00454348" w:rsidP="00A40905">
      <w:pPr>
        <w:ind w:leftChars="75" w:left="158"/>
        <w:rPr>
          <w:rFonts w:eastAsia="黑体"/>
        </w:rPr>
      </w:pPr>
      <w:r w:rsidRPr="00454348">
        <w:rPr>
          <w:rFonts w:eastAsia="黑体" w:hint="eastAsia"/>
        </w:rPr>
        <w:t>摘要</w:t>
      </w:r>
      <w:r>
        <w:rPr>
          <w:rFonts w:eastAsia="黑体" w:hint="eastAsia"/>
        </w:rPr>
        <w:t>：</w:t>
      </w:r>
    </w:p>
    <w:p w14:paraId="470E70B7" w14:textId="27C7E53D" w:rsidR="00454348" w:rsidRPr="00B762D8" w:rsidRDefault="00454348" w:rsidP="00A40905">
      <w:pPr>
        <w:ind w:leftChars="75" w:left="158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随着互联网的迅速发展，基于网络的商业项目的数量也越来越多，用户体</w:t>
      </w:r>
      <w:r w:rsidRPr="00B762D8">
        <w:rPr>
          <w:rFonts w:ascii="Times New Roman" w:eastAsia="宋体" w:hAnsi="Times New Roman" w:cs="Times New Roman"/>
          <w:sz w:val="24"/>
          <w:szCs w:val="20"/>
        </w:rPr>
        <w:t>验作为帮助企业赢得市场的重要手段，地位日趋重要。网络试衣间，顾名思义就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是用户在互联网上，可以为自己的虚拟网络分身进行造型塑造、换装搭配的试衣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系统。作为一种三维虚拟技术，其拥有实时交互、视觉展现、满足用户心理需求</w:t>
      </w:r>
      <w:r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0"/>
        </w:rPr>
        <w:t>等方面的优点，因其构建用户体验时体现出的独特魅力，在网络商业项目中带来了巨大的商机。本</w:t>
      </w:r>
      <w:r w:rsidR="00502542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Pr="00B762D8">
        <w:rPr>
          <w:rFonts w:ascii="Times New Roman" w:eastAsia="宋体" w:hAnsi="Times New Roman" w:cs="Times New Roman"/>
          <w:sz w:val="24"/>
          <w:szCs w:val="20"/>
        </w:rPr>
        <w:t>的工作是基于三维虚拟应用技术的发展和电子商务应用的需求，开发一个使用三维虚拟技术实现的</w:t>
      </w:r>
      <w:r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Pr="00B762D8">
        <w:rPr>
          <w:rFonts w:ascii="Times New Roman" w:eastAsia="宋体" w:hAnsi="Times New Roman" w:cs="Times New Roman"/>
          <w:sz w:val="24"/>
          <w:szCs w:val="20"/>
        </w:rPr>
        <w:t>试衣间系统。</w:t>
      </w:r>
    </w:p>
    <w:p w14:paraId="1006E564" w14:textId="694170EB" w:rsidR="00454348" w:rsidRPr="00B762D8" w:rsidRDefault="00374E0F" w:rsidP="00A40905">
      <w:pPr>
        <w:ind w:leftChars="75" w:left="158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</w:t>
      </w:r>
      <w:r w:rsidR="00422268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研发的虚拟现实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试衣间系统使用跨平台的游戏开发引擎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，结合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C#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程序开发工具，</w:t>
      </w:r>
      <w:r w:rsidR="00C1591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iClone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模型动作开发工具，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实现了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实时试衣换装。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本项目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包括系统总体方案设计、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试衣间需求分析、概要设计、详细设计、系统实现与测试等工作。系统设计与开发包括分别建立人物模型、服装模型、骨骼绑定、蒙皮、动画制作、导入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引擎、渲染、换装等主要步骤。系统具有场景渲染、人物模特渲染、不同服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装发型的渲染、人物模特在场景中的行走以及换装动画、服装发型的更换等功能</w:t>
      </w:r>
      <w:r w:rsidR="00B762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GUI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界面的控制，使用户可以通过选择，设置出自己想要选择的模特着装方案，并通过引擎渲染，通过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Shader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镜面反射渲染，得到模特背后的合理场景，从而实现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360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度三维效果的呈现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2ABAF28" w14:textId="6FD347AA" w:rsidR="00454348" w:rsidRDefault="00454348" w:rsidP="00A40905">
      <w:pPr>
        <w:ind w:leftChars="75" w:left="158"/>
      </w:pPr>
      <w:r w:rsidRPr="00454348">
        <w:rPr>
          <w:rFonts w:eastAsia="黑体" w:hint="eastAsia"/>
        </w:rPr>
        <w:t>关键词：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三维虚拟技术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Unity3D</w:t>
      </w:r>
    </w:p>
    <w:p w14:paraId="00F7427B" w14:textId="1A0ACB75" w:rsidR="00804BED" w:rsidRPr="00B762D8" w:rsidRDefault="00804BED" w:rsidP="00B762D8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B762D8">
        <w:rPr>
          <w:rFonts w:ascii="Times New Roman" w:eastAsia="黑体" w:hAnsi="Times New Roman" w:cs="Times New Roman"/>
          <w:sz w:val="36"/>
          <w:szCs w:val="20"/>
        </w:rPr>
        <w:t>研究背景</w:t>
      </w:r>
    </w:p>
    <w:p w14:paraId="110A0282" w14:textId="55B5723E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试衣间可以在网购服装或者游戏角色选装时，为用户提供服装、装备效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果预览，为其设计网络分身、选择服饰装备提供服务，具有很强的互动性和实用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性。在传统网络游戏以及页游、手游竞争越来越激烈的今天，用户体验决定了项目成败，谁能提供更优质的画面效果，给用户更全面、体贴的服务功能，谁就更具吸引力，占据竞争的优势，因此开发功能强大</w:t>
      </w:r>
      <w:r w:rsidR="00095737" w:rsidRPr="00B762D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试衣间，具有很强的实用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性和广泛的前景。选题背景及意义</w:t>
      </w:r>
    </w:p>
    <w:p w14:paraId="480EE1A9" w14:textId="11A4F545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网络试衣间是一种可供用户对自己的虚拟分身进行选择、设计，对服饰、装</w:t>
      </w:r>
      <w:r w:rsidRPr="00B762D8">
        <w:rPr>
          <w:rFonts w:ascii="Times New Roman" w:eastAsia="宋体" w:hAnsi="Times New Roman" w:cs="Times New Roman"/>
          <w:sz w:val="24"/>
          <w:szCs w:val="24"/>
        </w:rPr>
        <w:t>备进行自由搭配的展示系统。这种供用户自由换装的理念，最早出现于十几年前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网络刚开始流行的时候，当用户己不满足于仅靠文字</w:t>
      </w:r>
      <w:r w:rsidRPr="00B762D8">
        <w:rPr>
          <w:rFonts w:ascii="Times New Roman" w:eastAsia="宋体" w:hAnsi="Times New Roman" w:cs="Times New Roman"/>
          <w:sz w:val="24"/>
          <w:szCs w:val="24"/>
        </w:rPr>
        <w:t>ID</w:t>
      </w:r>
      <w:r w:rsidRPr="00B762D8">
        <w:rPr>
          <w:rFonts w:ascii="Times New Roman" w:eastAsia="宋体" w:hAnsi="Times New Roman" w:cs="Times New Roman"/>
          <w:sz w:val="24"/>
          <w:szCs w:val="24"/>
        </w:rPr>
        <w:t>或上传图片头像来代表自己的方式时，提供虚拟分身，自由挑选、任意更换造型的创意初现，并为大型多人在线角色扮演游戏提供了商机，网络使用者为了使自己在造型、穿着上与大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多数人不同，并为游戏的</w:t>
      </w:r>
      <w:r w:rsidRPr="00B762D8">
        <w:rPr>
          <w:rFonts w:ascii="Times New Roman" w:eastAsia="宋体" w:hAnsi="Times New Roman" w:cs="Times New Roman"/>
          <w:sz w:val="24"/>
          <w:szCs w:val="24"/>
        </w:rPr>
        <w:t>“2D</w:t>
      </w:r>
      <w:r w:rsidRPr="00B762D8">
        <w:rPr>
          <w:rFonts w:ascii="Times New Roman" w:eastAsia="宋体" w:hAnsi="Times New Roman" w:cs="Times New Roman"/>
          <w:sz w:val="24"/>
          <w:szCs w:val="24"/>
        </w:rPr>
        <w:t>纸娃娃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系统付费，购买服饰配件以使自己区别于其他玩家。</w:t>
      </w:r>
    </w:p>
    <w:p w14:paraId="3D1F6C55" w14:textId="0299F0FE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如今的网络游戏分为收费游戏和免费游戏，所谓的免费游戏是指游戏时间免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费，但其装备、</w:t>
      </w:r>
      <w:r w:rsidR="00017F4C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等增值服务会直接收费的运营模式。</w:t>
      </w:r>
      <w:r w:rsidR="00017F4C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="00774EC3" w:rsidRPr="00B762D8">
        <w:rPr>
          <w:rFonts w:ascii="Times New Roman" w:eastAsia="宋体" w:hAnsi="Times New Roman" w:cs="Times New Roman" w:hint="eastAsia"/>
          <w:sz w:val="24"/>
          <w:szCs w:val="24"/>
        </w:rPr>
        <w:t>或服装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销售所获利润在免</w:t>
      </w:r>
      <w:r w:rsidRPr="00B762D8">
        <w:rPr>
          <w:rFonts w:ascii="Times New Roman" w:eastAsia="宋体" w:hAnsi="Times New Roman" w:cs="Times New Roman"/>
          <w:sz w:val="24"/>
          <w:szCs w:val="24"/>
        </w:rPr>
        <w:t>费游戏盈利中占很大比例，这些游戏里为合成一件</w:t>
      </w:r>
      <w:r w:rsidRPr="00B762D8">
        <w:rPr>
          <w:rFonts w:ascii="Times New Roman" w:eastAsia="宋体" w:hAnsi="Times New Roman" w:cs="Times New Roman"/>
          <w:sz w:val="24"/>
          <w:szCs w:val="24"/>
        </w:rPr>
        <w:t>“</w:t>
      </w:r>
      <w:r w:rsidRPr="00B762D8">
        <w:rPr>
          <w:rFonts w:ascii="Times New Roman" w:eastAsia="宋体" w:hAnsi="Times New Roman" w:cs="Times New Roman"/>
          <w:sz w:val="24"/>
          <w:szCs w:val="24"/>
        </w:rPr>
        <w:t>拉风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装备投资上万甚至数十万人民币的玩家屡见不鲜，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试衣间可以让用户直观的看到服装与装备的外观效果，通过换装功能比较发现</w:t>
      </w:r>
      <w:r w:rsidRPr="00B762D8">
        <w:rPr>
          <w:rFonts w:ascii="Times New Roman" w:eastAsia="宋体" w:hAnsi="Times New Roman" w:cs="Times New Roman"/>
          <w:sz w:val="24"/>
          <w:szCs w:val="24"/>
        </w:rPr>
        <w:t>“</w:t>
      </w:r>
      <w:r w:rsidRPr="00B762D8">
        <w:rPr>
          <w:rFonts w:ascii="Times New Roman" w:eastAsia="宋体" w:hAnsi="Times New Roman" w:cs="Times New Roman"/>
          <w:sz w:val="24"/>
          <w:szCs w:val="24"/>
        </w:rPr>
        <w:t>高档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="007F16EE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与普通免费装备的区别，以触发其</w:t>
      </w:r>
      <w:r w:rsidR="00207D47" w:rsidRPr="00B762D8">
        <w:rPr>
          <w:rFonts w:ascii="Times New Roman" w:eastAsia="宋体" w:hAnsi="Times New Roman" w:cs="Times New Roman" w:hint="eastAsia"/>
          <w:sz w:val="24"/>
          <w:szCs w:val="24"/>
        </w:rPr>
        <w:t>消费欲望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。而在收费游戏，即点卡游戏中，游戏运营商往往也会提供给用户大量装备、</w:t>
      </w:r>
      <w:r w:rsidR="00D22378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，造型美观的高档装备会激起玩家</w:t>
      </w:r>
      <w:r w:rsidR="001923C7" w:rsidRPr="00B762D8">
        <w:rPr>
          <w:rFonts w:ascii="Times New Roman" w:eastAsia="宋体" w:hAnsi="Times New Roman" w:cs="Times New Roman" w:hint="eastAsia"/>
          <w:sz w:val="24"/>
          <w:szCs w:val="24"/>
        </w:rPr>
        <w:t>投入游戏</w:t>
      </w:r>
      <w:r w:rsidR="008E1460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增加游戏时间，消耗更多点卡，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试衣间的换装功能，可以支持玩家试穿高档装备，自由设计搭配，激发其拥有高档装备的欲望，从而推动点卡的消费。在这种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市场背景下，</w:t>
      </w:r>
      <w:r w:rsidR="00D22378" w:rsidRPr="00B762D8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试衣间技术是很有现实意义，具有巨大商业前景的。</w:t>
      </w:r>
    </w:p>
    <w:p w14:paraId="1D499910" w14:textId="4313B8B3" w:rsidR="00AF6F4F" w:rsidRPr="00B762D8" w:rsidRDefault="00AF6F4F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B762D8">
        <w:rPr>
          <w:rFonts w:ascii="Times New Roman" w:eastAsia="黑体" w:hAnsi="Times New Roman" w:cs="Times New Roman"/>
          <w:sz w:val="28"/>
          <w:szCs w:val="20"/>
        </w:rPr>
        <w:t>国内外的研究现状</w:t>
      </w:r>
      <w:r w:rsidRPr="00B762D8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798BC381" w14:textId="45F6A25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游戏领域的发展历史及现状</w:t>
      </w:r>
    </w:p>
    <w:p w14:paraId="01D828C6" w14:textId="2A571E38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网络试衣间在游戏领域最具商业价值的部分，在于为游戏角色换装的功能。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网络游戏游戏中出现的试衣间换装系统分为</w:t>
      </w:r>
      <w:r w:rsidRPr="00B762D8">
        <w:rPr>
          <w:rFonts w:ascii="Times New Roman" w:eastAsia="宋体" w:hAnsi="Times New Roman" w:cs="Times New Roman"/>
          <w:sz w:val="24"/>
          <w:szCs w:val="24"/>
        </w:rPr>
        <w:t>2D</w:t>
      </w:r>
      <w:r w:rsidRPr="00B762D8">
        <w:rPr>
          <w:rFonts w:ascii="Times New Roman" w:eastAsia="宋体" w:hAnsi="Times New Roman" w:cs="Times New Roman"/>
          <w:sz w:val="24"/>
          <w:szCs w:val="24"/>
        </w:rPr>
        <w:t>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两种。</w:t>
      </w:r>
      <w:r w:rsidR="007448D1" w:rsidRPr="00B762D8">
        <w:rPr>
          <w:rFonts w:ascii="Times New Roman" w:eastAsia="宋体" w:hAnsi="Times New Roman" w:cs="Times New Roman" w:hint="eastAsia"/>
          <w:sz w:val="24"/>
          <w:szCs w:val="24"/>
        </w:rPr>
        <w:t>鉴于我们的项目，本报告中只讨论</w:t>
      </w:r>
      <w:r w:rsidR="007448D1" w:rsidRPr="00B762D8">
        <w:rPr>
          <w:rFonts w:ascii="Times New Roman" w:eastAsia="宋体" w:hAnsi="Times New Roman" w:cs="Times New Roman"/>
          <w:sz w:val="24"/>
          <w:szCs w:val="24"/>
        </w:rPr>
        <w:t>3</w:t>
      </w:r>
      <w:r w:rsidR="007448D1" w:rsidRPr="00B762D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448D1" w:rsidRPr="00B762D8">
        <w:rPr>
          <w:rFonts w:ascii="Times New Roman" w:eastAsia="宋体" w:hAnsi="Times New Roman" w:cs="Times New Roman" w:hint="eastAsia"/>
          <w:sz w:val="24"/>
          <w:szCs w:val="24"/>
        </w:rPr>
        <w:t>试衣间系统</w:t>
      </w:r>
      <w:r w:rsidR="00E7067F" w:rsidRPr="00B762D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FF17E8" w14:textId="105DA5B6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近年来随着大型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网络游戏的盛行，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试衣间功能也出现在众多火爆的网络游戏中，例如《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飞车</w:t>
      </w:r>
      <w:r w:rsidRPr="00B762D8">
        <w:rPr>
          <w:rFonts w:ascii="Times New Roman" w:eastAsia="宋体" w:hAnsi="Times New Roman" w:cs="Times New Roman"/>
          <w:sz w:val="24"/>
          <w:szCs w:val="24"/>
        </w:rPr>
        <w:t>》中，都出现了试衣间插件，这种插件链接了游戏内部的数据库，当用户点击</w:t>
      </w:r>
      <w:r w:rsidR="00DE5EA3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时，即可在弹出窗口中看到自己的虚拟角色</w:t>
      </w:r>
      <w:r w:rsidR="00B215E3" w:rsidRPr="00B762D8">
        <w:rPr>
          <w:rFonts w:ascii="Times New Roman" w:eastAsia="宋体" w:hAnsi="Times New Roman" w:cs="Times New Roman" w:hint="eastAsia"/>
          <w:sz w:val="24"/>
          <w:szCs w:val="24"/>
        </w:rPr>
        <w:t>更换</w:t>
      </w:r>
      <w:r w:rsidR="00AC4F59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的形象，华丽的装备可以刺激玩家的购买欲望，使其花费更多的</w:t>
      </w:r>
      <w:r w:rsidR="002549AB" w:rsidRPr="00B762D8">
        <w:rPr>
          <w:rFonts w:ascii="Times New Roman" w:eastAsia="宋体" w:hAnsi="Times New Roman" w:cs="Times New Roman" w:hint="eastAsia"/>
          <w:sz w:val="24"/>
          <w:szCs w:val="24"/>
        </w:rPr>
        <w:t>点券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B762D8">
        <w:rPr>
          <w:rFonts w:ascii="Times New Roman" w:eastAsia="宋体" w:hAnsi="Times New Roman" w:cs="Times New Roman"/>
          <w:sz w:val="24"/>
          <w:szCs w:val="24"/>
        </w:rPr>
        <w:t>获得该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。这种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试衣间需要有网游内部数据库作支持，每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B762D8">
        <w:rPr>
          <w:rFonts w:ascii="Times New Roman" w:eastAsia="宋体" w:hAnsi="Times New Roman" w:cs="Times New Roman"/>
          <w:sz w:val="24"/>
          <w:szCs w:val="24"/>
        </w:rPr>
        <w:t>换装部件都需要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Pr="00B762D8">
        <w:rPr>
          <w:rFonts w:ascii="Times New Roman" w:eastAsia="宋体" w:hAnsi="Times New Roman" w:cs="Times New Roman"/>
          <w:sz w:val="24"/>
          <w:szCs w:val="24"/>
        </w:rPr>
        <w:t>建模，用户做出不同选择时插件可以调用并可渲染各部件，整合到游戏角色身上。</w:t>
      </w:r>
    </w:p>
    <w:p w14:paraId="6AE590A9" w14:textId="72CBE7E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286045AC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200</w:t>
      </w:r>
      <w:r w:rsidR="006E66FD" w:rsidRPr="003F6868">
        <w:rPr>
          <w:rFonts w:ascii="Times New Roman" w:eastAsia="宋体" w:hAnsi="Times New Roman" w:cs="Times New Roman"/>
          <w:sz w:val="24"/>
          <w:szCs w:val="24"/>
        </w:rPr>
        <w:t>7</w:t>
      </w:r>
      <w:r w:rsidRPr="003F6868">
        <w:rPr>
          <w:rFonts w:ascii="Times New Roman" w:eastAsia="宋体" w:hAnsi="Times New Roman" w:cs="Times New Roman"/>
          <w:sz w:val="24"/>
          <w:szCs w:val="24"/>
        </w:rPr>
        <w:t>年年底，网络试衣间的雏形在中国出现并逐渐流行起来。但由于技术和资金上的瓶颈，还没有比较完美的作品形成，大多是</w:t>
      </w:r>
      <w:r w:rsidRPr="003F6868">
        <w:rPr>
          <w:rFonts w:ascii="Times New Roman" w:eastAsia="宋体" w:hAnsi="Times New Roman" w:cs="Times New Roman"/>
          <w:sz w:val="24"/>
          <w:szCs w:val="24"/>
        </w:rPr>
        <w:t>Flash</w:t>
      </w:r>
      <w:r w:rsidRPr="003F6868">
        <w:rPr>
          <w:rFonts w:ascii="Times New Roman" w:eastAsia="宋体" w:hAnsi="Times New Roman" w:cs="Times New Roman"/>
          <w:sz w:val="24"/>
          <w:szCs w:val="24"/>
        </w:rPr>
        <w:t>制作的半成品，使用平面的服装照片在平面的模特照片身上进行替换，没有立体感，制作较为粗糙，有的试衣间甚至让人感觉模特的头发像没有用</w:t>
      </w:r>
      <w:r w:rsidRPr="003F6868">
        <w:rPr>
          <w:rFonts w:ascii="Times New Roman" w:eastAsia="宋体" w:hAnsi="Times New Roman" w:cs="Times New Roman"/>
          <w:sz w:val="24"/>
          <w:szCs w:val="24"/>
        </w:rPr>
        <w:t>P</w:t>
      </w:r>
      <w:r w:rsidR="003F4C6C" w:rsidRPr="003F686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F6868">
        <w:rPr>
          <w:rFonts w:ascii="Times New Roman" w:eastAsia="宋体" w:hAnsi="Times New Roman" w:cs="Times New Roman"/>
          <w:sz w:val="24"/>
          <w:szCs w:val="24"/>
        </w:rPr>
        <w:t>处理好就硬贴上去一样。这一片领域上的空白与中国服装网购市场的巨大需求形成强烈对比，很多用户都期待功能完善、用户体验优秀的网络试衣间问世，这使得对网络试衣间的</w:t>
      </w:r>
      <w:r w:rsidR="0064297F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在服装展示方向具有很大的市场价值。</w:t>
      </w:r>
    </w:p>
    <w:p w14:paraId="0F5AB09D" w14:textId="6D44A2EE" w:rsidR="00AF6F4F" w:rsidRPr="009927DE" w:rsidRDefault="007E1C02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 w:hint="eastAsia"/>
          <w:sz w:val="28"/>
          <w:szCs w:val="20"/>
        </w:rPr>
        <w:t>本项目</w:t>
      </w:r>
      <w:r w:rsidR="00AF6F4F" w:rsidRPr="009927DE">
        <w:rPr>
          <w:rFonts w:ascii="Times New Roman" w:eastAsia="黑体" w:hAnsi="Times New Roman" w:cs="Times New Roman" w:hint="eastAsia"/>
          <w:sz w:val="28"/>
          <w:szCs w:val="20"/>
        </w:rPr>
        <w:t>与</w:t>
      </w:r>
      <w:r w:rsidR="00AF6F4F" w:rsidRPr="009927DE">
        <w:rPr>
          <w:rFonts w:ascii="Times New Roman" w:eastAsia="黑体" w:hAnsi="Times New Roman" w:cs="Times New Roman"/>
          <w:sz w:val="28"/>
          <w:szCs w:val="20"/>
        </w:rPr>
        <w:t>以往试衣间系统的不同之处</w:t>
      </w:r>
    </w:p>
    <w:p w14:paraId="2ABBED3F" w14:textId="29883B55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</w:t>
      </w:r>
      <w:r w:rsidR="00672BFB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与</w:t>
      </w:r>
      <w:r w:rsidR="00E565D5" w:rsidRPr="003F6868">
        <w:rPr>
          <w:rFonts w:ascii="Times New Roman" w:eastAsia="宋体" w:hAnsi="Times New Roman" w:cs="Times New Roman" w:hint="eastAsia"/>
          <w:sz w:val="24"/>
          <w:szCs w:val="24"/>
        </w:rPr>
        <w:t>多数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游戏的试衣插件不同点在于：</w:t>
      </w:r>
    </w:p>
    <w:p w14:paraId="068949F4" w14:textId="029C5EAB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试衣系统是用没有骨骼动画的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模特进行展示，而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lastRenderedPageBreak/>
        <w:t>究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的网络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试衣间的模特是带有骨骼动画的</w:t>
      </w:r>
      <w:r w:rsidR="008B5DE3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BE6D4BB" w14:textId="2B1E686C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="008B5DE3" w:rsidRPr="003F6868">
        <w:rPr>
          <w:rFonts w:ascii="Times New Roman" w:eastAsia="宋体" w:hAnsi="Times New Roman" w:cs="Times New Roman" w:hint="eastAsia"/>
          <w:sz w:val="24"/>
          <w:szCs w:val="24"/>
        </w:rPr>
        <w:t>建模更加精细：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试衣系统中，模特头、身体、四肢的网格是一个整体，只有换装的装备、道具进行细分建模。而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试衣间系统中，模特自身也进行了网格细分，头发、脸、身体、四肢分别建模。</w:t>
      </w:r>
    </w:p>
    <w:p w14:paraId="08CBF863" w14:textId="3EA1155C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本选题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试衣间与现实服装展示网络试衣间的区别在于：服装展示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网络试衣间是</w:t>
      </w:r>
      <w:r w:rsidRPr="003F6868">
        <w:rPr>
          <w:rFonts w:ascii="Times New Roman" w:eastAsia="宋体" w:hAnsi="Times New Roman" w:cs="Times New Roman"/>
          <w:sz w:val="24"/>
          <w:szCs w:val="24"/>
        </w:rPr>
        <w:t>2D</w:t>
      </w:r>
      <w:r w:rsidRPr="003F6868">
        <w:rPr>
          <w:rFonts w:ascii="Times New Roman" w:eastAsia="宋体" w:hAnsi="Times New Roman" w:cs="Times New Roman"/>
          <w:sz w:val="24"/>
          <w:szCs w:val="24"/>
        </w:rPr>
        <w:t>平面的，无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法进行三维展示，换装只是生硬的服装套用，用户体验较差。而本</w:t>
      </w:r>
      <w:r w:rsidR="00A66AB4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所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试衣间提供了制作三维服装展示的换装方法，使用这套方法只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需在模型制作和贴图制作上多投入工作时间</w:t>
      </w:r>
      <w:r w:rsidRPr="003F6868">
        <w:rPr>
          <w:rFonts w:ascii="Times New Roman" w:eastAsia="宋体" w:hAnsi="Times New Roman" w:cs="Times New Roman"/>
          <w:sz w:val="24"/>
          <w:szCs w:val="24"/>
        </w:rPr>
        <w:t>对服装展示类网络试衣间在三维领域的发展提供了技术支持。</w:t>
      </w:r>
    </w:p>
    <w:p w14:paraId="12EB641F" w14:textId="1F33EB50" w:rsidR="00AF6F4F" w:rsidRPr="009927DE" w:rsidRDefault="00AF6F4F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主要研究内容</w:t>
      </w:r>
    </w:p>
    <w:p w14:paraId="6B6CA1F2" w14:textId="3C0DFED5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="00E92B95" w:rsidRPr="003F6868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工作旨在</w:t>
      </w:r>
      <w:r w:rsidR="00E92B95" w:rsidRPr="003F6868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开发一个使用三维虚拟技术实现的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试衣间系统。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具体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工作包括：</w:t>
      </w:r>
    </w:p>
    <w:p w14:paraId="418DB2F5" w14:textId="6AE5838D" w:rsidR="00AF6F4F" w:rsidRPr="003F6868" w:rsidRDefault="003F6868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="009927DE" w:rsidRPr="003F6868">
        <w:rPr>
          <w:rFonts w:ascii="Times New Roman" w:eastAsia="宋体" w:hAnsi="Times New Roman" w:cs="Times New Roman"/>
          <w:sz w:val="24"/>
          <w:szCs w:val="24"/>
        </w:rPr>
        <w:t>)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通过对现有虚拟现实技术的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分析，提出虚拟现实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试衣间的总体设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计方案，包括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Unity3D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引擎的选择、建立人物模型的方法、骨骼动画的制作方法、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模型和动画导入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Unity3D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引擎的方法等；</w:t>
      </w:r>
    </w:p>
    <w:p w14:paraId="74172629" w14:textId="01F4A95E" w:rsidR="00AF6F4F" w:rsidRPr="003F6868" w:rsidRDefault="003F6868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="009927DE" w:rsidRPr="003F686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试衣间系统需求分析。通过对试衣间需要解决的问题的分析，提出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试衣间系统的功能，并给出用例模型、系统流程等需求模型进行描述；</w:t>
      </w:r>
    </w:p>
    <w:p w14:paraId="371FE5D6" w14:textId="2212396A" w:rsidR="00AF6F4F" w:rsidRPr="003F6868" w:rsidRDefault="003F6868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9927DE" w:rsidRPr="003F686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试衣间系统概要设计。包括系统体系结构描述，提出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试衣间系统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的功能模块划分，给出系统功能结构图、系统分层结构图，给出系统文件管理器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设计描述，包括主要库表的定义、数据字典的描述等；</w:t>
      </w:r>
    </w:p>
    <w:p w14:paraId="5DC10ECB" w14:textId="30316F2D" w:rsidR="00AF6F4F" w:rsidRPr="003F6868" w:rsidRDefault="003F6868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4</w:t>
      </w:r>
      <w:r w:rsidR="009927DE" w:rsidRPr="003F686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试衣间系统详细设计。给出系统主要模块的算法描述，包括程序流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程图等。描述使用</w:t>
      </w:r>
      <w:r w:rsidR="005150E2" w:rsidRPr="003F6868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AE7E00" w:rsidRPr="003F6868">
        <w:rPr>
          <w:rFonts w:ascii="Times New Roman" w:eastAsia="宋体" w:hAnsi="Times New Roman" w:cs="Times New Roman" w:hint="eastAsia"/>
          <w:sz w:val="24"/>
          <w:szCs w:val="24"/>
        </w:rPr>
        <w:t>和使用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人物模型、场景模型、模型骨骼绑定的流程；使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iClone3 DXchange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技术和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iClone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技术结合为模型套用并且调整骨骼动画的方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法；使用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插件将模型和动画转成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格式文件的技巧；以及将所需素材导入到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Unity3D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引擎中的方法。描述场景渲染、人物模特渲染、不同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服装发型渲染的实现方法以及人物模特在场景中的动画播放、服装发型更换、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 xml:space="preserve">360 </w:t>
      </w:r>
      <w:r w:rsidR="00AF6F4F" w:rsidRPr="003F6868">
        <w:rPr>
          <w:rFonts w:ascii="Times New Roman" w:eastAsia="宋体" w:hAnsi="Times New Roman" w:cs="Times New Roman"/>
          <w:sz w:val="24"/>
          <w:szCs w:val="24"/>
        </w:rPr>
        <w:t>度三维预览等功能的实现方法。</w:t>
      </w:r>
    </w:p>
    <w:p w14:paraId="313141F1" w14:textId="043E95FD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文献综述</w:t>
      </w:r>
    </w:p>
    <w:p w14:paraId="700CACB3" w14:textId="2BCBC649" w:rsidR="00DC05BB" w:rsidRPr="003F6868" w:rsidRDefault="001B6251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由于该系统比较复杂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系统的开发涉及的知识面较广，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于是我便在网上查找了相关课题的论文，在阅读论文的基础上确定自己的技术路线。该项目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所需掌握的技能较多。首先需要学习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语言进行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引擎的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编程，所以在这里需要引用一些有关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编程的文献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除此之外该项目的一部分需要编写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shader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的教程最后还要用到</w:t>
      </w:r>
      <w:r w:rsidR="003D451E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lastRenderedPageBreak/>
        <w:t>技术和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相关的骨骼动画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的知识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所以最后还要参考一直骨骼动画的使用。</w:t>
      </w:r>
    </w:p>
    <w:p w14:paraId="059C3E4B" w14:textId="50037B7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技术路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线</w:t>
      </w:r>
    </w:p>
    <w:p w14:paraId="30A36EF9" w14:textId="0CA5B9C2" w:rsidR="00D53040" w:rsidRPr="009927DE" w:rsidRDefault="00734392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</w:t>
      </w:r>
      <w:r w:rsidRPr="009927DE">
        <w:rPr>
          <w:rFonts w:ascii="Times New Roman" w:eastAsia="黑体" w:hAnsi="Times New Roman" w:cs="Times New Roman" w:hint="eastAsia"/>
          <w:sz w:val="28"/>
          <w:szCs w:val="20"/>
        </w:rPr>
        <w:t>D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试衣间需求分析</w:t>
      </w:r>
    </w:p>
    <w:p w14:paraId="6E5272CF" w14:textId="45DACC7B" w:rsidR="00CE2422" w:rsidRPr="00DD13B4" w:rsidRDefault="00CE2422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模型基本要素需求分析</w:t>
      </w:r>
    </w:p>
    <w:p w14:paraId="42EDA5AA" w14:textId="10C1C31F" w:rsidR="00EC0D5C" w:rsidRPr="003F6868" w:rsidRDefault="00E92B95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本项目研究</w:t>
      </w:r>
      <w:r w:rsidR="00EC0D5C" w:rsidRPr="003F686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试衣间</w:t>
      </w:r>
      <w:r w:rsidR="00D14F27" w:rsidRPr="003F6868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模特的模型、动画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文件，提供了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 xml:space="preserve"> 3D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试衣间换装所需的所有基本要素。这些基本要素由以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3F6868">
        <w:rPr>
          <w:rFonts w:ascii="Times New Roman" w:eastAsia="宋体" w:hAnsi="Times New Roman" w:cs="Times New Roman"/>
          <w:sz w:val="24"/>
          <w:szCs w:val="24"/>
        </w:rPr>
        <w:t>下几部分内容组成：</w:t>
      </w:r>
    </w:p>
    <w:p w14:paraId="31F9541C" w14:textId="1E476DAA" w:rsidR="00EC0D5C" w:rsidRPr="003F6868" w:rsidRDefault="00EC0D5C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模特需具有可供用户选择替换的部件，其模型应被细分为若干个部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件并分别建模。如将模特细分为头发、上衣、裤子、鞋子</w:t>
      </w:r>
      <w:r w:rsidR="00762ED8" w:rsidRPr="003F6868">
        <w:rPr>
          <w:rFonts w:ascii="Times New Roman" w:eastAsia="宋体" w:hAnsi="Times New Roman" w:cs="Times New Roman" w:hint="eastAsia"/>
          <w:sz w:val="24"/>
          <w:szCs w:val="24"/>
        </w:rPr>
        <w:t>等等</w:t>
      </w:r>
      <w:r w:rsidRPr="003F6868">
        <w:rPr>
          <w:rFonts w:ascii="Times New Roman" w:eastAsia="宋体" w:hAnsi="Times New Roman" w:cs="Times New Roman"/>
          <w:sz w:val="24"/>
          <w:szCs w:val="24"/>
        </w:rPr>
        <w:t>部件。这些部件的模型网格组合在一起时可形成完整的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模特，不同的部件又可建立外形不同的模型网格，形成多种换装方案供用户选择。例如：不同外形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Pr="003F6868">
        <w:rPr>
          <w:rFonts w:ascii="Times New Roman" w:eastAsia="宋体" w:hAnsi="Times New Roman" w:cs="Times New Roman"/>
          <w:sz w:val="24"/>
          <w:szCs w:val="24"/>
        </w:rPr>
        <w:t>。为了在模型</w:t>
      </w:r>
      <w:r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Pr="003F6868">
        <w:rPr>
          <w:rFonts w:ascii="Times New Roman" w:eastAsia="宋体" w:hAnsi="Times New Roman" w:cs="Times New Roman"/>
          <w:sz w:val="24"/>
          <w:szCs w:val="24"/>
        </w:rPr>
        <w:t>文件导入引擎时，其包含的部件信息可以被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读取并存储，所有方案包含的部件必须全部置入模型文件</w:t>
      </w:r>
      <w:r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Pr="003F6868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451C787C" w14:textId="10FD7C64" w:rsidR="00EC0D5C" w:rsidRPr="003F6868" w:rsidRDefault="00EC0D5C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Pr="003F6868">
        <w:rPr>
          <w:rFonts w:ascii="Times New Roman" w:eastAsia="宋体" w:hAnsi="Times New Roman" w:cs="Times New Roman"/>
          <w:sz w:val="24"/>
          <w:szCs w:val="24"/>
        </w:rPr>
        <w:t>、部件替换结束时，为使换装过程更自然，需要播放一段动画以示换装完成，因此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模特文件需包含与部件分类相对应的骨骼动画。</w:t>
      </w:r>
    </w:p>
    <w:p w14:paraId="7046FD5E" w14:textId="593466D4" w:rsidR="00EC0D5C" w:rsidRPr="003F6868" w:rsidRDefault="00EC0D5C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Pr="003F6868">
        <w:rPr>
          <w:rFonts w:ascii="Times New Roman" w:eastAsia="宋体" w:hAnsi="Times New Roman" w:cs="Times New Roman"/>
          <w:sz w:val="24"/>
          <w:szCs w:val="24"/>
        </w:rPr>
        <w:t>、替换部件后，新的部件必须可以跟随整个身体进行动画位移，因此需要将不同方案的全部部件与整体模型绑定于同一套骨骼上。</w:t>
      </w:r>
    </w:p>
    <w:p w14:paraId="6E72F48F" w14:textId="725A4A28" w:rsidR="00EC0D5C" w:rsidRPr="003F6868" w:rsidRDefault="00EC0D5C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4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、不同方案的模型网格，分别可具有多套贴图，并按分类存储于工程文件夹中，以便组合出更多可供用户选择的方案。例如：不同外形的上衣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3F6868">
        <w:rPr>
          <w:rFonts w:ascii="Times New Roman" w:eastAsia="宋体" w:hAnsi="Times New Roman" w:cs="Times New Roman"/>
          <w:sz w:val="24"/>
          <w:szCs w:val="24"/>
        </w:rPr>
        <w:t>可以与不同花样的贴图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Pr="003F6868">
        <w:rPr>
          <w:rFonts w:ascii="Times New Roman" w:eastAsia="宋体" w:hAnsi="Times New Roman" w:cs="Times New Roman"/>
          <w:sz w:val="24"/>
          <w:szCs w:val="24"/>
        </w:rPr>
        <w:t>，组成上衣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1_</w:t>
      </w:r>
      <w:r w:rsidRPr="003F6868">
        <w:rPr>
          <w:rFonts w:ascii="Times New Roman" w:eastAsia="宋体" w:hAnsi="Times New Roman" w:cs="Times New Roman"/>
          <w:sz w:val="24"/>
          <w:szCs w:val="24"/>
        </w:rPr>
        <w:t>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1_</w:t>
      </w:r>
      <w:r w:rsidRPr="003F6868">
        <w:rPr>
          <w:rFonts w:ascii="Times New Roman" w:eastAsia="宋体" w:hAnsi="Times New Roman" w:cs="Times New Roman"/>
          <w:sz w:val="24"/>
          <w:szCs w:val="24"/>
        </w:rPr>
        <w:t>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2_ </w:t>
      </w:r>
      <w:r w:rsidRPr="003F6868">
        <w:rPr>
          <w:rFonts w:ascii="Times New Roman" w:eastAsia="宋体" w:hAnsi="Times New Roman" w:cs="Times New Roman"/>
          <w:sz w:val="24"/>
          <w:szCs w:val="24"/>
        </w:rPr>
        <w:t>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1</w:t>
      </w:r>
      <w:r w:rsidRPr="003F6868">
        <w:rPr>
          <w:rFonts w:ascii="Times New Roman" w:eastAsia="宋体" w:hAnsi="Times New Roman" w:cs="Times New Roman"/>
          <w:sz w:val="24"/>
          <w:szCs w:val="24"/>
        </w:rPr>
        <w:t>、上衣</w:t>
      </w:r>
      <w:r w:rsidRPr="003F6868">
        <w:rPr>
          <w:rFonts w:ascii="Times New Roman" w:eastAsia="宋体" w:hAnsi="Times New Roman" w:cs="Times New Roman"/>
          <w:sz w:val="24"/>
          <w:szCs w:val="24"/>
        </w:rPr>
        <w:t>2_</w:t>
      </w:r>
      <w:r w:rsidRPr="003F6868">
        <w:rPr>
          <w:rFonts w:ascii="Times New Roman" w:eastAsia="宋体" w:hAnsi="Times New Roman" w:cs="Times New Roman"/>
          <w:sz w:val="24"/>
          <w:szCs w:val="24"/>
        </w:rPr>
        <w:t>贴图</w:t>
      </w:r>
      <w:r w:rsidRPr="003F6868">
        <w:rPr>
          <w:rFonts w:ascii="Times New Roman" w:eastAsia="宋体" w:hAnsi="Times New Roman" w:cs="Times New Roman"/>
          <w:sz w:val="24"/>
          <w:szCs w:val="24"/>
        </w:rPr>
        <w:t>2</w:t>
      </w:r>
      <w:r w:rsidRPr="003F6868">
        <w:rPr>
          <w:rFonts w:ascii="Times New Roman" w:eastAsia="宋体" w:hAnsi="Times New Roman" w:cs="Times New Roman"/>
          <w:sz w:val="24"/>
          <w:szCs w:val="24"/>
        </w:rPr>
        <w:t>，四种方案供用户选择。</w:t>
      </w:r>
    </w:p>
    <w:p w14:paraId="3331CC3B" w14:textId="3F68E08F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3D试衣间所需的基本数据分析</w:t>
      </w:r>
    </w:p>
    <w:p w14:paraId="59A41C11" w14:textId="6607B6DE" w:rsidR="00EC0D5C" w:rsidRPr="003F6868" w:rsidRDefault="00EC0D5C" w:rsidP="003F6868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Pr="003F6868">
        <w:rPr>
          <w:rFonts w:ascii="Times New Roman" w:eastAsia="宋体" w:hAnsi="Times New Roman" w:cs="Times New Roman"/>
          <w:sz w:val="24"/>
          <w:szCs w:val="24"/>
        </w:rPr>
        <w:t>格式的模型文件导入</w:t>
      </w:r>
      <w:r w:rsidRPr="003F6868">
        <w:rPr>
          <w:rFonts w:ascii="Times New Roman" w:eastAsia="宋体" w:hAnsi="Times New Roman" w:cs="Times New Roman"/>
          <w:sz w:val="24"/>
          <w:szCs w:val="24"/>
        </w:rPr>
        <w:t>Unity3D</w:t>
      </w:r>
      <w:r w:rsidRPr="003F6868">
        <w:rPr>
          <w:rFonts w:ascii="Times New Roman" w:eastAsia="宋体" w:hAnsi="Times New Roman" w:cs="Times New Roman"/>
          <w:sz w:val="24"/>
          <w:szCs w:val="24"/>
        </w:rPr>
        <w:t>引擎后，为了可以调用其包含的模型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网格、动画、骨骼、贴图等信息，需要将其处理、存储为可被换装程序识别使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用的基本数据资源，为换装功能奠定基础。换装功能的实现需要收集和存储以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下几种类型的基本数据资源：</w:t>
      </w: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ab/>
      </w:r>
      <w:r w:rsidRPr="003F6868">
        <w:rPr>
          <w:rFonts w:ascii="Times New Roman" w:eastAsia="宋体" w:hAnsi="Times New Roman" w:cs="Times New Roman"/>
          <w:sz w:val="24"/>
          <w:szCs w:val="24"/>
        </w:rPr>
        <w:t>材质资源：</w:t>
      </w:r>
      <w:r w:rsidR="00340855" w:rsidRPr="003F6868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340855" w:rsidRPr="003F6868">
        <w:rPr>
          <w:rFonts w:ascii="Times New Roman" w:eastAsia="宋体" w:hAnsi="Times New Roman" w:cs="Times New Roman"/>
          <w:sz w:val="24"/>
          <w:szCs w:val="24"/>
        </w:rPr>
        <w:t>由模型网格和贴图来体现的</w:t>
      </w:r>
      <w:r w:rsidRPr="003F6868">
        <w:rPr>
          <w:rFonts w:ascii="Times New Roman" w:eastAsia="宋体" w:hAnsi="Times New Roman" w:cs="Times New Roman"/>
          <w:sz w:val="24"/>
          <w:szCs w:val="24"/>
        </w:rPr>
        <w:t>换装方案</w:t>
      </w:r>
      <w:r w:rsidR="00340855" w:rsidRPr="003F686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FBX</w:t>
      </w:r>
      <w:r w:rsidRPr="003F6868">
        <w:rPr>
          <w:rFonts w:ascii="Times New Roman" w:eastAsia="宋体" w:hAnsi="Times New Roman" w:cs="Times New Roman"/>
          <w:sz w:val="24"/>
          <w:szCs w:val="24"/>
        </w:rPr>
        <w:t>文件</w:t>
      </w: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Pr="003F6868">
        <w:rPr>
          <w:rFonts w:ascii="Times New Roman" w:eastAsia="宋体" w:hAnsi="Times New Roman" w:cs="Times New Roman"/>
          <w:sz w:val="24"/>
          <w:szCs w:val="24"/>
        </w:rPr>
        <w:tab/>
      </w:r>
      <w:r w:rsidRPr="003F6868">
        <w:rPr>
          <w:rFonts w:ascii="Times New Roman" w:eastAsia="宋体" w:hAnsi="Times New Roman" w:cs="Times New Roman"/>
          <w:sz w:val="24"/>
          <w:szCs w:val="24"/>
        </w:rPr>
        <w:t>骨骼信息资源</w:t>
      </w:r>
      <w:r w:rsidR="00D46484" w:rsidRPr="003F686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3F6868">
        <w:rPr>
          <w:rFonts w:ascii="Times New Roman" w:eastAsia="宋体" w:hAnsi="Times New Roman" w:cs="Times New Roman"/>
          <w:sz w:val="24"/>
          <w:szCs w:val="24"/>
        </w:rPr>
        <w:t>需要创建</w:t>
      </w:r>
      <w:r w:rsidR="00D46484" w:rsidRPr="003F6868">
        <w:rPr>
          <w:rFonts w:ascii="Times New Roman" w:eastAsia="宋体" w:hAnsi="Times New Roman" w:cs="Times New Roman"/>
          <w:sz w:val="24"/>
          <w:szCs w:val="24"/>
        </w:rPr>
        <w:t>用以维系材质与骨骼之间的联系</w:t>
      </w:r>
      <w:r w:rsidR="00D46484" w:rsidRPr="003F686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数据字典</w:t>
      </w:r>
      <w:r w:rsidRPr="003F6868">
        <w:rPr>
          <w:rFonts w:ascii="Times New Roman" w:eastAsia="宋体" w:hAnsi="Times New Roman" w:cs="Times New Roman"/>
          <w:sz w:val="24"/>
          <w:szCs w:val="24"/>
        </w:rPr>
        <w:t>(3)</w:t>
      </w:r>
      <w:r w:rsidRPr="003F6868">
        <w:rPr>
          <w:rFonts w:ascii="Times New Roman" w:eastAsia="宋体" w:hAnsi="Times New Roman" w:cs="Times New Roman"/>
          <w:sz w:val="24"/>
          <w:szCs w:val="24"/>
        </w:rPr>
        <w:t>动画数据资源：提取</w:t>
      </w:r>
      <w:r w:rsidR="00436229" w:rsidRPr="003F6868">
        <w:rPr>
          <w:rFonts w:ascii="Times New Roman" w:eastAsia="宋体" w:hAnsi="Times New Roman" w:cs="Times New Roman" w:hint="eastAsia"/>
          <w:sz w:val="24"/>
          <w:szCs w:val="24"/>
        </w:rPr>
        <w:t>存储动画信息的动画文件</w:t>
      </w:r>
      <w:r w:rsidRPr="003F6868">
        <w:rPr>
          <w:rFonts w:ascii="Times New Roman" w:eastAsia="宋体" w:hAnsi="Times New Roman" w:cs="Times New Roman"/>
          <w:sz w:val="24"/>
          <w:szCs w:val="24"/>
        </w:rPr>
        <w:t>并存储于资源包中。</w:t>
      </w:r>
    </w:p>
    <w:p w14:paraId="07D5A3ED" w14:textId="36EF7B3C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3D试衣间开发平台需求分析</w:t>
      </w:r>
    </w:p>
    <w:p w14:paraId="29FE7638" w14:textId="77777777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试衣间需要有一个可以渲染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模型、动画，可以塑造较好的空间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感、光感，并且支持换装功能文件管理器数据集合开发的游戏引擎。由于</w:t>
      </w: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Unity3D 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引擎具有性价比的绝对优势、先进易用性、兼容开放的跨平台性、高质量的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3D </w:t>
      </w:r>
      <w:r w:rsidRPr="0081447D">
        <w:rPr>
          <w:rFonts w:ascii="Times New Roman" w:eastAsia="宋体" w:hAnsi="Times New Roman" w:cs="Times New Roman"/>
          <w:sz w:val="24"/>
          <w:szCs w:val="24"/>
        </w:rPr>
        <w:t>画面效果等多方面优势，本课题选择了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作为项目开发平台。希望可以利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用到它强大的虚拟现实功能，使试衣间的画面质量得以优质的呈现，并利用其方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便、功能强大的开发平台，使整个开发项目顺利进行。</w:t>
      </w:r>
    </w:p>
    <w:p w14:paraId="74F71623" w14:textId="27D20C82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是由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 Technologies</w:t>
      </w:r>
      <w:r w:rsidRPr="0081447D">
        <w:rPr>
          <w:rFonts w:ascii="Times New Roman" w:eastAsia="宋体" w:hAnsi="Times New Roman" w:cs="Times New Roman"/>
          <w:sz w:val="24"/>
          <w:szCs w:val="24"/>
        </w:rPr>
        <w:t>开发的一个让用户轻松创建诸如三维视频游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戏、建筑可视化、实时三维动画等类型互动内容的多平台的综合型游戏开发工具，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是一个全面整合的专业游戏引擎。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类似于</w:t>
      </w:r>
      <w:r w:rsidRPr="0081447D">
        <w:rPr>
          <w:rFonts w:ascii="Times New Roman" w:eastAsia="宋体" w:hAnsi="Times New Roman" w:cs="Times New Roman"/>
          <w:sz w:val="24"/>
          <w:szCs w:val="24"/>
        </w:rPr>
        <w:t>Director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Blender game engine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Virtools</w:t>
      </w:r>
      <w:r w:rsidRPr="0081447D">
        <w:rPr>
          <w:rFonts w:ascii="Times New Roman" w:eastAsia="宋体" w:hAnsi="Times New Roman" w:cs="Times New Roman"/>
          <w:sz w:val="24"/>
          <w:szCs w:val="24"/>
        </w:rPr>
        <w:t>或</w:t>
      </w:r>
      <w:r w:rsidRPr="0081447D">
        <w:rPr>
          <w:rFonts w:ascii="Times New Roman" w:eastAsia="宋体" w:hAnsi="Times New Roman" w:cs="Times New Roman"/>
          <w:sz w:val="24"/>
          <w:szCs w:val="24"/>
        </w:rPr>
        <w:t>Torque Game Builder</w:t>
      </w:r>
      <w:r w:rsidRPr="0081447D">
        <w:rPr>
          <w:rFonts w:ascii="Times New Roman" w:eastAsia="宋体" w:hAnsi="Times New Roman" w:cs="Times New Roman"/>
          <w:sz w:val="24"/>
          <w:szCs w:val="24"/>
        </w:rPr>
        <w:t>等利用交互的图型化开发环境为首要方式的软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件其编辑器运行在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OS X</w:t>
      </w:r>
      <w:r w:rsidRPr="0081447D">
        <w:rPr>
          <w:rFonts w:ascii="Times New Roman" w:eastAsia="宋体" w:hAnsi="Times New Roman" w:cs="Times New Roman"/>
          <w:sz w:val="24"/>
          <w:szCs w:val="24"/>
        </w:rPr>
        <w:t>下，可发布游戏至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Wii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iPhone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Windows phone 8 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Android </w:t>
      </w:r>
      <w:r w:rsidRPr="0081447D">
        <w:rPr>
          <w:rFonts w:ascii="Times New Roman" w:eastAsia="宋体" w:hAnsi="Times New Roman" w:cs="Times New Roman"/>
          <w:sz w:val="24"/>
          <w:szCs w:val="24"/>
        </w:rPr>
        <w:t>平台。也可以利用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 web player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插件发布网页游戏，支持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的网页浏览，它的网页播放器也被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widgets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所支持。</w:t>
      </w:r>
    </w:p>
    <w:p w14:paraId="46193127" w14:textId="191E1BEC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引擎在</w:t>
      </w:r>
      <w:r w:rsidR="008278C0" w:rsidRPr="0081447D">
        <w:rPr>
          <w:rFonts w:ascii="Times New Roman" w:eastAsia="宋体" w:hAnsi="Times New Roman" w:cs="Times New Roman"/>
          <w:sz w:val="24"/>
          <w:szCs w:val="24"/>
        </w:rPr>
        <w:t>画面</w:t>
      </w:r>
      <w:r w:rsidR="008278C0" w:rsidRPr="0081447D">
        <w:rPr>
          <w:rFonts w:ascii="Times New Roman" w:eastAsia="宋体" w:hAnsi="Times New Roman" w:cs="Times New Roman" w:hint="eastAsia"/>
          <w:sz w:val="24"/>
          <w:szCs w:val="24"/>
        </w:rPr>
        <w:t>质量、开发环境的平易性、跨平台性、性能、编辑能力及易用性等方面</w:t>
      </w:r>
      <w:r w:rsidRPr="0081447D">
        <w:rPr>
          <w:rFonts w:ascii="Times New Roman" w:eastAsia="宋体" w:hAnsi="Times New Roman" w:cs="Times New Roman"/>
          <w:sz w:val="24"/>
          <w:szCs w:val="24"/>
        </w:rPr>
        <w:t>具有非常显著的优势，为系统开发提供了优良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的环境，非常适合本选题所需。</w:t>
      </w:r>
    </w:p>
    <w:p w14:paraId="4D3EDAE1" w14:textId="50463C62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3D试衣间动画制作环境分析</w:t>
      </w:r>
    </w:p>
    <w:p w14:paraId="7F5FCDEA" w14:textId="6D60C485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本选题</w:t>
      </w:r>
      <w:r w:rsidR="00E92B95" w:rsidRPr="0081447D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试衣间模特是具有骨骼动画的，而且骨骼动画是可以进行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更新的，因此选择一种简便的制作骨骼动画方式，可以减少工作量，提高工作效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率。因此选择了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lClone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作为制作骨骼动画的主要技术，它制作动画的效率非常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高，且对于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动画新手来说又比较容易上手，使用它可以立竿见影的解决各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种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动画实现难题。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具有功能强大和门槛较低的特点。</w:t>
      </w:r>
    </w:p>
    <w:p w14:paraId="196B8498" w14:textId="77777777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制作骨骼动画效率高的原因在于：</w:t>
      </w:r>
    </w:p>
    <w:p w14:paraId="4CCA74FD" w14:textId="50B3E88E" w:rsidR="00EC0D5C" w:rsidRPr="0081447D" w:rsidRDefault="0081447D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适用范围广、门槛低：无论是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3DSMAX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还是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建立的带骨骼模型，都可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以使用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插件转换为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可用的模型，直接套用骨骼动画，然后使用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转成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格式文件。使制作骨骼动画的门槛大大降低。</w:t>
      </w:r>
    </w:p>
    <w:p w14:paraId="54679F72" w14:textId="09A31B49" w:rsidR="00EC0D5C" w:rsidRPr="0081447D" w:rsidRDefault="0081447D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简单的骨骼动画制作：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可以使用庞大的模型库资源，包括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Poser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软件所提供的所有高质量模型，都可应用于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，对于不会建模的动画新手来说，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这无疑是福音，即使需要对动作进行调整或者原创动作，其操作界面都非常直观，很好理解。对于传统的模型骨骼动画制作来说，资源库是相当难以得到的资源。在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lClone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中只要轻松地拖曳资源库中的骨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t>骼动画到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准备好的模型上，在时间轴里加以组合排列，就可以让人物模特完成各种复杂动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作。</w:t>
      </w:r>
    </w:p>
    <w:p w14:paraId="1AD8ED8D" w14:textId="128202C9" w:rsidR="00EC0D5C" w:rsidRPr="0081447D" w:rsidRDefault="0081447D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lClone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可以简单实现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模型面部定制功能，只需传入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部照片，进行简单的调试后，就可以将模型的面部改为照片所示，该功能不仅仅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是将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面部照片形成贴图蒙在模型上，还可以对模型面部特征进行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调整，如模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型鼻子的高度，眼睛的大小，以适应照片所示人物的真实特征。这就使得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iClone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对模型制作的准入门槛真正的得以降低。</w:t>
      </w:r>
    </w:p>
    <w:p w14:paraId="0F1DF964" w14:textId="7F82C2B1" w:rsidR="00EC0D5C" w:rsidRPr="00EA5736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EA5736">
        <w:rPr>
          <w:rFonts w:ascii="黑体" w:eastAsia="黑体" w:hAnsi="黑体" w:cs="Times New Roman"/>
          <w:sz w:val="24"/>
          <w:szCs w:val="24"/>
        </w:rPr>
        <w:t>3D试衣间开发工作流程分析</w:t>
      </w:r>
    </w:p>
    <w:p w14:paraId="5746DC5C" w14:textId="6370BA08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模型是试衣间系统所需的基本要素，需要使用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Pr="0081447D">
        <w:rPr>
          <w:rFonts w:ascii="Times New Roman" w:eastAsia="宋体" w:hAnsi="Times New Roman" w:cs="Times New Roman"/>
          <w:sz w:val="24"/>
          <w:szCs w:val="24"/>
        </w:rPr>
        <w:t>软件对模型进行制作，并且进行骨骼绑定、蒙皮，以得到最原始的模型素材。使用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iClone3DXchange 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插件对原始模型素材进行处理，以取得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可以直接使用的骨骼模型，并且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中为模型添加骨骼动画，调整好后再次导入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插件，将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带有骨骼动画的模型转换为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格式，以供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引擎使用。通过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写程序，在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中进行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>GUI</w:t>
      </w:r>
      <w:r w:rsidRPr="0081447D">
        <w:rPr>
          <w:rFonts w:ascii="Times New Roman" w:eastAsia="宋体" w:hAnsi="Times New Roman" w:cs="Times New Roman"/>
          <w:sz w:val="24"/>
          <w:szCs w:val="24"/>
        </w:rPr>
        <w:t>菜单界面制作，以实现用户点击选择换装功能，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进行渲染生成，通过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语言编写人物模型生成模块、文件管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理器模块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、数据字典、程序配置模块完成系统的整体制作。试衣间开发工作流程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图如图</w:t>
      </w:r>
      <w:r w:rsidRPr="0081447D">
        <w:rPr>
          <w:rFonts w:ascii="Times New Roman" w:eastAsia="宋体" w:hAnsi="Times New Roman" w:cs="Times New Roman"/>
          <w:sz w:val="24"/>
          <w:szCs w:val="24"/>
        </w:rPr>
        <w:t>2-2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031E14A">
            <wp:extent cx="2687540" cy="1976988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502" cy="19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4BF85F91" w:rsidR="00EC0D5C" w:rsidRDefault="00EC0D5C" w:rsidP="00B13C7D">
      <w:pPr>
        <w:ind w:left="420"/>
        <w:jc w:val="center"/>
      </w:pPr>
      <w:r>
        <w:rPr>
          <w:rFonts w:hint="eastAsia"/>
        </w:rPr>
        <w:t>图</w:t>
      </w:r>
      <w:r>
        <w:t>2-2 3D试衣间开发工作流程图</w:t>
      </w:r>
    </w:p>
    <w:p w14:paraId="1984C6D3" w14:textId="72FD9D37" w:rsidR="00EC0D5C" w:rsidRPr="00E76153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E76153">
        <w:rPr>
          <w:rFonts w:ascii="黑体" w:eastAsia="黑体" w:hAnsi="黑体" w:cs="Times New Roman"/>
          <w:sz w:val="24"/>
          <w:szCs w:val="24"/>
        </w:rPr>
        <w:t>3D试衣间换装流程分析</w:t>
      </w:r>
    </w:p>
    <w:p w14:paraId="7505B121" w14:textId="65D7F943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程序开始运行后，进行程序配置设定，访问文件管理器读取程序必要的模特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基本数据集合，用于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游戏引擎渲染。如果访问文件管理器失败，则程序进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入等待数据就绪状态；如果数据成功读取，则检查上一次配置数据是否存在，若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存在就读取配置，下载配置所需的数据资源包；若是第一次打开程序，无法找到模特配置，就随机生成一套模特部件方案，并且下载相应的数据资源包。当被请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求的资源加载完毕，根据配置生成模特，播放模特走入试衣间的动画，使用淡入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淡出的方式使动画播放更加自然。当用户点击换装按钮进行换装操作时，按钮对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应的部件下载资源包并替换原部件，下载完毕后播放相应的换装动画并将动画属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性设置为非循环。完成换装后可选择保存现有配置。人物换装结束后，用户即可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退出系统。换装的流程图如图</w:t>
      </w:r>
      <w:r w:rsidRPr="0081447D">
        <w:rPr>
          <w:rFonts w:ascii="Times New Roman" w:eastAsia="宋体" w:hAnsi="Times New Roman" w:cs="Times New Roman"/>
          <w:sz w:val="24"/>
          <w:szCs w:val="24"/>
        </w:rPr>
        <w:t>2-3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7FAF81C5" w14:textId="567C0A19" w:rsidR="006345CA" w:rsidRDefault="006345CA" w:rsidP="0007390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6F9C3B71" wp14:editId="57876A65">
            <wp:extent cx="2476345" cy="395179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237" cy="39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F6A" w14:textId="65CB1DBC" w:rsidR="00EC0D5C" w:rsidRDefault="00EC0D5C" w:rsidP="00073906">
      <w:pPr>
        <w:ind w:firstLine="480"/>
        <w:jc w:val="center"/>
      </w:pPr>
      <w:r>
        <w:rPr>
          <w:rFonts w:hint="eastAsia"/>
        </w:rPr>
        <w:t>图</w:t>
      </w:r>
      <w:r>
        <w:t>换装流程图</w:t>
      </w:r>
    </w:p>
    <w:p w14:paraId="678654D5" w14:textId="5969DB00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试衣间功能需求分析</w:t>
      </w:r>
    </w:p>
    <w:p w14:paraId="277163D2" w14:textId="18E76807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网络试衣间具有场景渲染、人物模特渲染、不同服装发型的渲染、换装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渲染、模特行走以及换装动画的播放、试衣镜、读取存储配置等功能，本节将对其功能需求进行分析。</w:t>
      </w:r>
    </w:p>
    <w:p w14:paraId="440F2D1B" w14:textId="5D3398B7" w:rsidR="00EC0D5C" w:rsidRPr="00C77F49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3D试衣间换装功能分析</w:t>
      </w:r>
    </w:p>
    <w:p w14:paraId="15423908" w14:textId="77777777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换装功能是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试衣间的核心功能，用户需要运用该功能进行换装体验。换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装功能需求主要包括下面几部分：</w:t>
      </w:r>
    </w:p>
    <w:p w14:paraId="369042B4" w14:textId="6713FF7A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用户菜单界面</w:t>
      </w: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="007C50A1" w:rsidRPr="0081447D">
        <w:rPr>
          <w:rFonts w:ascii="Times New Roman" w:eastAsia="宋体" w:hAnsi="Times New Roman" w:cs="Times New Roman"/>
          <w:sz w:val="24"/>
          <w:szCs w:val="24"/>
        </w:rPr>
        <w:t>存储换装部件模型</w:t>
      </w:r>
      <w:r w:rsidR="007C50A1" w:rsidRPr="0081447D">
        <w:rPr>
          <w:rFonts w:ascii="Times New Roman" w:eastAsia="宋体" w:hAnsi="Times New Roman" w:cs="Times New Roman" w:hint="eastAsia"/>
          <w:sz w:val="24"/>
          <w:szCs w:val="24"/>
        </w:rPr>
        <w:t>文件及其联系的</w:t>
      </w:r>
      <w:r w:rsidRPr="0081447D">
        <w:rPr>
          <w:rFonts w:ascii="Times New Roman" w:eastAsia="宋体" w:hAnsi="Times New Roman" w:cs="Times New Roman"/>
          <w:sz w:val="24"/>
          <w:szCs w:val="24"/>
        </w:rPr>
        <w:t>数据字典</w:t>
      </w: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="009A75E4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A75E4" w:rsidRPr="0081447D">
        <w:rPr>
          <w:rFonts w:ascii="Times New Roman" w:eastAsia="宋体" w:hAnsi="Times New Roman" w:cs="Times New Roman"/>
          <w:sz w:val="24"/>
          <w:szCs w:val="24"/>
        </w:rPr>
        <w:t>存储承载数据集合的资源包</w:t>
      </w:r>
      <w:r w:rsidR="009A75E4"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数据文件管理器</w:t>
      </w: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="009A75E4" w:rsidRPr="0081447D">
        <w:rPr>
          <w:rFonts w:ascii="Times New Roman" w:eastAsia="宋体" w:hAnsi="Times New Roman" w:cs="Times New Roman" w:hint="eastAsia"/>
          <w:sz w:val="24"/>
          <w:szCs w:val="24"/>
        </w:rPr>
        <w:t>分类管理</w:t>
      </w:r>
      <w:r w:rsidR="009A75E4" w:rsidRPr="0081447D">
        <w:rPr>
          <w:rFonts w:ascii="Times New Roman" w:eastAsia="宋体" w:hAnsi="Times New Roman" w:cs="Times New Roman"/>
          <w:sz w:val="24"/>
          <w:szCs w:val="24"/>
        </w:rPr>
        <w:t>模型文件和动画文件</w:t>
      </w:r>
      <w:r w:rsidR="009A75E4" w:rsidRPr="0081447D">
        <w:rPr>
          <w:rFonts w:ascii="Times New Roman" w:eastAsia="宋体" w:hAnsi="Times New Roman" w:cs="Times New Roman" w:hint="eastAsia"/>
          <w:sz w:val="24"/>
          <w:szCs w:val="24"/>
        </w:rPr>
        <w:t>两种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文件</w:t>
      </w:r>
      <w:r w:rsidR="009A75E4"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分类处理器</w:t>
      </w:r>
      <w:r w:rsidRPr="0081447D">
        <w:rPr>
          <w:rFonts w:ascii="Times New Roman" w:eastAsia="宋体" w:hAnsi="Times New Roman" w:cs="Times New Roman"/>
          <w:sz w:val="24"/>
          <w:szCs w:val="24"/>
        </w:rPr>
        <w:t>(5)</w:t>
      </w:r>
      <w:r w:rsidR="009A75E4" w:rsidRPr="0081447D">
        <w:rPr>
          <w:rFonts w:ascii="Times New Roman" w:eastAsia="宋体" w:hAnsi="Times New Roman" w:cs="Times New Roman"/>
          <w:sz w:val="24"/>
          <w:szCs w:val="24"/>
        </w:rPr>
        <w:t>渲染生成模特</w:t>
      </w:r>
      <w:r w:rsidR="009A75E4"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角色生成器。</w:t>
      </w:r>
    </w:p>
    <w:p w14:paraId="4B953DE0" w14:textId="18FCFD16" w:rsidR="00EC0D5C" w:rsidRPr="00C77F49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3D试衣间的试衣镜功能分析</w:t>
      </w:r>
    </w:p>
    <w:p w14:paraId="37739929" w14:textId="0D3715FE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试衣间要实现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360</w:t>
      </w:r>
      <w:r w:rsidRPr="0081447D">
        <w:rPr>
          <w:rFonts w:ascii="Times New Roman" w:eastAsia="宋体" w:hAnsi="Times New Roman" w:cs="Times New Roman"/>
          <w:sz w:val="24"/>
          <w:szCs w:val="24"/>
        </w:rPr>
        <w:t>度观看模特的功能，需要在模特背后放置一个试衣镜，用以反射模特背向用户的一面。这需要使用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Umty3D Pro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所提供的镜面反射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Shader</w:t>
      </w:r>
      <w:r w:rsidRPr="0081447D">
        <w:rPr>
          <w:rFonts w:ascii="Times New Roman" w:eastAsia="宋体" w:hAnsi="Times New Roman" w:cs="Times New Roman"/>
          <w:sz w:val="24"/>
          <w:szCs w:val="24"/>
        </w:rPr>
        <w:t>渲染方法，在试衣镜模型上调用此方法，使得试衣镜模型具有镜面反射功能。</w:t>
      </w:r>
    </w:p>
    <w:p w14:paraId="388E7453" w14:textId="66DF1DB4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lastRenderedPageBreak/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试衣间数据模型</w:t>
      </w:r>
      <w:r w:rsidRPr="009927DE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18836ED1" w14:textId="01477BAC" w:rsidR="00C16A89" w:rsidRDefault="00C16A89" w:rsidP="00C16A89">
      <w:pPr>
        <w:jc w:val="center"/>
      </w:pPr>
      <w:r>
        <w:rPr>
          <w:noProof/>
        </w:rPr>
        <w:drawing>
          <wp:inline distT="0" distB="0" distL="0" distR="0" wp14:anchorId="2E6032A1" wp14:editId="61A62BDE">
            <wp:extent cx="2536466" cy="209101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806" cy="21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2CA45CF2" w:rsidR="00EC0D5C" w:rsidRDefault="00EC0D5C" w:rsidP="00EC0D5C">
      <w:pPr>
        <w:ind w:left="1260" w:firstLine="480"/>
      </w:pPr>
      <w:r>
        <w:t>2.3.1 3D试衣间系统用例图</w:t>
      </w:r>
    </w:p>
    <w:p w14:paraId="0BED944A" w14:textId="53671E4B" w:rsidR="00EC0D5C" w:rsidRPr="0081447D" w:rsidRDefault="00EC0D5C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本系统共包含性别选择、服装选择、面部、头发、眼睛、衣服、裤子、鞋</w:t>
      </w:r>
      <w:r w:rsidR="008144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服装配置、配置保存、配置清除、参数设置、图片质量、屏幕分辨率、是否全屏，共十五个用例。</w:t>
      </w:r>
    </w:p>
    <w:p w14:paraId="39368F5F" w14:textId="33629F7E" w:rsidR="004D46A2" w:rsidRPr="00DD13B4" w:rsidRDefault="00A033C1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试衣间所需的主要功能上，对系统的功能框架设计。如下图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4-1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8990125" w14:textId="77777777" w:rsidR="004D46A2" w:rsidRDefault="00A033C1" w:rsidP="004D46A2">
      <w:pPr>
        <w:ind w:left="420"/>
        <w:jc w:val="center"/>
      </w:pPr>
      <w:r>
        <w:rPr>
          <w:noProof/>
        </w:rPr>
        <w:drawing>
          <wp:inline distT="0" distB="0" distL="0" distR="0" wp14:anchorId="51B2DCB8" wp14:editId="55CA7215">
            <wp:extent cx="4400000" cy="272380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21875CF" w:rsidR="00A033C1" w:rsidRDefault="00A033C1" w:rsidP="001751E1">
      <w:pPr>
        <w:ind w:left="420"/>
        <w:jc w:val="center"/>
      </w:pPr>
      <w:r>
        <w:rPr>
          <w:rFonts w:hint="eastAsia"/>
        </w:rPr>
        <w:t>图</w:t>
      </w:r>
      <w:r>
        <w:t>3-1 3D试衣间的系统功能图</w:t>
      </w:r>
    </w:p>
    <w:p w14:paraId="2BC7D696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系统由四大功能模块组成，分别为参数设置、性别选择、服装选择和服装配置。</w:t>
      </w:r>
    </w:p>
    <w:p w14:paraId="46EBF865" w14:textId="4F750F4A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参数设置：用户可以在此界面对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试衣间系统的图像进行配置。</w:t>
      </w:r>
      <w:r w:rsidR="00C95005" w:rsidRPr="0081447D">
        <w:rPr>
          <w:rFonts w:ascii="Times New Roman" w:eastAsia="宋体" w:hAnsi="Times New Roman" w:cs="Times New Roman" w:hint="eastAsia"/>
          <w:sz w:val="24"/>
          <w:szCs w:val="24"/>
        </w:rPr>
        <w:t>对图</w:t>
      </w:r>
      <w:r w:rsidR="00C95005" w:rsidRPr="0081447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片质量、分辨率以及其他画面质量进行设置。</w:t>
      </w:r>
    </w:p>
    <w:p w14:paraId="3D6DDA54" w14:textId="01371938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性别选择：用户可以根据实际情况选择模特的性别。</w:t>
      </w:r>
    </w:p>
    <w:p w14:paraId="3A5D8A9A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服装选择：包括六种选择类型，用户可以通过对这六部分的点选，进行服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装搭配，其分类为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  <w:r w:rsidRPr="0081447D">
        <w:rPr>
          <w:rFonts w:ascii="Times New Roman" w:eastAsia="宋体" w:hAnsi="Times New Roman" w:cs="Times New Roman"/>
          <w:sz w:val="24"/>
          <w:szCs w:val="24"/>
        </w:rPr>
        <w:t>面部、头发、眼睛、衣服、裤子、鞋。</w:t>
      </w:r>
    </w:p>
    <w:p w14:paraId="319B17BA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服装配置：用户可以选择配置保存来存储己选好的整套服装方案，保存后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当再次进入该试衣间系统时，模特的初始服装搭配将更换为保存好的这套方案。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当选择配置清除选项时，则回归模特初始设置的默认服装方案。</w:t>
      </w:r>
    </w:p>
    <w:p w14:paraId="205A2F1A" w14:textId="7C458328" w:rsidR="00A033C1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52ECF6C8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本试衣间系统实例主要借助鼠标与用户进行交互。用户通过鼠标点击为模特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选择不同的衣、裤、鞋子，从而产生各种颜色、各种款式之搭配，为用户提供直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观上的参考。为了达到以上的目的，试衣间程序实例中必须使用大量预设的模型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基本组成元素，如不同款式的上衣与鞋裤。因此，程序实例需要与一个模型基本元素的文件管理器进行交互。根据实际情况的需要，这个文件管理器可能是存在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于本地的文件系统中，也可能存在于互联网的远程数据库中。整个系统的交互关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系，</w:t>
      </w:r>
    </w:p>
    <w:p w14:paraId="777F3DE8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3-2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776E22B" w14:textId="68341B0A" w:rsidR="00A033C1" w:rsidRDefault="004D46A2" w:rsidP="004D46A2">
      <w:pPr>
        <w:ind w:left="420"/>
        <w:jc w:val="center"/>
      </w:pPr>
      <w:r>
        <w:rPr>
          <w:noProof/>
        </w:rPr>
        <w:drawing>
          <wp:inline distT="0" distB="0" distL="0" distR="0" wp14:anchorId="3A26BE19" wp14:editId="7B57891D">
            <wp:extent cx="4142857" cy="21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77777777" w:rsidR="00A033C1" w:rsidRDefault="00A033C1" w:rsidP="004D46A2">
      <w:pPr>
        <w:ind w:left="420"/>
        <w:jc w:val="center"/>
      </w:pPr>
      <w:r>
        <w:rPr>
          <w:rFonts w:hint="eastAsia"/>
        </w:rPr>
        <w:t>图</w:t>
      </w:r>
      <w:r>
        <w:t>3-2系统层次结构图 Figure3-2 System hierarchy diagram</w:t>
      </w:r>
    </w:p>
    <w:p w14:paraId="1290CA68" w14:textId="31FE3210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模型基本元素包括男女模特以及与之配套的各种衣裤模型，因此程序实例需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要对从文件管理器中取得的原始数据进行加工处理，这种处理主要包括对原始模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型数据的分类与索引，从而使得程序能够更高效地使用。通过将模型各部分数据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进行组合从而生成最终的服装搭配方案，组合后的完整人物模型的加载与渲染工作由程序实例调用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</w:t>
      </w:r>
      <w:r w:rsidR="004D46A2" w:rsidRPr="0081447D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Pr="0081447D">
        <w:rPr>
          <w:rFonts w:ascii="Times New Roman" w:eastAsia="宋体" w:hAnsi="Times New Roman" w:cs="Times New Roman"/>
          <w:sz w:val="24"/>
          <w:szCs w:val="24"/>
        </w:rPr>
        <w:t>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引擎完成。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明确了系统的各项功能以及它与各外部实体间的交互关系，我们就可以对系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统进行更加详细的规划和设计，进一步将系统划分为具体的功能模块，并设计模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块间的交互关系。</w:t>
      </w:r>
    </w:p>
    <w:p w14:paraId="72BF47CE" w14:textId="03A6CBF6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进度安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排</w:t>
      </w:r>
    </w:p>
    <w:p w14:paraId="4BDC203D" w14:textId="31F4DC8B" w:rsidR="004A2ED9" w:rsidRPr="0081447D" w:rsidRDefault="004A2ED9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2017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12-2018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2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通过查阅文献资料学习理论知识，完成文献翻译和开题告。</w:t>
      </w:r>
    </w:p>
    <w:p w14:paraId="56CDA411" w14:textId="0889F263" w:rsidR="004A2ED9" w:rsidRPr="0081447D" w:rsidRDefault="004A2ED9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熟悉开发工具和环境，学习</w:t>
      </w:r>
      <w:r w:rsidR="00CD5D04" w:rsidRPr="0081447D">
        <w:rPr>
          <w:rFonts w:ascii="Times New Roman" w:eastAsia="宋体" w:hAnsi="Times New Roman" w:cs="Times New Roman" w:hint="eastAsia"/>
          <w:sz w:val="24"/>
          <w:szCs w:val="24"/>
        </w:rPr>
        <w:t>U3D</w:t>
      </w:r>
      <w:r w:rsidR="00F3061D" w:rsidRPr="0081447D">
        <w:rPr>
          <w:rFonts w:ascii="Times New Roman" w:eastAsia="宋体" w:hAnsi="Times New Roman" w:cs="Times New Roman" w:hint="eastAsia"/>
          <w:sz w:val="24"/>
          <w:szCs w:val="24"/>
        </w:rPr>
        <w:t>引擎以及虚拟试衣间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系统相关技术。</w:t>
      </w:r>
      <w:bookmarkStart w:id="0" w:name="_GoBack"/>
      <w:bookmarkEnd w:id="0"/>
    </w:p>
    <w:p w14:paraId="2A1C0D33" w14:textId="77777777" w:rsidR="004A2ED9" w:rsidRPr="0081447D" w:rsidRDefault="004A2ED9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3-2018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4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完成系统的规划和设计。</w:t>
      </w:r>
    </w:p>
    <w:p w14:paraId="11331C05" w14:textId="77777777" w:rsidR="004A2ED9" w:rsidRPr="0081447D" w:rsidRDefault="004A2ED9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4-2018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5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系统实现，并分析其性能。</w:t>
      </w:r>
    </w:p>
    <w:p w14:paraId="70C6B206" w14:textId="77777777" w:rsidR="004A2ED9" w:rsidRPr="0081447D" w:rsidRDefault="004A2ED9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5-2018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6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参考文献</w:t>
      </w:r>
    </w:p>
    <w:p w14:paraId="56137A8E" w14:textId="4E1DDDA8" w:rsidR="005521A6" w:rsidRDefault="00C06FFA" w:rsidP="00B61EE8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</w:p>
    <w:p w14:paraId="6ACD64EC" w14:textId="1B303FA1" w:rsidR="00FC3F29" w:rsidRDefault="006945B7" w:rsidP="006945B7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3F29">
        <w:rPr>
          <w:rFonts w:ascii="Times New Roman" w:eastAsia="宋体" w:hAnsi="Times New Roman" w:cs="Times New Roman"/>
          <w:sz w:val="24"/>
          <w:szCs w:val="24"/>
        </w:rPr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945B7">
        <w:rPr>
          <w:rFonts w:hint="eastAsia"/>
        </w:rPr>
        <w:t xml:space="preserve"> 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</w:p>
    <w:p w14:paraId="2505BBE9" w14:textId="2D698E37" w:rsidR="00AA3FB9" w:rsidRDefault="00AA3FB9" w:rsidP="00AA3FB9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《科技风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AC0BEA">
        <w:rPr>
          <w:rFonts w:ascii="Times New Roman" w:eastAsia="宋体" w:hAnsi="Times New Roman" w:cs="Times New Roman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</w:p>
    <w:p w14:paraId="0DD3A25E" w14:textId="5AE08E74" w:rsidR="00B511A0" w:rsidRDefault="00B511A0" w:rsidP="00B511A0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《工业工程》</w:t>
      </w:r>
      <w:r w:rsidR="00945B6F"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</w:p>
    <w:p w14:paraId="0C160F20" w14:textId="5DC947C8" w:rsidR="005521A6" w:rsidRPr="00CE53B1" w:rsidRDefault="005521A6" w:rsidP="00B511A0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</w:p>
    <w:p w14:paraId="427B3386" w14:textId="4142E90F" w:rsidR="005521A6" w:rsidRPr="00CE53B1" w:rsidRDefault="005521A6" w:rsidP="00CE53B1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</w:p>
    <w:p w14:paraId="217E1795" w14:textId="32CFB73A" w:rsidR="00E4310E" w:rsidRPr="0006056D" w:rsidRDefault="005521A6" w:rsidP="0006056D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吴亚峰于复兴</w:t>
      </w:r>
      <w:r w:rsidR="00F05334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05334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</w:p>
    <w:p w14:paraId="5544889F" w14:textId="22F2171A" w:rsidR="005521A6" w:rsidRPr="002B055B" w:rsidRDefault="00745953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解析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</w:p>
    <w:p w14:paraId="6C13A9D9" w14:textId="28C421FA" w:rsidR="005521A6" w:rsidRPr="002B055B" w:rsidRDefault="005521A6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王中州，李晓峰，张洋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</w:p>
    <w:p w14:paraId="4967DD85" w14:textId="1DCC735E" w:rsidR="005521A6" w:rsidRPr="002B055B" w:rsidRDefault="005521A6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</w:p>
    <w:p w14:paraId="1AB60F02" w14:textId="7D5D9331" w:rsidR="00DA1D60" w:rsidRPr="002B055B" w:rsidRDefault="00DA1D60" w:rsidP="002B055B">
      <w:pPr>
        <w:pStyle w:val="af1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DA1D60" w:rsidRPr="002B055B"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CC7A2" w14:textId="77777777" w:rsidR="009E1C92" w:rsidRDefault="009E1C92">
      <w:r>
        <w:separator/>
      </w:r>
    </w:p>
  </w:endnote>
  <w:endnote w:type="continuationSeparator" w:id="0">
    <w:p w14:paraId="0A632249" w14:textId="77777777" w:rsidR="009E1C92" w:rsidRDefault="009E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AF37E" w14:textId="77777777" w:rsidR="009E1C92" w:rsidRDefault="009E1C92">
      <w:r>
        <w:separator/>
      </w:r>
    </w:p>
  </w:footnote>
  <w:footnote w:type="continuationSeparator" w:id="0">
    <w:p w14:paraId="3B31AE2E" w14:textId="77777777" w:rsidR="009E1C92" w:rsidRDefault="009E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6056D"/>
    <w:rsid w:val="00063D07"/>
    <w:rsid w:val="000710AF"/>
    <w:rsid w:val="00073906"/>
    <w:rsid w:val="00095737"/>
    <w:rsid w:val="000B173B"/>
    <w:rsid w:val="000C133E"/>
    <w:rsid w:val="000C664C"/>
    <w:rsid w:val="000E5A15"/>
    <w:rsid w:val="000F66C2"/>
    <w:rsid w:val="00113398"/>
    <w:rsid w:val="0011373A"/>
    <w:rsid w:val="001206CC"/>
    <w:rsid w:val="001523FB"/>
    <w:rsid w:val="00157197"/>
    <w:rsid w:val="001751E1"/>
    <w:rsid w:val="00182B16"/>
    <w:rsid w:val="0019053D"/>
    <w:rsid w:val="001923C7"/>
    <w:rsid w:val="001B6251"/>
    <w:rsid w:val="001B7CD5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31601"/>
    <w:rsid w:val="00243044"/>
    <w:rsid w:val="002546CF"/>
    <w:rsid w:val="002549AB"/>
    <w:rsid w:val="00261555"/>
    <w:rsid w:val="002874B0"/>
    <w:rsid w:val="002B055B"/>
    <w:rsid w:val="002B21E1"/>
    <w:rsid w:val="002D4FC4"/>
    <w:rsid w:val="00304976"/>
    <w:rsid w:val="00340855"/>
    <w:rsid w:val="00374E0F"/>
    <w:rsid w:val="003772DB"/>
    <w:rsid w:val="003B5A32"/>
    <w:rsid w:val="003D26AE"/>
    <w:rsid w:val="003D451E"/>
    <w:rsid w:val="003F4C6C"/>
    <w:rsid w:val="003F6868"/>
    <w:rsid w:val="004041A7"/>
    <w:rsid w:val="00411115"/>
    <w:rsid w:val="00422268"/>
    <w:rsid w:val="00436229"/>
    <w:rsid w:val="004455F5"/>
    <w:rsid w:val="00454348"/>
    <w:rsid w:val="004767F2"/>
    <w:rsid w:val="00484E59"/>
    <w:rsid w:val="00495983"/>
    <w:rsid w:val="004A2ED9"/>
    <w:rsid w:val="004A7DEC"/>
    <w:rsid w:val="004C2C54"/>
    <w:rsid w:val="004D46A2"/>
    <w:rsid w:val="00502542"/>
    <w:rsid w:val="005150E2"/>
    <w:rsid w:val="005255EE"/>
    <w:rsid w:val="00540D79"/>
    <w:rsid w:val="005521A6"/>
    <w:rsid w:val="00552321"/>
    <w:rsid w:val="00552DFE"/>
    <w:rsid w:val="00553370"/>
    <w:rsid w:val="005872BB"/>
    <w:rsid w:val="00596E85"/>
    <w:rsid w:val="005D56E5"/>
    <w:rsid w:val="0060258B"/>
    <w:rsid w:val="006217EC"/>
    <w:rsid w:val="006345CA"/>
    <w:rsid w:val="00636778"/>
    <w:rsid w:val="0064297F"/>
    <w:rsid w:val="006568E8"/>
    <w:rsid w:val="00671E45"/>
    <w:rsid w:val="00672BFB"/>
    <w:rsid w:val="00673DE2"/>
    <w:rsid w:val="0067491F"/>
    <w:rsid w:val="006776EA"/>
    <w:rsid w:val="00683079"/>
    <w:rsid w:val="00684994"/>
    <w:rsid w:val="006945B7"/>
    <w:rsid w:val="006E4EAA"/>
    <w:rsid w:val="006E66FD"/>
    <w:rsid w:val="006F6B0A"/>
    <w:rsid w:val="00725464"/>
    <w:rsid w:val="00734392"/>
    <w:rsid w:val="007448D1"/>
    <w:rsid w:val="00745953"/>
    <w:rsid w:val="00757A07"/>
    <w:rsid w:val="00761B1C"/>
    <w:rsid w:val="00762ED8"/>
    <w:rsid w:val="00774EC3"/>
    <w:rsid w:val="007C50A1"/>
    <w:rsid w:val="007C5229"/>
    <w:rsid w:val="007E1721"/>
    <w:rsid w:val="007E1C02"/>
    <w:rsid w:val="007F03AC"/>
    <w:rsid w:val="007F16EE"/>
    <w:rsid w:val="00804BED"/>
    <w:rsid w:val="0081447D"/>
    <w:rsid w:val="00820E49"/>
    <w:rsid w:val="00823673"/>
    <w:rsid w:val="008278C0"/>
    <w:rsid w:val="00837350"/>
    <w:rsid w:val="00837B3E"/>
    <w:rsid w:val="00864038"/>
    <w:rsid w:val="00884B39"/>
    <w:rsid w:val="008B5DE3"/>
    <w:rsid w:val="008D5461"/>
    <w:rsid w:val="008E1460"/>
    <w:rsid w:val="008E61BB"/>
    <w:rsid w:val="008E6AAB"/>
    <w:rsid w:val="009050BD"/>
    <w:rsid w:val="00931859"/>
    <w:rsid w:val="009357C2"/>
    <w:rsid w:val="00937DC6"/>
    <w:rsid w:val="00945B6F"/>
    <w:rsid w:val="00951D8D"/>
    <w:rsid w:val="009927DE"/>
    <w:rsid w:val="009A1A05"/>
    <w:rsid w:val="009A6078"/>
    <w:rsid w:val="009A75E4"/>
    <w:rsid w:val="009B0F73"/>
    <w:rsid w:val="009B19E6"/>
    <w:rsid w:val="009B5E3A"/>
    <w:rsid w:val="009C3CFA"/>
    <w:rsid w:val="009C4846"/>
    <w:rsid w:val="009E1C92"/>
    <w:rsid w:val="009E4FA9"/>
    <w:rsid w:val="00A033C1"/>
    <w:rsid w:val="00A1207D"/>
    <w:rsid w:val="00A252DD"/>
    <w:rsid w:val="00A40905"/>
    <w:rsid w:val="00A57F31"/>
    <w:rsid w:val="00A66AB4"/>
    <w:rsid w:val="00A778C2"/>
    <w:rsid w:val="00A86CBF"/>
    <w:rsid w:val="00A97C28"/>
    <w:rsid w:val="00AA3FB9"/>
    <w:rsid w:val="00AA7DA1"/>
    <w:rsid w:val="00AC0BEA"/>
    <w:rsid w:val="00AC4F59"/>
    <w:rsid w:val="00AD6083"/>
    <w:rsid w:val="00AD6BF2"/>
    <w:rsid w:val="00AE2847"/>
    <w:rsid w:val="00AE29C1"/>
    <w:rsid w:val="00AE7E00"/>
    <w:rsid w:val="00AF6F4F"/>
    <w:rsid w:val="00B13C7D"/>
    <w:rsid w:val="00B215E3"/>
    <w:rsid w:val="00B44CB5"/>
    <w:rsid w:val="00B511A0"/>
    <w:rsid w:val="00B564E1"/>
    <w:rsid w:val="00B61EE8"/>
    <w:rsid w:val="00B63B43"/>
    <w:rsid w:val="00B762D8"/>
    <w:rsid w:val="00B8484B"/>
    <w:rsid w:val="00BB2625"/>
    <w:rsid w:val="00BC3BA7"/>
    <w:rsid w:val="00BE256C"/>
    <w:rsid w:val="00BE6758"/>
    <w:rsid w:val="00C03BD5"/>
    <w:rsid w:val="00C06FFA"/>
    <w:rsid w:val="00C12353"/>
    <w:rsid w:val="00C15918"/>
    <w:rsid w:val="00C16A89"/>
    <w:rsid w:val="00C25728"/>
    <w:rsid w:val="00C2714A"/>
    <w:rsid w:val="00C31921"/>
    <w:rsid w:val="00C54E6A"/>
    <w:rsid w:val="00C63195"/>
    <w:rsid w:val="00C77F49"/>
    <w:rsid w:val="00C86464"/>
    <w:rsid w:val="00C95005"/>
    <w:rsid w:val="00CD5D04"/>
    <w:rsid w:val="00CE2422"/>
    <w:rsid w:val="00CE53B1"/>
    <w:rsid w:val="00CF5B1A"/>
    <w:rsid w:val="00D010B1"/>
    <w:rsid w:val="00D14F27"/>
    <w:rsid w:val="00D20066"/>
    <w:rsid w:val="00D22378"/>
    <w:rsid w:val="00D24DEF"/>
    <w:rsid w:val="00D3337E"/>
    <w:rsid w:val="00D44C8E"/>
    <w:rsid w:val="00D46484"/>
    <w:rsid w:val="00D53040"/>
    <w:rsid w:val="00D66B8C"/>
    <w:rsid w:val="00D7116F"/>
    <w:rsid w:val="00D76C82"/>
    <w:rsid w:val="00D805C4"/>
    <w:rsid w:val="00D87201"/>
    <w:rsid w:val="00DA0D78"/>
    <w:rsid w:val="00DA1D60"/>
    <w:rsid w:val="00DC05BB"/>
    <w:rsid w:val="00DD13B4"/>
    <w:rsid w:val="00DE2596"/>
    <w:rsid w:val="00DE4630"/>
    <w:rsid w:val="00DE5EA3"/>
    <w:rsid w:val="00E045CD"/>
    <w:rsid w:val="00E42C55"/>
    <w:rsid w:val="00E4310E"/>
    <w:rsid w:val="00E47955"/>
    <w:rsid w:val="00E47DA5"/>
    <w:rsid w:val="00E565D5"/>
    <w:rsid w:val="00E64711"/>
    <w:rsid w:val="00E7067F"/>
    <w:rsid w:val="00E76153"/>
    <w:rsid w:val="00E92B95"/>
    <w:rsid w:val="00EA5736"/>
    <w:rsid w:val="00EB06D3"/>
    <w:rsid w:val="00EB7F85"/>
    <w:rsid w:val="00EC0D5C"/>
    <w:rsid w:val="00F00BE3"/>
    <w:rsid w:val="00F05190"/>
    <w:rsid w:val="00F05334"/>
    <w:rsid w:val="00F17761"/>
    <w:rsid w:val="00F206BD"/>
    <w:rsid w:val="00F2794A"/>
    <w:rsid w:val="00F3061D"/>
    <w:rsid w:val="00F72784"/>
    <w:rsid w:val="00F87E44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206</cp:revision>
  <dcterms:created xsi:type="dcterms:W3CDTF">2018-03-11T09:12:00Z</dcterms:created>
  <dcterms:modified xsi:type="dcterms:W3CDTF">2018-03-21T03:11:00Z</dcterms:modified>
</cp:coreProperties>
</file>