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jc w:val="center"/>
        <w:rPr>
          <w:rFonts w:hint="eastAsia"/>
          <w:sz w:val="52"/>
          <w:szCs w:val="52"/>
          <w:lang w:val="en-US" w:eastAsia="zh-CN"/>
        </w:rPr>
      </w:pPr>
    </w:p>
    <w:p>
      <w:pPr>
        <w:jc w:val="center"/>
        <w:rPr>
          <w:rFonts w:hint="eastAsia"/>
          <w:sz w:val="52"/>
          <w:szCs w:val="52"/>
          <w:lang w:val="en-US" w:eastAsia="zh-CN"/>
        </w:rPr>
      </w:pPr>
    </w:p>
    <w:p>
      <w:pPr>
        <w:jc w:val="center"/>
        <w:rPr>
          <w:rFonts w:hint="eastAsia"/>
          <w:sz w:val="52"/>
          <w:szCs w:val="52"/>
          <w:lang w:val="en-US" w:eastAsia="zh-CN"/>
        </w:rPr>
      </w:pPr>
    </w:p>
    <w:p>
      <w:pPr>
        <w:jc w:val="center"/>
        <w:rPr>
          <w:rFonts w:hint="eastAsia"/>
          <w:sz w:val="52"/>
          <w:szCs w:val="52"/>
          <w:lang w:val="en-US" w:eastAsia="zh-CN"/>
        </w:rPr>
      </w:pPr>
      <w:r>
        <w:rPr>
          <w:rFonts w:hint="eastAsia"/>
          <w:sz w:val="52"/>
          <w:szCs w:val="52"/>
          <w:lang w:val="en-US" w:eastAsia="zh-CN"/>
        </w:rPr>
        <w:t>幼儿园管理系统</w:t>
      </w:r>
    </w:p>
    <w:p>
      <w:pPr>
        <w:jc w:val="center"/>
        <w:rPr>
          <w:rFonts w:hint="eastAsia"/>
          <w:sz w:val="52"/>
          <w:szCs w:val="52"/>
          <w:lang w:val="en-US" w:eastAsia="zh-CN"/>
        </w:rPr>
      </w:pPr>
      <w:r>
        <w:rPr>
          <w:rFonts w:hint="eastAsia"/>
          <w:sz w:val="52"/>
          <w:szCs w:val="52"/>
          <w:lang w:val="en-US" w:eastAsia="zh-CN"/>
        </w:rPr>
        <w:t>项目开发报告</w:t>
      </w:r>
    </w:p>
    <w:p>
      <w:pPr>
        <w:jc w:val="both"/>
        <w:rPr>
          <w:rFonts w:hint="eastAsia"/>
          <w:sz w:val="52"/>
          <w:szCs w:val="52"/>
          <w:lang w:val="en-US" w:eastAsia="zh-CN"/>
        </w:rPr>
      </w:pPr>
    </w:p>
    <w:p>
      <w:pPr>
        <w:jc w:val="center"/>
        <w:rPr>
          <w:rFonts w:hint="eastAsia"/>
          <w:sz w:val="52"/>
          <w:szCs w:val="52"/>
          <w:lang w:val="en-US" w:eastAsia="zh-CN"/>
        </w:rPr>
      </w:pPr>
    </w:p>
    <w:p>
      <w:pPr>
        <w:jc w:val="center"/>
        <w:rPr>
          <w:rFonts w:hint="eastAsia"/>
          <w:sz w:val="52"/>
          <w:szCs w:val="52"/>
          <w:lang w:val="en-US" w:eastAsia="zh-CN"/>
        </w:rPr>
      </w:pPr>
    </w:p>
    <w:p>
      <w:pPr>
        <w:spacing w:beforeLines="0" w:afterLines="0" w:line="360" w:lineRule="auto"/>
        <w:jc w:val="both"/>
        <w:rPr>
          <w:rFonts w:hint="default" w:ascii="???? - Kelvin" w:hAnsi="???? - Kelvin" w:eastAsia="???? - Kelvin"/>
          <w:sz w:val="30"/>
          <w:lang w:val="zh-CN"/>
        </w:rPr>
      </w:pPr>
      <w:r>
        <w:rPr>
          <w:rFonts w:hint="eastAsia" w:ascii="宋体" w:hAnsi="宋体"/>
          <w:sz w:val="30"/>
          <w:lang w:val="zh-CN"/>
        </w:rPr>
        <w:t>项目仓库地址</w:t>
      </w:r>
      <w:r>
        <w:rPr>
          <w:rFonts w:hint="default" w:ascii="???? - Kelvin" w:hAnsi="???? - Kelvin" w:eastAsia="???? - Kelvin"/>
          <w:sz w:val="30"/>
          <w:lang w:val="zh-CN"/>
        </w:rPr>
        <w:t xml:space="preserve"> </w:t>
      </w:r>
      <w:r>
        <w:rPr>
          <w:rFonts w:hint="default" w:ascii="???? - Kelvin" w:hAnsi="???? - Kelvin" w:eastAsia="???? - Kelvin"/>
          <w:sz w:val="30"/>
          <w:u w:val="single"/>
          <w:lang w:val="zh-CN"/>
        </w:rPr>
        <w:t xml:space="preserve">  </w:t>
      </w:r>
      <w:r>
        <w:rPr>
          <w:rFonts w:hint="eastAsia" w:ascii="???? - Kelvin" w:hAnsi="???? - Kelvin" w:eastAsia="宋体"/>
          <w:sz w:val="21"/>
          <w:szCs w:val="21"/>
          <w:u w:val="single"/>
          <w:lang w:val="en-US" w:eastAsia="zh-CN"/>
        </w:rPr>
        <w:t>http://github.com/15223046649/kindergarten.git</w:t>
      </w:r>
      <w:r>
        <w:rPr>
          <w:rFonts w:hint="default" w:ascii="???? - Kelvin" w:hAnsi="???? - Kelvin" w:eastAsia="???? - Kelvin"/>
          <w:sz w:val="18"/>
          <w:szCs w:val="18"/>
          <w:u w:val="single"/>
          <w:lang w:val="zh-CN"/>
        </w:rPr>
        <w:t xml:space="preserve"> </w:t>
      </w:r>
      <w:r>
        <w:rPr>
          <w:rFonts w:hint="default" w:ascii="???? - Kelvin" w:hAnsi="???? - Kelvin" w:eastAsia="???? - Kelvin"/>
          <w:sz w:val="30"/>
          <w:u w:val="single"/>
          <w:lang w:val="zh-CN"/>
        </w:rPr>
        <w:t xml:space="preserve">              </w:t>
      </w:r>
      <w:r>
        <w:rPr>
          <w:rFonts w:hint="eastAsia" w:ascii="???? - Kelvin" w:hAnsi="???? - Kelvin" w:eastAsia="宋体"/>
          <w:sz w:val="30"/>
          <w:u w:val="single"/>
          <w:lang w:val="en-US" w:eastAsia="zh-CN"/>
        </w:rPr>
        <w:t xml:space="preserve">     </w:t>
      </w:r>
      <w:r>
        <w:rPr>
          <w:rFonts w:hint="default" w:ascii="???? - Kelvin" w:hAnsi="???? - Kelvin" w:eastAsia="???? - Kelvin"/>
          <w:sz w:val="30"/>
          <w:u w:val="single"/>
          <w:lang w:val="zh-CN"/>
        </w:rPr>
        <w:t xml:space="preserve">    </w:t>
      </w:r>
      <w:r>
        <w:rPr>
          <w:rFonts w:hint="default" w:ascii="???? - Kelvin" w:hAnsi="???? - Kelvin" w:eastAsia="???? - Kelvin"/>
          <w:sz w:val="30"/>
          <w:lang w:val="zh-CN"/>
        </w:rPr>
        <w:t xml:space="preserve"> </w:t>
      </w:r>
    </w:p>
    <w:p>
      <w:pPr>
        <w:spacing w:beforeLines="0" w:afterLines="0" w:line="360" w:lineRule="auto"/>
        <w:ind w:firstLine="2400" w:firstLineChars="800"/>
        <w:jc w:val="both"/>
        <w:rPr>
          <w:rFonts w:hint="default" w:ascii="???? - Kelvin" w:hAnsi="???? - Kelvin" w:eastAsia="???? - Kelvin"/>
          <w:sz w:val="30"/>
          <w:u w:val="single"/>
          <w:lang w:val="zh-CN"/>
        </w:rPr>
      </w:pPr>
      <w:r>
        <w:rPr>
          <w:rFonts w:hint="eastAsia" w:ascii="宋体" w:hAnsi="宋体"/>
          <w:sz w:val="30"/>
          <w:lang w:val="zh-CN"/>
        </w:rPr>
        <w:t>开发小组</w:t>
      </w:r>
      <w:r>
        <w:rPr>
          <w:rFonts w:hint="default" w:ascii="???? - Kelvin" w:hAnsi="???? - Kelvin" w:eastAsia="???? - Kelvin"/>
          <w:sz w:val="30"/>
          <w:lang w:val="zh-CN"/>
        </w:rPr>
        <w:t xml:space="preserve">   </w:t>
      </w:r>
      <w:r>
        <w:rPr>
          <w:rFonts w:hint="eastAsia" w:ascii="???? - Kelvin" w:hAnsi="???? - Kelvin" w:eastAsia="宋体"/>
          <w:sz w:val="30"/>
          <w:lang w:val="en-US" w:eastAsia="zh-CN"/>
        </w:rPr>
        <w:t xml:space="preserve">  </w:t>
      </w:r>
      <w:r>
        <w:rPr>
          <w:rFonts w:hint="default" w:ascii="???? - Kelvin" w:hAnsi="???? - Kelvin" w:eastAsia="???? - Kelvin"/>
          <w:sz w:val="30"/>
          <w:u w:val="single"/>
          <w:lang w:val="zh-CN"/>
        </w:rPr>
        <w:t xml:space="preserve">      </w:t>
      </w:r>
      <w:r>
        <w:rPr>
          <w:rFonts w:hint="eastAsia" w:ascii="???? - Kelvin" w:hAnsi="???? - Kelvin" w:eastAsia="宋体"/>
          <w:sz w:val="30"/>
          <w:u w:val="single"/>
          <w:lang w:val="en-US" w:eastAsia="zh-CN"/>
        </w:rPr>
        <w:t>631</w:t>
      </w:r>
      <w:r>
        <w:rPr>
          <w:rFonts w:hint="default" w:ascii="???? - Kelvin" w:hAnsi="???? - Kelvin" w:eastAsia="???? - Kelvin"/>
          <w:sz w:val="30"/>
          <w:u w:val="single"/>
          <w:lang w:val="zh-CN"/>
        </w:rPr>
        <w:t xml:space="preserve">                                         </w:t>
      </w:r>
    </w:p>
    <w:p>
      <w:pPr>
        <w:spacing w:beforeLines="0" w:afterLines="0" w:line="360" w:lineRule="auto"/>
        <w:ind w:firstLine="2400" w:firstLineChars="800"/>
        <w:jc w:val="both"/>
        <w:rPr>
          <w:rFonts w:hint="default" w:ascii="???? - Kelvin" w:hAnsi="???? - Kelvin" w:eastAsia="???? - Kelvin"/>
          <w:sz w:val="30"/>
          <w:u w:val="single"/>
          <w:lang w:val="zh-CN"/>
        </w:rPr>
      </w:pPr>
      <w:r>
        <w:rPr>
          <w:rFonts w:hint="eastAsia" w:ascii="宋体" w:hAnsi="宋体"/>
          <w:sz w:val="30"/>
          <w:lang w:val="zh-CN"/>
        </w:rPr>
        <w:t>开发成员</w:t>
      </w:r>
      <w:r>
        <w:rPr>
          <w:rFonts w:hint="default" w:ascii="???? - Kelvin" w:hAnsi="???? - Kelvin" w:eastAsia="???? - Kelvin"/>
          <w:sz w:val="30"/>
          <w:lang w:val="zh-CN"/>
        </w:rPr>
        <w:t xml:space="preserve">     </w:t>
      </w:r>
      <w:r>
        <w:rPr>
          <w:rFonts w:hint="default" w:ascii="???? - Kelvin" w:hAnsi="???? - Kelvin" w:eastAsia="???? - Kelvin"/>
          <w:sz w:val="30"/>
          <w:u w:val="single"/>
          <w:lang w:val="zh-CN"/>
        </w:rPr>
        <w:t xml:space="preserve">   </w:t>
      </w:r>
      <w:r>
        <w:rPr>
          <w:rFonts w:hint="eastAsia" w:ascii="???? - Kelvin" w:hAnsi="???? - Kelvin" w:eastAsia="宋体"/>
          <w:sz w:val="30"/>
          <w:u w:val="single"/>
          <w:lang w:val="en-US" w:eastAsia="zh-CN"/>
        </w:rPr>
        <w:t>龚明红 蒙春梅 陈思彤</w:t>
      </w:r>
      <w:r>
        <w:rPr>
          <w:rFonts w:hint="default" w:ascii="???? - Kelvin" w:hAnsi="???? - Kelvin" w:eastAsia="???? - Kelvin"/>
          <w:sz w:val="30"/>
          <w:u w:val="single"/>
          <w:lang w:val="zh-CN"/>
        </w:rPr>
        <w:t xml:space="preserve">                                            </w:t>
      </w:r>
    </w:p>
    <w:p>
      <w:pPr>
        <w:ind w:firstLine="2400" w:firstLineChars="800"/>
        <w:jc w:val="both"/>
        <w:rPr>
          <w:rFonts w:hint="default" w:ascii="???? - Kelvin" w:hAnsi="???? - Kelvin" w:eastAsia="???? - Kelvin"/>
          <w:sz w:val="30"/>
          <w:u w:val="single"/>
          <w:lang w:val="zh-CN"/>
        </w:rPr>
      </w:pPr>
      <w:r>
        <w:rPr>
          <w:rFonts w:hint="eastAsia" w:ascii="???? - Kelvin" w:hAnsi="???? - Kelvin" w:eastAsia="宋体"/>
          <w:sz w:val="30"/>
          <w:lang w:val="en-US" w:eastAsia="zh-CN"/>
        </w:rPr>
        <w:t xml:space="preserve">起止时间     </w:t>
      </w:r>
      <w:r>
        <w:rPr>
          <w:rFonts w:hint="default" w:ascii="???? - Kelvin" w:hAnsi="???? - Kelvin" w:eastAsia="???? - Kelvin"/>
          <w:sz w:val="30"/>
          <w:u w:val="single"/>
          <w:lang w:val="zh-CN"/>
        </w:rPr>
        <w:t xml:space="preserve">     </w:t>
      </w:r>
      <w:r>
        <w:rPr>
          <w:rFonts w:hint="eastAsia" w:ascii="???? - Kelvin" w:hAnsi="???? - Kelvin" w:eastAsia="宋体"/>
          <w:sz w:val="30"/>
          <w:u w:val="single"/>
          <w:lang w:val="en-US" w:eastAsia="zh-CN"/>
        </w:rPr>
        <w:t>2020年2月~6月</w:t>
      </w:r>
      <w:r>
        <w:rPr>
          <w:rFonts w:hint="default" w:ascii="???? - Kelvin" w:hAnsi="???? - Kelvin" w:eastAsia="???? - Kelvin"/>
          <w:sz w:val="30"/>
          <w:u w:val="single"/>
          <w:lang w:val="zh-CN"/>
        </w:rPr>
        <w:t xml:space="preserve">     </w:t>
      </w:r>
    </w:p>
    <w:p>
      <w:pPr>
        <w:spacing w:beforeLines="0" w:afterLines="0"/>
        <w:jc w:val="center"/>
        <w:rPr>
          <w:rFonts w:hint="eastAsia" w:ascii="宋体" w:hAnsi="宋体"/>
          <w:sz w:val="30"/>
          <w:lang w:val="zh-CN"/>
        </w:rPr>
      </w:pPr>
    </w:p>
    <w:p>
      <w:pPr>
        <w:spacing w:beforeLines="0" w:afterLines="0"/>
        <w:jc w:val="center"/>
        <w:rPr>
          <w:rFonts w:hint="eastAsia" w:ascii="宋体" w:hAnsi="宋体"/>
          <w:sz w:val="30"/>
          <w:lang w:val="zh-CN"/>
        </w:rPr>
      </w:pPr>
      <w:r>
        <w:rPr>
          <w:rFonts w:hint="eastAsia" w:ascii="宋体" w:hAnsi="宋体"/>
          <w:sz w:val="30"/>
          <w:lang w:val="zh-CN"/>
        </w:rPr>
        <w:t>重庆师范大学</w:t>
      </w:r>
      <w:r>
        <w:rPr>
          <w:rFonts w:hint="default" w:ascii="???? - Kelvin" w:hAnsi="???? - Kelvin" w:eastAsia="???? - Kelvin"/>
          <w:sz w:val="30"/>
          <w:lang w:val="zh-CN"/>
        </w:rPr>
        <w:t xml:space="preserve"> </w:t>
      </w:r>
      <w:r>
        <w:rPr>
          <w:rFonts w:hint="eastAsia" w:ascii="宋体" w:hAnsi="宋体"/>
          <w:sz w:val="30"/>
          <w:lang w:val="zh-CN"/>
        </w:rPr>
        <w:t>软件工程系</w:t>
      </w:r>
    </w:p>
    <w:p>
      <w:pPr>
        <w:spacing w:beforeLines="0" w:afterLines="0" w:line="360" w:lineRule="auto"/>
        <w:jc w:val="center"/>
        <w:rPr>
          <w:rFonts w:hint="eastAsia" w:ascii="FreeSans" w:hAnsi="FreeSans" w:eastAsia="FreeSans"/>
          <w:sz w:val="32"/>
          <w:lang w:val="zh-CN"/>
        </w:rPr>
      </w:pPr>
    </w:p>
    <w:p>
      <w:pPr>
        <w:spacing w:beforeLines="0" w:afterLines="0" w:line="360" w:lineRule="auto"/>
        <w:jc w:val="center"/>
        <w:rPr>
          <w:rFonts w:hint="eastAsia" w:ascii="FreeSans" w:hAnsi="FreeSans" w:eastAsia="FreeSans"/>
          <w:sz w:val="32"/>
          <w:lang w:val="zh-CN"/>
        </w:rPr>
      </w:pPr>
    </w:p>
    <w:p>
      <w:pPr>
        <w:spacing w:beforeLines="0" w:afterLines="0" w:line="360" w:lineRule="auto"/>
        <w:jc w:val="center"/>
        <w:rPr>
          <w:rFonts w:hint="eastAsia" w:ascii="FreeSans" w:hAnsi="FreeSans" w:eastAsia="FreeSans"/>
          <w:sz w:val="32"/>
          <w:lang w:val="zh-CN"/>
        </w:rPr>
      </w:pPr>
    </w:p>
    <w:p>
      <w:pPr>
        <w:spacing w:beforeLines="0" w:afterLines="0" w:line="360" w:lineRule="auto"/>
        <w:jc w:val="both"/>
        <w:rPr>
          <w:rFonts w:hint="eastAsia" w:ascii="FreeSans" w:hAnsi="FreeSans" w:eastAsia="FreeSans"/>
          <w:sz w:val="32"/>
          <w:lang w:val="zh-CN"/>
        </w:rPr>
      </w:pPr>
    </w:p>
    <w:p>
      <w:pPr>
        <w:spacing w:beforeLines="0" w:afterLines="0" w:line="360" w:lineRule="auto"/>
        <w:jc w:val="center"/>
        <w:rPr>
          <w:rFonts w:hint="eastAsia" w:ascii="FreeSans" w:hAnsi="FreeSans" w:eastAsia="FreeSans"/>
          <w:sz w:val="24"/>
          <w:lang w:val="zh-CN"/>
        </w:rPr>
      </w:pPr>
      <w:r>
        <w:rPr>
          <w:rFonts w:hint="eastAsia" w:ascii="FreeSans" w:hAnsi="FreeSans" w:eastAsia="FreeSans"/>
          <w:sz w:val="32"/>
          <w:lang w:val="zh-CN"/>
        </w:rPr>
        <w:t>摘要</w:t>
      </w:r>
    </w:p>
    <w:p>
      <w:pPr>
        <w:spacing w:before="156" w:beforeLines="0" w:afterLines="0" w:line="288" w:lineRule="auto"/>
        <w:ind w:firstLine="420"/>
        <w:jc w:val="left"/>
        <w:rPr>
          <w:rFonts w:hint="eastAsia" w:ascii="FreeSans" w:hAnsi="FreeSans" w:eastAsia="FreeSans"/>
          <w:sz w:val="24"/>
          <w:lang w:val="zh-CN"/>
        </w:rPr>
      </w:pPr>
      <w:r>
        <w:rPr>
          <w:rFonts w:hint="eastAsia" w:ascii="FreeSans" w:hAnsi="FreeSans" w:eastAsia="FreeSans"/>
          <w:sz w:val="24"/>
          <w:lang w:val="zh-CN"/>
        </w:rPr>
        <w:t>随着国家二胎政策的开放，我国人口数呈上涨趋势且其中幼儿年龄段的比例也在上升。学前教育需求也相应的在增大。传统的幼儿园管理手段，人力财力消耗巨大，且根本不能够更好的保证孩子的安全，家长也不能全方位的了解孩子在学校情况。</w:t>
      </w:r>
    </w:p>
    <w:p>
      <w:pPr>
        <w:spacing w:before="156" w:beforeLines="0" w:afterLines="0" w:line="288" w:lineRule="auto"/>
        <w:ind w:firstLine="420"/>
        <w:jc w:val="left"/>
        <w:rPr>
          <w:rFonts w:hint="eastAsia" w:ascii="FreeSans" w:hAnsi="FreeSans" w:eastAsia="FreeSans"/>
          <w:sz w:val="24"/>
          <w:lang w:val="zh-CN"/>
        </w:rPr>
      </w:pPr>
      <w:r>
        <w:rPr>
          <w:rFonts w:hint="eastAsia" w:ascii="FreeSans" w:hAnsi="FreeSans" w:eastAsia="FreeSans"/>
          <w:sz w:val="24"/>
          <w:lang w:val="en-US" w:eastAsia="zh-CN"/>
        </w:rPr>
        <w:t>本系统的目标是</w:t>
      </w:r>
      <w:r>
        <w:rPr>
          <w:rFonts w:hint="eastAsia" w:ascii="FreeSans" w:hAnsi="FreeSans" w:eastAsia="FreeSans"/>
          <w:sz w:val="24"/>
          <w:lang w:val="zh-CN"/>
        </w:rPr>
        <w:t>能够在线上方便快捷的了解孩子情况，提高了幼儿园的管理效率和水平，较好的保障了孩子的安全。</w:t>
      </w:r>
    </w:p>
    <w:p>
      <w:pPr>
        <w:spacing w:before="156" w:beforeLines="0" w:afterLines="0" w:line="288" w:lineRule="auto"/>
        <w:ind w:firstLine="420"/>
        <w:jc w:val="left"/>
        <w:rPr>
          <w:rFonts w:hint="default" w:ascii="FreeSans" w:hAnsi="FreeSans" w:eastAsia="FreeSans"/>
          <w:sz w:val="24"/>
          <w:lang w:val="en-US" w:eastAsia="zh-CN"/>
        </w:rPr>
      </w:pPr>
      <w:r>
        <w:rPr>
          <w:rFonts w:hint="eastAsia" w:ascii="FreeSans" w:hAnsi="FreeSans" w:eastAsia="FreeSans"/>
          <w:sz w:val="24"/>
          <w:lang w:val="en-US" w:eastAsia="zh-CN"/>
        </w:rPr>
        <w:t>本系统是从三个方面进行开发，以三个视角满足用户需求。本系统分为家长端、教师端、园长端，三个端口相互联系。完成了信息管理、考勤管理、通知管理、意见管理、请假管理等。</w:t>
      </w:r>
    </w:p>
    <w:p>
      <w:pPr>
        <w:spacing w:before="156" w:beforeLines="0" w:afterLines="0" w:line="288" w:lineRule="auto"/>
        <w:ind w:firstLine="420"/>
        <w:jc w:val="left"/>
        <w:rPr>
          <w:rFonts w:hint="eastAsia" w:ascii="FreeSans" w:hAnsi="FreeSans" w:eastAsia="FreeSans"/>
          <w:sz w:val="24"/>
          <w:lang w:val="en-US" w:eastAsia="zh-CN"/>
        </w:rPr>
      </w:pPr>
      <w:r>
        <w:rPr>
          <w:rFonts w:hint="eastAsia" w:ascii="FreeSans" w:hAnsi="FreeSans" w:eastAsia="FreeSans"/>
          <w:sz w:val="24"/>
          <w:lang w:val="en-US" w:eastAsia="zh-CN"/>
        </w:rPr>
        <w:t>最终实现了幼儿园管理系统的基本功能。</w:t>
      </w:r>
    </w:p>
    <w:p>
      <w:pPr>
        <w:spacing w:before="156" w:beforeLines="0" w:afterLines="0" w:line="288" w:lineRule="auto"/>
        <w:ind w:firstLine="420"/>
        <w:jc w:val="left"/>
        <w:rPr>
          <w:rFonts w:hint="default"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r>
        <w:rPr>
          <w:rFonts w:hint="eastAsia" w:ascii="FreeSans" w:hAnsi="FreeSans" w:eastAsia="FreeSans"/>
          <w:sz w:val="24"/>
          <w:lang w:val="zh-CN"/>
        </w:rPr>
        <w:t>关键词：</w:t>
      </w:r>
      <w:r>
        <w:rPr>
          <w:rFonts w:hint="eastAsia" w:ascii="FreeSans" w:hAnsi="FreeSans" w:eastAsia="FreeSans"/>
          <w:sz w:val="24"/>
          <w:lang w:val="en-US" w:eastAsia="zh-CN"/>
        </w:rPr>
        <w:t>管理，幼儿园，通知，考勤</w:t>
      </w: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line="288" w:lineRule="auto"/>
        <w:jc w:val="left"/>
        <w:rPr>
          <w:rFonts w:hint="eastAsia" w:ascii="FreeSans" w:hAnsi="FreeSans" w:eastAsia="FreeSans"/>
          <w:sz w:val="24"/>
          <w:lang w:val="en-US" w:eastAsia="zh-CN"/>
        </w:rPr>
      </w:pPr>
    </w:p>
    <w:p>
      <w:pPr>
        <w:spacing w:beforeLines="0" w:afterLines="0"/>
        <w:jc w:val="center"/>
        <w:rPr>
          <w:rFonts w:hint="eastAsia" w:ascii="FreeSans" w:hAnsi="FreeSans" w:eastAsia="FreeSans"/>
          <w:sz w:val="32"/>
          <w:lang w:val="zh-CN"/>
        </w:rPr>
      </w:pPr>
      <w:r>
        <w:rPr>
          <w:rFonts w:hint="eastAsia" w:ascii="FreeSans" w:hAnsi="FreeSans" w:eastAsia="FreeSans"/>
          <w:sz w:val="32"/>
          <w:lang w:val="zh-CN"/>
        </w:rPr>
        <w:t>目录</w:t>
      </w:r>
    </w:p>
    <w:p>
      <w:pPr>
        <w:tabs>
          <w:tab w:val="right" w:leader="dot" w:pos="9638"/>
        </w:tabs>
        <w:spacing w:before="156" w:beforeLines="0" w:afterLines="0" w:line="288" w:lineRule="auto"/>
        <w:jc w:val="left"/>
        <w:rPr>
          <w:rFonts w:hint="eastAsia" w:ascii="宋体" w:hAnsi="宋体"/>
          <w:sz w:val="22"/>
          <w:lang w:val="zh-CN"/>
        </w:rPr>
      </w:pPr>
    </w:p>
    <w:p>
      <w:pPr>
        <w:tabs>
          <w:tab w:val="right" w:leader="dot" w:pos="9638"/>
        </w:tabs>
        <w:spacing w:before="156" w:beforeLines="0" w:afterLines="0" w:line="288" w:lineRule="auto"/>
        <w:jc w:val="left"/>
        <w:rPr>
          <w:rFonts w:hint="eastAsia" w:ascii="宋体" w:hAnsi="宋体" w:eastAsia="FreeSans"/>
          <w:sz w:val="22"/>
          <w:lang w:val="zh-CN" w:eastAsia="zh-CN"/>
        </w:rPr>
      </w:pP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"#__RefHeading__3584_145136877"</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 xml:space="preserve">第1章 </w:t>
      </w:r>
      <w:r>
        <w:rPr>
          <w:rFonts w:hint="eastAsia" w:ascii="FreeSans" w:hAnsi="FreeSans" w:eastAsia="FreeSans"/>
          <w:color w:val="0000FF"/>
          <w:sz w:val="21"/>
          <w:u w:val="single"/>
          <w:lang w:val="zh-CN"/>
        </w:rPr>
        <w:fldChar w:fldCharType="end"/>
      </w:r>
      <w:r>
        <w:rPr>
          <w:rFonts w:hint="eastAsia" w:ascii="FreeSans" w:hAnsi="FreeSans" w:eastAsia="FreeSans"/>
          <w:sz w:val="21"/>
          <w:lang w:val="zh-CN"/>
        </w:rPr>
        <w:t xml:space="preserve"> </w:t>
      </w: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"#__RefHeading__3584_145136877"</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愿景文档</w:t>
      </w:r>
      <w:r>
        <w:rPr>
          <w:rFonts w:hint="eastAsia" w:ascii="FreeSans" w:hAnsi="FreeSans" w:eastAsia="FreeSans"/>
          <w:color w:val="0000FF"/>
          <w:sz w:val="21"/>
          <w:u w:val="single"/>
          <w:lang w:val="zh-CN"/>
        </w:rPr>
        <w:fldChar w:fldCharType="end"/>
      </w:r>
      <w:r>
        <w:rPr>
          <w:rFonts w:hint="eastAsia" w:ascii="FreeSans" w:hAnsi="FreeSans" w:eastAsia="FreeSans"/>
          <w:sz w:val="21"/>
          <w:lang w:val="zh-CN"/>
        </w:rPr>
        <w:tab/>
      </w:r>
      <w:r>
        <w:rPr>
          <w:rFonts w:hint="eastAsia" w:ascii="FreeSans" w:hAnsi="FreeSans" w:eastAsia="FreeSans"/>
          <w:color w:val="0000FF"/>
          <w:sz w:val="21"/>
          <w:lang w:val="en-US" w:eastAsia="zh-CN"/>
        </w:rPr>
        <w:t>1</w:t>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"#__RefHeading___Toc1194_3131406215"</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1.1. 项目起源</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1</w:t>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"#__RefHeading___Toc14369_1003501382"</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1.2. 问题陈述</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1</w:t>
      </w:r>
    </w:p>
    <w:p>
      <w:pPr>
        <w:tabs>
          <w:tab w:val="right" w:leader="dot" w:pos="9072"/>
        </w:tabs>
        <w:spacing w:beforeLines="0" w:afterLines="0" w:line="288" w:lineRule="auto"/>
        <w:ind w:left="566"/>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"#__RefHeading___Toc13222_1649206321"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 问题一</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1</w:t>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"#__RefHeading___Toc13228_1649206321"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1.3. 涉众与用户</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2</w:t>
      </w:r>
    </w:p>
    <w:p>
      <w:pPr>
        <w:tabs>
          <w:tab w:val="right" w:leader="dot" w:pos="9072"/>
        </w:tabs>
        <w:spacing w:beforeLines="0" w:afterLines="0" w:line="288" w:lineRule="auto"/>
        <w:ind w:left="566"/>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"#__RefHeading___Toc13230_1649206321"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 涉众</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2</w:t>
      </w:r>
    </w:p>
    <w:p>
      <w:pPr>
        <w:tabs>
          <w:tab w:val="right" w:leader="dot" w:pos="9072"/>
        </w:tabs>
        <w:spacing w:beforeLines="0" w:afterLines="0" w:line="288" w:lineRule="auto"/>
        <w:ind w:left="566"/>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"#__RefHeading___Toc13232_1649206321"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2. 用户</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2</w:t>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"#__RefHeading___Toc13234_1649206321"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1.4. 关键涉众和用户需求</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2</w:t>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"#__RefHeading___Toc13236_1649206321"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1.5. 产品概述</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3</w:t>
      </w:r>
    </w:p>
    <w:p>
      <w:pPr>
        <w:tabs>
          <w:tab w:val="right" w:leader="dot" w:pos="9072"/>
        </w:tabs>
        <w:spacing w:beforeLines="0" w:afterLines="0" w:line="288" w:lineRule="auto"/>
        <w:ind w:left="566"/>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"#__RefHeading___Toc3259_1373992084"</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 产品定位陈述</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3</w:t>
      </w:r>
    </w:p>
    <w:p>
      <w:pPr>
        <w:tabs>
          <w:tab w:val="right" w:leader="dot" w:pos="9072"/>
        </w:tabs>
        <w:spacing w:beforeLines="0" w:afterLines="0" w:line="288" w:lineRule="auto"/>
        <w:ind w:left="566"/>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"#__RefHeading___Toc3261_1373992084"</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 xml:space="preserve">2. </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 xml:space="preserve"> </w:t>
      </w: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"#__RefHeading___Toc3261_1373992084"</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完整的产品概述</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3</w:t>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"#__RefHeading___Toc3263_1373992084"</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1.6. 特性</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5</w:t>
      </w:r>
    </w:p>
    <w:p>
      <w:pPr>
        <w:tabs>
          <w:tab w:val="right" w:leader="dot" w:pos="9355"/>
        </w:tabs>
        <w:spacing w:beforeLines="0" w:afterLines="0" w:line="288" w:lineRule="auto"/>
        <w:ind w:left="283"/>
        <w:jc w:val="left"/>
        <w:rPr>
          <w:rFonts w:hint="eastAsia" w:ascii="宋体" w:hAnsi="宋体"/>
          <w:sz w:val="22"/>
          <w:lang w:val="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"#__RefHeading___Toc13244_1649206321"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1.7. 其他产品需求</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"#__RefHeading___Toc13244_1649206321"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5</w:t>
      </w:r>
      <w:r>
        <w:rPr>
          <w:rFonts w:hint="eastAsia" w:ascii="FreeSerif" w:hAnsi="FreeSerif" w:eastAsia="FreeSerif"/>
          <w:color w:val="0000FF"/>
          <w:sz w:val="21"/>
          <w:u w:val="single"/>
          <w:lang w:val="zh-CN"/>
        </w:rPr>
        <w:fldChar w:fldCharType="end"/>
      </w:r>
    </w:p>
    <w:p>
      <w:pPr>
        <w:tabs>
          <w:tab w:val="right" w:leader="dot" w:pos="9638"/>
        </w:tabs>
        <w:spacing w:before="156" w:beforeLines="0" w:afterLines="0" w:line="288" w:lineRule="auto"/>
        <w:jc w:val="left"/>
        <w:rPr>
          <w:rFonts w:hint="eastAsia" w:ascii="宋体" w:hAnsi="宋体" w:eastAsiaTheme="minorEastAsia"/>
          <w:sz w:val="22"/>
          <w:lang w:val="en-US" w:eastAsia="zh-CN"/>
        </w:rPr>
      </w:pP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"#__RefHeading___Toc14371_1003501382"</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 xml:space="preserve">第2章 </w:t>
      </w:r>
      <w:r>
        <w:rPr>
          <w:rFonts w:hint="eastAsia" w:ascii="FreeSans" w:hAnsi="FreeSans" w:eastAsia="FreeSans"/>
          <w:color w:val="0000FF"/>
          <w:sz w:val="21"/>
          <w:u w:val="single"/>
          <w:lang w:val="zh-CN"/>
        </w:rPr>
        <w:fldChar w:fldCharType="end"/>
      </w:r>
      <w:r>
        <w:rPr>
          <w:rFonts w:hint="eastAsia" w:ascii="FreeSans" w:hAnsi="FreeSans" w:eastAsia="FreeSans"/>
          <w:sz w:val="21"/>
          <w:lang w:val="zh-CN"/>
        </w:rPr>
        <w:t xml:space="preserve"> </w:t>
      </w: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"#__RefHeading___Toc14371_1003501382"</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用况模型</w:t>
      </w:r>
      <w:r>
        <w:rPr>
          <w:rFonts w:hint="eastAsia" w:ascii="FreeSans" w:hAnsi="FreeSans" w:eastAsia="FreeSans"/>
          <w:color w:val="0000FF"/>
          <w:sz w:val="21"/>
          <w:u w:val="single"/>
          <w:lang w:val="zh-CN"/>
        </w:rPr>
        <w:fldChar w:fldCharType="end"/>
      </w:r>
      <w:r>
        <w:rPr>
          <w:rFonts w:hint="eastAsia" w:ascii="FreeSans" w:hAnsi="FreeSans" w:eastAsia="FreeSans"/>
          <w:sz w:val="21"/>
          <w:lang w:val="zh-CN"/>
        </w:rPr>
        <w:tab/>
      </w: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"#__RefHeading___Toc14371_1003501382"</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6</w:t>
      </w:r>
      <w:r>
        <w:rPr>
          <w:rFonts w:hint="eastAsia" w:ascii="FreeSans" w:hAnsi="FreeSans" w:eastAsia="FreeSans"/>
          <w:color w:val="0000FF"/>
          <w:sz w:val="21"/>
          <w:u w:val="single"/>
          <w:lang w:val="zh-CN"/>
        </w:rPr>
        <w:fldChar w:fldCharType="end"/>
      </w:r>
    </w:p>
    <w:p>
      <w:pPr>
        <w:tabs>
          <w:tab w:val="right" w:leader="dot" w:pos="9355"/>
        </w:tabs>
        <w:spacing w:beforeLines="0" w:afterLines="0" w:line="288" w:lineRule="auto"/>
        <w:ind w:left="283"/>
        <w:jc w:val="left"/>
        <w:rPr>
          <w:rFonts w:hint="eastAsia" w:ascii="宋体" w:hAnsi="宋体" w:eastAsia="FreeSerif"/>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"#__RefHeading___Toc2108_1036705661"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2.</w:t>
      </w:r>
      <w:r>
        <w:rPr>
          <w:rFonts w:hint="eastAsia" w:ascii="FreeSerif" w:hAnsi="FreeSerif" w:eastAsia="FreeSerif"/>
          <w:color w:val="0000FF"/>
          <w:sz w:val="21"/>
          <w:u w:val="single"/>
          <w:lang w:val="en-US" w:eastAsia="zh-CN"/>
        </w:rPr>
        <w:t>1</w:t>
      </w:r>
      <w:r>
        <w:rPr>
          <w:rFonts w:hint="eastAsia" w:ascii="FreeSerif" w:hAnsi="FreeSerif" w:eastAsia="FreeSerif"/>
          <w:color w:val="0000FF"/>
          <w:sz w:val="21"/>
          <w:u w:val="single"/>
          <w:lang w:val="zh-CN"/>
        </w:rPr>
        <w:t xml:space="preserve">. </w:t>
      </w:r>
      <w:r>
        <w:rPr>
          <w:rFonts w:hint="eastAsia" w:ascii="FreeSerif" w:hAnsi="FreeSerif" w:eastAsia="FreeSerif"/>
          <w:color w:val="0000FF"/>
          <w:sz w:val="21"/>
          <w:u w:val="single"/>
          <w:lang w:val="en-US" w:eastAsia="zh-CN"/>
        </w:rPr>
        <w:t>幼儿园管理系统</w:t>
      </w:r>
      <w:r>
        <w:rPr>
          <w:rFonts w:hint="eastAsia" w:ascii="FreeSerif" w:hAnsi="FreeSerif" w:eastAsia="FreeSerif"/>
          <w:color w:val="0000FF"/>
          <w:sz w:val="21"/>
          <w:u w:val="single"/>
          <w:lang w:val="zh-CN"/>
        </w:rPr>
        <w:t>的主要用况</w:t>
      </w:r>
      <w:r>
        <w:rPr>
          <w:rFonts w:hint="eastAsia" w:ascii="FreeSerif" w:hAnsi="FreeSerif" w:eastAsia="FreeSerif"/>
          <w:color w:val="0000FF"/>
          <w:sz w:val="21"/>
          <w:u w:val="single"/>
          <w:lang w:val="zh-CN"/>
        </w:rPr>
        <w:fldChar w:fldCharType="end"/>
      </w:r>
      <w:r>
        <w:rPr>
          <w:rFonts w:hint="eastAsia" w:ascii="FreeSerif" w:hAnsi="FreeSerif" w:eastAsia="FreeSerif"/>
          <w:sz w:val="21"/>
          <w:lang w:val="zh-CN"/>
        </w:rPr>
        <w:tab/>
      </w:r>
      <w:r>
        <w:rPr>
          <w:rFonts w:hint="eastAsia" w:ascii="FreeSerif" w:hAnsi="FreeSerif" w:eastAsia="FreeSerif"/>
          <w:color w:val="0000FF"/>
          <w:sz w:val="21"/>
          <w:lang w:val="en-US" w:eastAsia="zh-CN"/>
        </w:rPr>
        <w:t>6</w:t>
      </w:r>
    </w:p>
    <w:p>
      <w:pPr>
        <w:tabs>
          <w:tab w:val="right" w:leader="dot" w:pos="9355"/>
        </w:tabs>
        <w:spacing w:beforeLines="0" w:afterLines="0" w:line="288" w:lineRule="auto"/>
        <w:ind w:left="283"/>
        <w:jc w:val="left"/>
        <w:rPr>
          <w:rFonts w:hint="eastAsia" w:ascii="宋体" w:hAnsi="宋体" w:eastAsia="FreeSerif"/>
          <w:color w:val="auto"/>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"#__RefHeading___Toc2110_1036705661"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2.</w:t>
      </w:r>
      <w:r>
        <w:rPr>
          <w:rFonts w:hint="eastAsia" w:ascii="FreeSerif" w:hAnsi="FreeSerif" w:eastAsia="FreeSerif"/>
          <w:color w:val="0000FF"/>
          <w:sz w:val="21"/>
          <w:u w:val="single"/>
          <w:lang w:val="en-US" w:eastAsia="zh-CN"/>
        </w:rPr>
        <w:t>2</w:t>
      </w:r>
      <w:r>
        <w:rPr>
          <w:rFonts w:hint="eastAsia" w:ascii="FreeSerif" w:hAnsi="FreeSerif" w:eastAsia="FreeSerif"/>
          <w:color w:val="0000FF"/>
          <w:sz w:val="21"/>
          <w:u w:val="single"/>
          <w:lang w:val="zh-CN"/>
        </w:rPr>
        <w:t xml:space="preserve">. 用况描述 </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6</w:t>
      </w:r>
    </w:p>
    <w:p>
      <w:pPr>
        <w:tabs>
          <w:tab w:val="right" w:leader="dot" w:pos="9072"/>
        </w:tabs>
        <w:spacing w:beforeLines="0" w:afterLines="0" w:line="288" w:lineRule="auto"/>
        <w:ind w:left="566"/>
        <w:jc w:val="left"/>
        <w:rPr>
          <w:rFonts w:hint="eastAsia" w:ascii="宋体" w:hAnsi="宋体" w:eastAsia="FreeSerif"/>
          <w:color w:val="auto"/>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"#__RefHeading___Toc2112_1036705661"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 简要描述</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7</w:t>
      </w:r>
    </w:p>
    <w:p>
      <w:pPr>
        <w:tabs>
          <w:tab w:val="right" w:leader="dot" w:pos="9072"/>
        </w:tabs>
        <w:spacing w:beforeLines="0" w:afterLines="0" w:line="288" w:lineRule="auto"/>
        <w:ind w:left="566"/>
        <w:jc w:val="left"/>
        <w:rPr>
          <w:rFonts w:hint="eastAsia" w:ascii="宋体" w:hAnsi="宋体"/>
          <w:color w:val="auto"/>
          <w:sz w:val="22"/>
          <w:lang w:val="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"#__RefHeading___Toc3265_1373992084"</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2. 用况图</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"#__RefHeading___Toc3265_1373992084"</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8</w:t>
      </w:r>
      <w:r>
        <w:rPr>
          <w:rFonts w:hint="eastAsia" w:ascii="FreeSerif" w:hAnsi="FreeSerif" w:eastAsia="FreeSerif"/>
          <w:color w:val="0000FF"/>
          <w:sz w:val="21"/>
          <w:u w:val="single"/>
          <w:lang w:val="zh-CN"/>
        </w:rPr>
        <w:fldChar w:fldCharType="end"/>
      </w:r>
    </w:p>
    <w:p>
      <w:pPr>
        <w:tabs>
          <w:tab w:val="right" w:leader="dot" w:pos="9072"/>
        </w:tabs>
        <w:spacing w:beforeLines="0" w:afterLines="0" w:line="288" w:lineRule="auto"/>
        <w:ind w:left="566"/>
        <w:jc w:val="left"/>
        <w:rPr>
          <w:rFonts w:hint="eastAsia" w:ascii="宋体" w:hAnsi="宋体" w:eastAsia="FreeSerif"/>
          <w:color w:val="auto"/>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"#__RefHeading___Toc2118_1036705661"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3. 前置条件：</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9</w:t>
      </w:r>
    </w:p>
    <w:p>
      <w:pPr>
        <w:tabs>
          <w:tab w:val="right" w:leader="dot" w:pos="9072"/>
        </w:tabs>
        <w:spacing w:beforeLines="0" w:afterLines="0" w:line="288" w:lineRule="auto"/>
        <w:ind w:left="566"/>
        <w:jc w:val="left"/>
        <w:rPr>
          <w:rFonts w:hint="eastAsia" w:ascii="宋体" w:hAnsi="宋体" w:eastAsia="FreeSerif"/>
          <w:color w:val="auto"/>
          <w:sz w:val="22"/>
          <w:lang w:val="zh-CN" w:eastAsia="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"#__RefHeading___Toc2120_1036705661"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4. 基本流：</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9</w:t>
      </w:r>
    </w:p>
    <w:p>
      <w:pPr>
        <w:tabs>
          <w:tab w:val="right" w:leader="dot" w:pos="9072"/>
        </w:tabs>
        <w:spacing w:beforeLines="0" w:afterLines="0" w:line="288" w:lineRule="auto"/>
        <w:ind w:left="566"/>
        <w:jc w:val="left"/>
        <w:rPr>
          <w:rFonts w:hint="eastAsia" w:ascii="宋体" w:hAnsi="宋体"/>
          <w:color w:val="auto"/>
          <w:sz w:val="22"/>
          <w:lang w:val="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"#__RefHeading___Toc3429_1513600048"</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5. 子流</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"#__RefHeading___Toc3429_1513600048"</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9</w:t>
      </w:r>
      <w:r>
        <w:rPr>
          <w:rFonts w:hint="eastAsia" w:ascii="FreeSerif" w:hAnsi="FreeSerif" w:eastAsia="FreeSerif"/>
          <w:color w:val="0000FF"/>
          <w:sz w:val="21"/>
          <w:u w:val="single"/>
          <w:lang w:val="zh-CN"/>
        </w:rPr>
        <w:fldChar w:fldCharType="end"/>
      </w:r>
    </w:p>
    <w:p>
      <w:pPr>
        <w:tabs>
          <w:tab w:val="right" w:leader="dot" w:pos="9072"/>
        </w:tabs>
        <w:spacing w:beforeLines="0" w:afterLines="0" w:line="288" w:lineRule="auto"/>
        <w:ind w:left="566"/>
        <w:jc w:val="left"/>
        <w:rPr>
          <w:rFonts w:hint="eastAsia" w:ascii="FreeSerif" w:hAnsi="FreeSerif" w:eastAsia="FreeSerif"/>
          <w:color w:val="0000FF"/>
          <w:sz w:val="21"/>
          <w:u w:val="single"/>
          <w:lang w:val="zh-CN"/>
        </w:rPr>
      </w:pP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"#__RefHeading___Toc2122_1036705661"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6. 备选流</w:t>
      </w:r>
      <w:r>
        <w:rPr>
          <w:rFonts w:hint="eastAsia" w:ascii="FreeSerif" w:hAnsi="FreeSerif" w:eastAsia="FreeSerif"/>
          <w:color w:val="0000FF"/>
          <w:sz w:val="21"/>
          <w:u w:val="single"/>
          <w:lang w:val="zh-CN"/>
        </w:rPr>
        <w:fldChar w:fldCharType="end"/>
      </w:r>
      <w:r>
        <w:rPr>
          <w:rFonts w:hint="eastAsia" w:ascii="FreeSerif" w:hAnsi="FreeSerif" w:eastAsia="FreeSerif"/>
          <w:color w:val="auto"/>
          <w:sz w:val="21"/>
          <w:lang w:val="zh-CN"/>
        </w:rPr>
        <w:tab/>
      </w:r>
      <w:r>
        <w:rPr>
          <w:rFonts w:hint="eastAsia" w:ascii="FreeSerif" w:hAnsi="FreeSerif" w:eastAsia="FreeSerif"/>
          <w:color w:val="0000FF"/>
          <w:sz w:val="21"/>
          <w:lang w:val="zh-CN"/>
        </w:rPr>
        <w:fldChar w:fldCharType="begin"/>
      </w:r>
      <w:r>
        <w:rPr>
          <w:rFonts w:hint="eastAsia" w:ascii="FreeSerif" w:hAnsi="FreeSerif" w:eastAsia="FreeSerif"/>
          <w:color w:val="0000FF"/>
          <w:sz w:val="21"/>
          <w:lang w:val="zh-CN"/>
        </w:rPr>
        <w:instrText xml:space="preserve">HYPERLINK "#__RefHeading___Toc2122_1036705661"</w:instrText>
      </w:r>
      <w:r>
        <w:rPr>
          <w:rFonts w:hint="eastAsia" w:ascii="FreeSerif" w:hAnsi="FreeSerif" w:eastAsia="FreeSerif"/>
          <w:color w:val="0000FF"/>
          <w:sz w:val="21"/>
          <w:lang w:val="zh-CN"/>
        </w:rPr>
        <w:fldChar w:fldCharType="separate"/>
      </w:r>
      <w:r>
        <w:rPr>
          <w:rFonts w:hint="eastAsia" w:ascii="FreeSerif" w:hAnsi="FreeSerif" w:eastAsia="FreeSerif"/>
          <w:color w:val="0000FF"/>
          <w:sz w:val="21"/>
          <w:u w:val="single"/>
          <w:lang w:val="zh-CN"/>
        </w:rPr>
        <w:t>10</w:t>
      </w:r>
      <w:r>
        <w:rPr>
          <w:rFonts w:hint="eastAsia" w:ascii="FreeSerif" w:hAnsi="FreeSerif" w:eastAsia="FreeSerif"/>
          <w:color w:val="0000FF"/>
          <w:sz w:val="21"/>
          <w:u w:val="single"/>
          <w:lang w:val="zh-CN"/>
        </w:rPr>
        <w:fldChar w:fldCharType="end"/>
      </w:r>
    </w:p>
    <w:p>
      <w:pPr>
        <w:numPr>
          <w:ilvl w:val="0"/>
          <w:numId w:val="0"/>
        </w:numPr>
        <w:tabs>
          <w:tab w:val="right" w:leader="dot" w:pos="9072"/>
        </w:tabs>
        <w:spacing w:beforeLines="0" w:afterLines="0" w:line="288" w:lineRule="auto"/>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第3章  需求分析</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29</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3.1  总体设计</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29</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1. 需求规定</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29</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2. 运行环境</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31</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3. 基本设计概念和处理流程</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32</w:t>
      </w:r>
    </w:p>
    <w:p>
      <w:pPr>
        <w:tabs>
          <w:tab w:val="right" w:leader="dot" w:pos="9638"/>
        </w:tabs>
        <w:spacing w:before="156"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4. 结构</w:t>
      </w:r>
      <w:r>
        <w:rPr>
          <w:rFonts w:hint="eastAsia" w:ascii="FreeSerif" w:hAnsi="FreeSerif" w:eastAsia="FreeSerif"/>
          <w:color w:val="auto"/>
          <w:sz w:val="21"/>
          <w:lang w:val="zh-CN"/>
        </w:rPr>
        <w:tab/>
      </w:r>
      <w:r>
        <w:rPr>
          <w:rFonts w:hint="eastAsia" w:ascii="FreeSans" w:hAnsi="FreeSans" w:eastAsia="FreeSans"/>
          <w:color w:val="0000FF"/>
          <w:sz w:val="21"/>
          <w:lang w:val="en-US" w:eastAsia="zh-CN"/>
        </w:rPr>
        <w:t>34</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5. 系统用例图</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34</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3.2  系统数据结构设计</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39</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1. 物理结构设计要点</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39</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2. 逻辑结构设计要点</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40</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auto"/>
          <w:sz w:val="21"/>
          <w:lang w:val="en-US" w:eastAsia="zh-CN"/>
        </w:rPr>
      </w:pPr>
      <w:r>
        <w:rPr>
          <w:rFonts w:hint="eastAsia" w:ascii="FreeSerif" w:hAnsi="FreeSerif" w:eastAsia="FreeSerif"/>
          <w:color w:val="0000FF"/>
          <w:sz w:val="21"/>
          <w:u w:val="single"/>
          <w:lang w:val="en-US" w:eastAsia="zh-CN"/>
        </w:rPr>
        <w:t>3. 概念设计要点</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42</w:t>
      </w:r>
    </w:p>
    <w:p>
      <w:pPr>
        <w:numPr>
          <w:ilvl w:val="0"/>
          <w:numId w:val="0"/>
        </w:numPr>
        <w:tabs>
          <w:tab w:val="right" w:leader="dot" w:pos="9072"/>
        </w:tabs>
        <w:spacing w:beforeLines="0" w:afterLines="0" w:line="288" w:lineRule="auto"/>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第4章  架构设计</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44</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4.1 系统架构介绍</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44</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4.2 ThinkPHP介绍</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44</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4.3 系统架构分析</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44</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auto"/>
          <w:sz w:val="21"/>
          <w:lang w:val="en-US" w:eastAsia="zh-CN"/>
        </w:rPr>
      </w:pPr>
      <w:r>
        <w:rPr>
          <w:rFonts w:hint="eastAsia" w:ascii="FreeSerif" w:hAnsi="FreeSerif" w:eastAsia="FreeSerif"/>
          <w:color w:val="0000FF"/>
          <w:sz w:val="21"/>
          <w:u w:val="single"/>
          <w:lang w:val="en-US" w:eastAsia="zh-CN"/>
        </w:rPr>
        <w:t>4.4 系统架构视图</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45</w:t>
      </w:r>
    </w:p>
    <w:p>
      <w:pPr>
        <w:numPr>
          <w:ilvl w:val="0"/>
          <w:numId w:val="0"/>
        </w:numPr>
        <w:tabs>
          <w:tab w:val="right" w:leader="dot" w:pos="9072"/>
        </w:tabs>
        <w:spacing w:beforeLines="0" w:afterLines="0" w:line="288" w:lineRule="auto"/>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第5章  详细设计</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56</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5.1 引言</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56</w:t>
      </w:r>
    </w:p>
    <w:p>
      <w:pPr>
        <w:numPr>
          <w:ilvl w:val="0"/>
          <w:numId w:val="0"/>
        </w:numPr>
        <w:tabs>
          <w:tab w:val="right" w:leader="dot" w:pos="9072"/>
        </w:tabs>
        <w:spacing w:beforeLines="0" w:afterLines="0" w:line="288" w:lineRule="auto"/>
        <w:ind w:firstLine="420" w:firstLineChars="2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5.2 程序系统的结构</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57</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1. 园长端设计说明</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58</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2. 教师端设计说明</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73</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auto"/>
          <w:sz w:val="21"/>
          <w:lang w:val="en-US" w:eastAsia="zh-CN"/>
        </w:rPr>
      </w:pPr>
      <w:r>
        <w:rPr>
          <w:rFonts w:hint="eastAsia" w:ascii="FreeSerif" w:hAnsi="FreeSerif" w:eastAsia="FreeSerif"/>
          <w:color w:val="0000FF"/>
          <w:sz w:val="21"/>
          <w:u w:val="single"/>
          <w:lang w:val="en-US" w:eastAsia="zh-CN"/>
        </w:rPr>
        <w:t>3. 家长端设计说明</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88</w:t>
      </w:r>
    </w:p>
    <w:p>
      <w:pPr>
        <w:tabs>
          <w:tab w:val="right" w:leader="dot" w:pos="9638"/>
        </w:tabs>
        <w:spacing w:before="156" w:beforeLines="0" w:afterLines="0" w:line="288" w:lineRule="auto"/>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第6章  系统集成与测试</w:t>
      </w:r>
      <w:r>
        <w:rPr>
          <w:rFonts w:hint="eastAsia" w:ascii="FreeSerif" w:hAnsi="FreeSerif" w:eastAsia="FreeSerif"/>
          <w:color w:val="auto"/>
          <w:sz w:val="21"/>
          <w:lang w:val="zh-CN"/>
        </w:rPr>
        <w:tab/>
      </w:r>
      <w:r>
        <w:rPr>
          <w:rFonts w:hint="eastAsia" w:ascii="FreeSans" w:hAnsi="FreeSans" w:eastAsia="FreeSans"/>
          <w:color w:val="0000FF"/>
          <w:sz w:val="21"/>
          <w:lang w:val="en-US" w:eastAsia="zh-CN"/>
        </w:rPr>
        <w:t>99</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6.1 概述</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100</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6.2 计划</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100</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6.3 测试1（园长端）</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114</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6.4 测试2（教师端）</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120</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6.5 测试3（家长端）</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124</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6.6 测试设计说明</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127</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6.7 评价准则</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128</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auto"/>
          <w:sz w:val="21"/>
          <w:lang w:val="en-US" w:eastAsia="zh-CN"/>
        </w:rPr>
      </w:pPr>
      <w:r>
        <w:rPr>
          <w:rFonts w:hint="eastAsia" w:ascii="FreeSerif" w:hAnsi="FreeSerif" w:eastAsia="FreeSerif"/>
          <w:color w:val="0000FF"/>
          <w:sz w:val="21"/>
          <w:u w:val="single"/>
          <w:lang w:val="en-US" w:eastAsia="zh-CN"/>
        </w:rPr>
        <w:t>6.8 风险评估</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128</w:t>
      </w:r>
    </w:p>
    <w:p>
      <w:pPr>
        <w:numPr>
          <w:ilvl w:val="0"/>
          <w:numId w:val="0"/>
        </w:numPr>
        <w:tabs>
          <w:tab w:val="right" w:leader="dot" w:pos="9072"/>
        </w:tabs>
        <w:spacing w:beforeLines="0" w:afterLines="0" w:line="288" w:lineRule="auto"/>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第7章  健壮性分析</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128</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7.1 园长通信图</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128</w:t>
      </w:r>
    </w:p>
    <w:p>
      <w:pPr>
        <w:numPr>
          <w:ilvl w:val="0"/>
          <w:numId w:val="0"/>
        </w:numPr>
        <w:tabs>
          <w:tab w:val="right" w:leader="dot" w:pos="9072"/>
        </w:tabs>
        <w:spacing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7.2 教师通信图</w:t>
      </w:r>
      <w:r>
        <w:rPr>
          <w:rFonts w:hint="eastAsia" w:ascii="FreeSerif" w:hAnsi="FreeSerif" w:eastAsia="FreeSerif"/>
          <w:color w:val="auto"/>
          <w:sz w:val="21"/>
          <w:lang w:val="zh-CN"/>
        </w:rPr>
        <w:tab/>
      </w:r>
      <w:r>
        <w:rPr>
          <w:rFonts w:hint="eastAsia" w:ascii="FreeSerif" w:hAnsi="FreeSerif" w:eastAsia="FreeSerif"/>
          <w:color w:val="0000FF"/>
          <w:sz w:val="21"/>
          <w:lang w:val="en-US" w:eastAsia="zh-CN"/>
        </w:rPr>
        <w:t>133</w:t>
      </w:r>
    </w:p>
    <w:p>
      <w:pPr>
        <w:tabs>
          <w:tab w:val="right" w:leader="dot" w:pos="9638"/>
        </w:tabs>
        <w:spacing w:before="156" w:beforeLines="0" w:afterLines="0" w:line="288" w:lineRule="auto"/>
        <w:ind w:firstLine="630" w:firstLineChars="300"/>
        <w:jc w:val="left"/>
        <w:rPr>
          <w:rFonts w:hint="eastAsia" w:ascii="FreeSerif" w:hAnsi="FreeSerif" w:eastAsia="FreeSerif"/>
          <w:color w:val="0000FF"/>
          <w:sz w:val="21"/>
          <w:u w:val="single"/>
          <w:lang w:val="en-US" w:eastAsia="zh-CN"/>
        </w:rPr>
      </w:pPr>
      <w:r>
        <w:rPr>
          <w:rFonts w:hint="eastAsia" w:ascii="FreeSerif" w:hAnsi="FreeSerif" w:eastAsia="FreeSerif"/>
          <w:color w:val="0000FF"/>
          <w:sz w:val="21"/>
          <w:u w:val="single"/>
          <w:lang w:val="en-US" w:eastAsia="zh-CN"/>
        </w:rPr>
        <w:t>7.3 家长通信图</w:t>
      </w:r>
      <w:r>
        <w:rPr>
          <w:rFonts w:hint="eastAsia" w:ascii="FreeSerif" w:hAnsi="FreeSerif" w:eastAsia="FreeSerif"/>
          <w:color w:val="auto"/>
          <w:sz w:val="21"/>
          <w:lang w:val="zh-CN"/>
        </w:rPr>
        <w:tab/>
      </w:r>
      <w:r>
        <w:rPr>
          <w:rFonts w:hint="eastAsia" w:ascii="FreeSans" w:hAnsi="FreeSans" w:eastAsia="FreeSans"/>
          <w:color w:val="0000FF"/>
          <w:sz w:val="21"/>
          <w:lang w:val="en-US" w:eastAsia="zh-CN"/>
        </w:rPr>
        <w:t>138</w:t>
      </w:r>
    </w:p>
    <w:p>
      <w:pPr>
        <w:tabs>
          <w:tab w:val="right" w:leader="dot" w:pos="9638"/>
        </w:tabs>
        <w:spacing w:before="156" w:beforeLines="0" w:afterLines="0" w:line="288" w:lineRule="auto"/>
        <w:jc w:val="left"/>
        <w:rPr>
          <w:rFonts w:hint="eastAsia" w:ascii="宋体" w:hAnsi="宋体" w:eastAsia="FreeSans"/>
          <w:color w:val="auto"/>
          <w:sz w:val="22"/>
          <w:lang w:val="en-US" w:eastAsia="zh-CN"/>
        </w:rPr>
      </w:pP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"#__RefHeading__2857_375319270"</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后记</w:t>
      </w:r>
      <w:r>
        <w:rPr>
          <w:rFonts w:hint="eastAsia" w:ascii="FreeSans" w:hAnsi="FreeSans" w:eastAsia="FreeSans"/>
          <w:color w:val="0000FF"/>
          <w:sz w:val="21"/>
          <w:u w:val="single"/>
          <w:lang w:val="zh-CN"/>
        </w:rPr>
        <w:fldChar w:fldCharType="end"/>
      </w:r>
      <w:r>
        <w:rPr>
          <w:rFonts w:hint="eastAsia" w:ascii="FreeSans" w:hAnsi="FreeSans" w:eastAsia="FreeSans"/>
          <w:color w:val="auto"/>
          <w:sz w:val="21"/>
          <w:lang w:val="zh-CN"/>
        </w:rPr>
        <w:tab/>
      </w:r>
      <w:r>
        <w:rPr>
          <w:rFonts w:hint="eastAsia" w:ascii="FreeSans" w:hAnsi="FreeSans" w:eastAsia="FreeSans"/>
          <w:color w:val="0000FF"/>
          <w:sz w:val="21"/>
          <w:lang w:val="en-US" w:eastAsia="zh-CN"/>
        </w:rPr>
        <w:t>138</w:t>
      </w:r>
    </w:p>
    <w:p>
      <w:pPr>
        <w:tabs>
          <w:tab w:val="right" w:leader="dot" w:pos="9638"/>
        </w:tabs>
        <w:spacing w:before="156" w:beforeLines="0" w:afterLines="0" w:line="288" w:lineRule="auto"/>
        <w:jc w:val="left"/>
        <w:rPr>
          <w:rFonts w:hint="eastAsia" w:ascii="宋体" w:hAnsi="宋体" w:eastAsia="FreeSans"/>
          <w:color w:val="auto"/>
          <w:sz w:val="22"/>
          <w:lang w:val="en-US" w:eastAsia="zh-CN"/>
        </w:rPr>
      </w:pPr>
      <w:r>
        <w:rPr>
          <w:rFonts w:hint="eastAsia" w:ascii="FreeSans" w:hAnsi="FreeSans" w:eastAsia="FreeSans"/>
          <w:color w:val="0000FF"/>
          <w:sz w:val="21"/>
          <w:lang w:val="zh-CN"/>
        </w:rPr>
        <w:fldChar w:fldCharType="begin"/>
      </w:r>
      <w:r>
        <w:rPr>
          <w:rFonts w:hint="eastAsia" w:ascii="FreeSans" w:hAnsi="FreeSans" w:eastAsia="FreeSans"/>
          <w:color w:val="0000FF"/>
          <w:sz w:val="21"/>
          <w:lang w:val="zh-CN"/>
        </w:rPr>
        <w:instrText xml:space="preserve">HYPERLINK "#__RefHeading__3696_145136877"</w:instrText>
      </w:r>
      <w:r>
        <w:rPr>
          <w:rFonts w:hint="eastAsia" w:ascii="FreeSans" w:hAnsi="FreeSans" w:eastAsia="FreeSans"/>
          <w:color w:val="0000FF"/>
          <w:sz w:val="21"/>
          <w:lang w:val="zh-CN"/>
        </w:rPr>
        <w:fldChar w:fldCharType="separate"/>
      </w:r>
      <w:r>
        <w:rPr>
          <w:rFonts w:hint="eastAsia" w:ascii="FreeSans" w:hAnsi="FreeSans" w:eastAsia="FreeSans"/>
          <w:color w:val="0000FF"/>
          <w:sz w:val="21"/>
          <w:u w:val="single"/>
          <w:lang w:val="zh-CN"/>
        </w:rPr>
        <w:t>参考文献</w:t>
      </w:r>
      <w:r>
        <w:rPr>
          <w:rFonts w:hint="eastAsia" w:ascii="FreeSans" w:hAnsi="FreeSans" w:eastAsia="FreeSans"/>
          <w:color w:val="0000FF"/>
          <w:sz w:val="21"/>
          <w:u w:val="single"/>
          <w:lang w:val="zh-CN"/>
        </w:rPr>
        <w:fldChar w:fldCharType="end"/>
      </w:r>
      <w:r>
        <w:rPr>
          <w:rFonts w:hint="eastAsia" w:ascii="FreeSans" w:hAnsi="FreeSans" w:eastAsia="FreeSans"/>
          <w:color w:val="auto"/>
          <w:sz w:val="21"/>
          <w:lang w:val="zh-CN"/>
        </w:rPr>
        <w:tab/>
      </w:r>
      <w:r>
        <w:rPr>
          <w:rFonts w:hint="eastAsia" w:ascii="FreeSans" w:hAnsi="FreeSans" w:eastAsia="FreeSans"/>
          <w:color w:val="0000FF"/>
          <w:sz w:val="21"/>
          <w:lang w:val="en-US" w:eastAsia="zh-CN"/>
        </w:rPr>
        <w:t>138</w:t>
      </w: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Lines="0" w:line="288" w:lineRule="auto"/>
        <w:jc w:val="left"/>
        <w:rPr>
          <w:rFonts w:hint="default" w:ascii="FreeSans" w:hAnsi="FreeSans" w:eastAsia="FreeSans"/>
          <w:sz w:val="24"/>
          <w:lang w:val="en-US" w:eastAsia="zh-CN"/>
        </w:rPr>
      </w:pPr>
    </w:p>
    <w:p>
      <w:pPr>
        <w:spacing w:beforeLines="0" w:after="156" w:afterLines="0" w:line="288" w:lineRule="auto"/>
        <w:jc w:val="center"/>
        <w:rPr>
          <w:rFonts w:hint="eastAsia" w:ascii="FreeSans" w:hAnsi="FreeSans" w:eastAsia="FreeSans"/>
          <w:sz w:val="32"/>
          <w:lang w:val="zh-C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spacing w:beforeLines="0" w:after="156" w:afterLines="0" w:line="288" w:lineRule="auto"/>
        <w:jc w:val="center"/>
        <w:rPr>
          <w:rFonts w:hint="eastAsia" w:ascii="FreeSans" w:hAnsi="FreeSans" w:eastAsia="FreeSans"/>
          <w:sz w:val="32"/>
          <w:lang w:val="zh-CN"/>
        </w:rPr>
      </w:pPr>
      <w:r>
        <w:rPr>
          <w:rFonts w:hint="eastAsia" w:ascii="FreeSans" w:hAnsi="FreeSans" w:eastAsia="FreeSans"/>
          <w:sz w:val="32"/>
          <w:lang w:val="zh-CN"/>
        </w:rPr>
        <w:t xml:space="preserve"> 愿景文档</w:t>
      </w: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1.1</w:t>
      </w:r>
      <w:r>
        <w:rPr>
          <w:rFonts w:hint="eastAsia" w:ascii="仿宋" w:hAnsi="仿宋" w:eastAsia="仿宋" w:cs="仿宋"/>
          <w:sz w:val="24"/>
          <w:szCs w:val="24"/>
          <w:lang w:val="zh-CN"/>
        </w:rPr>
        <w:t>项目起源</w:t>
      </w:r>
    </w:p>
    <w:p>
      <w:pPr>
        <w:spacing w:before="156" w:beforeLines="0"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zh-CN" w:eastAsia="zh-CN"/>
        </w:rPr>
        <w:t>随着国家二胎政策的开放，我国人口数呈上涨趋势且其中幼儿年龄段的比例也在上升。学前教育需求也相应的在增大。传统的幼儿园管理手段，人力财力消耗巨大，且根本不能够更好的保证孩子的安全，家长也不能全方位的了解孩子在学校情况。</w:t>
      </w:r>
      <w:r>
        <w:rPr>
          <w:rFonts w:hint="eastAsia" w:ascii="仿宋" w:hAnsi="仿宋" w:eastAsia="仿宋" w:cs="仿宋"/>
          <w:sz w:val="24"/>
          <w:szCs w:val="24"/>
          <w:lang w:val="en-US" w:eastAsia="zh-CN"/>
        </w:rPr>
        <w:t>我们小组就想要设计一个系统可以让家长、教师都更容易管理孩子。</w:t>
      </w:r>
    </w:p>
    <w:p>
      <w:pPr>
        <w:spacing w:before="62" w:beforeLines="0" w:after="62" w:afterLines="0" w:line="288" w:lineRule="auto"/>
        <w:ind w:firstLine="420"/>
        <w:jc w:val="left"/>
        <w:rPr>
          <w:rFonts w:hint="eastAsia" w:ascii="仿宋" w:hAnsi="仿宋" w:eastAsia="仿宋" w:cs="仿宋"/>
          <w:sz w:val="24"/>
          <w:szCs w:val="24"/>
          <w:lang w:val="zh-CN"/>
        </w:rPr>
      </w:pP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1.2</w:t>
      </w:r>
      <w:r>
        <w:rPr>
          <w:rFonts w:hint="eastAsia" w:ascii="仿宋" w:hAnsi="仿宋" w:eastAsia="仿宋" w:cs="仿宋"/>
          <w:sz w:val="24"/>
          <w:szCs w:val="24"/>
          <w:lang w:val="zh-CN"/>
        </w:rPr>
        <w:t>问题陈述</w:t>
      </w:r>
    </w:p>
    <w:p>
      <w:pPr>
        <w:spacing w:before="113" w:beforeLines="0" w:afterLines="0" w:line="288" w:lineRule="auto"/>
        <w:ind w:firstLine="480" w:firstLineChars="200"/>
        <w:jc w:val="left"/>
        <w:rPr>
          <w:rFonts w:hint="eastAsia" w:ascii="仿宋" w:hAnsi="仿宋" w:eastAsia="仿宋" w:cs="仿宋"/>
          <w:sz w:val="24"/>
          <w:szCs w:val="24"/>
          <w:lang w:val="zh-CN"/>
        </w:rPr>
      </w:pPr>
      <w:r>
        <w:rPr>
          <w:rFonts w:hint="eastAsia" w:ascii="仿宋" w:hAnsi="仿宋" w:eastAsia="仿宋" w:cs="仿宋"/>
          <w:sz w:val="24"/>
          <w:szCs w:val="24"/>
          <w:lang w:val="zh-CN"/>
        </w:rPr>
        <w:t>问题一</w:t>
      </w:r>
    </w:p>
    <w:tbl>
      <w:tblPr>
        <w:tblStyle w:val="7"/>
        <w:tblW w:w="9570" w:type="dxa"/>
        <w:tblInd w:w="1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630"/>
        <w:gridCol w:w="8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要素</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问题</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系统没有实现移动端？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影响</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一些功能使用网页版时，操作繁琐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结果</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一个有助于幼儿园管理的系统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优点</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节约成本</w:t>
            </w:r>
          </w:p>
        </w:tc>
      </w:tr>
    </w:tbl>
    <w:p>
      <w:pPr>
        <w:spacing w:before="113"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zh-CN"/>
        </w:rPr>
        <w:t>问题</w:t>
      </w:r>
      <w:r>
        <w:rPr>
          <w:rFonts w:hint="eastAsia" w:ascii="仿宋" w:hAnsi="仿宋" w:eastAsia="仿宋" w:cs="仿宋"/>
          <w:sz w:val="24"/>
          <w:szCs w:val="24"/>
          <w:lang w:val="en-US" w:eastAsia="zh-CN"/>
        </w:rPr>
        <w:t>二</w:t>
      </w:r>
    </w:p>
    <w:tbl>
      <w:tblPr>
        <w:tblStyle w:val="7"/>
        <w:tblW w:w="9570" w:type="dxa"/>
        <w:tblInd w:w="1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630"/>
        <w:gridCol w:w="8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要素</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问题</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在系统中的考勤功能只能进行点击签到、签退？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影响</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考勤功能使用网页版时，操作繁琐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结果</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对于考勤记录不够全面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优点</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减少了财力物力人力的花费</w:t>
            </w:r>
          </w:p>
        </w:tc>
      </w:tr>
    </w:tbl>
    <w:p>
      <w:pPr>
        <w:spacing w:before="113"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zh-CN"/>
        </w:rPr>
        <w:t>问题</w:t>
      </w:r>
      <w:r>
        <w:rPr>
          <w:rFonts w:hint="eastAsia" w:ascii="仿宋" w:hAnsi="仿宋" w:eastAsia="仿宋" w:cs="仿宋"/>
          <w:sz w:val="24"/>
          <w:szCs w:val="24"/>
          <w:lang w:val="en-US" w:eastAsia="zh-CN"/>
        </w:rPr>
        <w:t>三</w:t>
      </w:r>
    </w:p>
    <w:tbl>
      <w:tblPr>
        <w:tblStyle w:val="7"/>
        <w:tblW w:w="9570" w:type="dxa"/>
        <w:tblInd w:w="12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630"/>
        <w:gridCol w:w="89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要素</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问题</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在系统中学生对自己的个人信息不能够进行修改？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影响</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学生操作麻烦，不易记录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结果</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学生可以进行修改密码，园长可以对学生的一些信息进行修改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63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优点</w:t>
            </w:r>
          </w:p>
        </w:tc>
        <w:tc>
          <w:tcPr>
            <w:tcW w:w="8940"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保证了数据的稳定性、安全性</w:t>
            </w:r>
          </w:p>
        </w:tc>
      </w:tr>
    </w:tbl>
    <w:p>
      <w:pPr>
        <w:spacing w:before="113" w:beforeLines="0" w:afterLines="0" w:line="288" w:lineRule="auto"/>
        <w:jc w:val="left"/>
        <w:rPr>
          <w:rFonts w:hint="eastAsia" w:ascii="仿宋" w:hAnsi="仿宋" w:eastAsia="仿宋" w:cs="仿宋"/>
          <w:sz w:val="24"/>
          <w:szCs w:val="24"/>
          <w:lang w:val="zh-CN"/>
        </w:rPr>
      </w:pP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1.3</w:t>
      </w:r>
      <w:r>
        <w:rPr>
          <w:rFonts w:hint="eastAsia" w:ascii="仿宋" w:hAnsi="仿宋" w:eastAsia="仿宋" w:cs="仿宋"/>
          <w:sz w:val="24"/>
          <w:szCs w:val="24"/>
          <w:lang w:val="zh-CN"/>
        </w:rPr>
        <w:t>涉众与用户</w:t>
      </w:r>
    </w:p>
    <w:p>
      <w:pPr>
        <w:spacing w:before="113" w:beforeLines="0" w:afterLines="0" w:line="288" w:lineRule="auto"/>
        <w:ind w:firstLine="480" w:firstLineChars="200"/>
        <w:jc w:val="left"/>
        <w:rPr>
          <w:rFonts w:hint="eastAsia" w:ascii="仿宋" w:hAnsi="仿宋" w:eastAsia="仿宋" w:cs="仿宋"/>
          <w:sz w:val="24"/>
          <w:szCs w:val="24"/>
          <w:lang w:val="zh-CN"/>
        </w:rPr>
      </w:pPr>
      <w:r>
        <w:rPr>
          <w:rFonts w:hint="eastAsia" w:ascii="仿宋" w:hAnsi="仿宋" w:eastAsia="仿宋" w:cs="仿宋"/>
          <w:sz w:val="24"/>
          <w:szCs w:val="24"/>
          <w:lang w:val="zh-CN"/>
        </w:rPr>
        <w:t>涉众</w:t>
      </w:r>
    </w:p>
    <w:tbl>
      <w:tblPr>
        <w:tblStyle w:val="7"/>
        <w:tblW w:w="9638" w:type="dxa"/>
        <w:tblInd w:w="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1525"/>
        <w:gridCol w:w="2275"/>
        <w:gridCol w:w="5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40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涉众</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涉众类型</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简要描述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40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程序员</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开发者</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负责实现软件系统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40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客户</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客户</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为软件系统开发付费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54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left="440" w:hanging="480" w:hanging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家长、教师、园长</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80" w:firstLineChars="200"/>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用户</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最终使用和操作产品的人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54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240" w:firstLineChars="1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项目经理</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管理者</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参与软件系统开发管理事务</w:t>
            </w:r>
            <w:r>
              <w:rPr>
                <w:rFonts w:hint="eastAsia" w:ascii="仿宋" w:hAnsi="仿宋" w:eastAsia="仿宋" w:cs="仿宋"/>
                <w:sz w:val="24"/>
                <w:szCs w:val="24"/>
                <w:lang w:val="zh-CN"/>
              </w:rPr>
              <w:t xml:space="preserve"> </w:t>
            </w:r>
          </w:p>
        </w:tc>
      </w:tr>
    </w:tbl>
    <w:p>
      <w:pPr>
        <w:spacing w:before="113" w:beforeLines="0" w:afterLines="0" w:line="288" w:lineRule="auto"/>
        <w:ind w:firstLine="480" w:firstLineChars="200"/>
        <w:jc w:val="left"/>
        <w:rPr>
          <w:rFonts w:hint="eastAsia" w:ascii="仿宋" w:hAnsi="仿宋" w:eastAsia="仿宋" w:cs="仿宋"/>
          <w:sz w:val="24"/>
          <w:szCs w:val="24"/>
          <w:lang w:val="zh-CN"/>
        </w:rPr>
      </w:pPr>
      <w:r>
        <w:rPr>
          <w:rFonts w:hint="eastAsia" w:ascii="仿宋" w:hAnsi="仿宋" w:eastAsia="仿宋" w:cs="仿宋"/>
          <w:sz w:val="24"/>
          <w:szCs w:val="24"/>
          <w:lang w:val="zh-CN"/>
        </w:rPr>
        <w:t>用户</w:t>
      </w:r>
    </w:p>
    <w:tbl>
      <w:tblPr>
        <w:tblStyle w:val="7"/>
        <w:tblW w:w="9638" w:type="dxa"/>
        <w:tblInd w:w="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1525"/>
        <w:gridCol w:w="2275"/>
        <w:gridCol w:w="5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家长端用户</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在幼儿园管理系统中，家长作为家长端的使用者，对教师园长发布的信息进行处理。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教师端用户</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rPr>
            </w:pPr>
            <w:r>
              <w:rPr>
                <w:rFonts w:hint="eastAsia" w:ascii="仿宋" w:hAnsi="仿宋" w:eastAsia="仿宋" w:cs="仿宋"/>
                <w:sz w:val="24"/>
                <w:szCs w:val="24"/>
                <w:lang w:val="en-US" w:eastAsia="zh-CN"/>
              </w:rPr>
              <w:t>在幼儿园管理系统中，教师作为教师端的使用者，管理学生，和园长端都有关系。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62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园长端用户</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rPr>
            </w:pPr>
            <w:r>
              <w:rPr>
                <w:rFonts w:hint="eastAsia" w:ascii="仿宋" w:hAnsi="仿宋" w:eastAsia="仿宋" w:cs="仿宋"/>
                <w:sz w:val="24"/>
                <w:szCs w:val="24"/>
                <w:lang w:val="en-US" w:eastAsia="zh-CN"/>
              </w:rPr>
              <w:t>在幼儿园管理系统中，园长作为园长端的使用者，教师和学生都有管理功能</w:t>
            </w:r>
          </w:p>
        </w:tc>
      </w:tr>
    </w:tbl>
    <w:p>
      <w:pPr>
        <w:spacing w:beforeLines="0" w:afterLines="0"/>
        <w:jc w:val="left"/>
        <w:rPr>
          <w:rFonts w:hint="eastAsia" w:ascii="仿宋" w:hAnsi="仿宋" w:eastAsia="仿宋" w:cs="仿宋"/>
          <w:sz w:val="24"/>
          <w:szCs w:val="24"/>
          <w:lang w:val="zh-CN"/>
        </w:rPr>
      </w:pP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1.4</w:t>
      </w:r>
      <w:r>
        <w:rPr>
          <w:rFonts w:hint="eastAsia" w:ascii="仿宋" w:hAnsi="仿宋" w:eastAsia="仿宋" w:cs="仿宋"/>
          <w:sz w:val="24"/>
          <w:szCs w:val="24"/>
          <w:lang w:val="zh-CN"/>
        </w:rPr>
        <w:t>关键涉众和用户需求</w:t>
      </w:r>
    </w:p>
    <w:p>
      <w:pPr>
        <w:spacing w:before="156"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关键涉众主要包括项目开发者、客户、管理者等。用户主要是家长、教师、园长。</w:t>
      </w:r>
    </w:p>
    <w:p>
      <w:pPr>
        <w:spacing w:before="156"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主要涉众概要</w:t>
      </w:r>
    </w:p>
    <w:tbl>
      <w:tblPr>
        <w:tblStyle w:val="7"/>
        <w:tblW w:w="9638" w:type="dxa"/>
        <w:tblInd w:w="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1525"/>
        <w:gridCol w:w="2275"/>
        <w:gridCol w:w="5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40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姓名</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描述</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职责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40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项目开发者</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主要对系统进行开发工作</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负责实现软件系统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400"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客户</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提出需求，对软件系统进行付费</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为软件系统开发付费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54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left="440" w:hanging="480" w:hanging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家长、教师、园长</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系统的主要使用者</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最终使用和操作产品的人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54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left="440" w:hanging="480" w:hanging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管理者</w:t>
            </w:r>
          </w:p>
        </w:tc>
        <w:tc>
          <w:tcPr>
            <w:tcW w:w="227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对整个项目进行组织管理</w:t>
            </w:r>
          </w:p>
        </w:tc>
        <w:tc>
          <w:tcPr>
            <w:tcW w:w="5838"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负责项目的整体进程和布置</w:t>
            </w:r>
          </w:p>
        </w:tc>
      </w:tr>
    </w:tbl>
    <w:p>
      <w:pPr>
        <w:spacing w:before="156" w:beforeLines="0" w:afterLines="0" w:line="288" w:lineRule="auto"/>
        <w:ind w:firstLine="480" w:firstLineChars="200"/>
        <w:jc w:val="left"/>
        <w:rPr>
          <w:rFonts w:hint="eastAsia" w:ascii="仿宋" w:hAnsi="仿宋" w:eastAsia="仿宋" w:cs="仿宋"/>
          <w:sz w:val="24"/>
          <w:szCs w:val="24"/>
          <w:lang w:val="en-US" w:eastAsia="zh-CN"/>
        </w:rPr>
      </w:pPr>
    </w:p>
    <w:p>
      <w:pPr>
        <w:spacing w:before="156"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用户概要</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spacing w:before="62" w:beforeLines="0" w:after="62" w:afterLines="0" w:line="288" w:lineRule="auto"/>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姓名</w:t>
            </w:r>
          </w:p>
        </w:tc>
        <w:tc>
          <w:tcPr>
            <w:tcW w:w="2841"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描述</w:t>
            </w:r>
          </w:p>
        </w:tc>
        <w:tc>
          <w:tcPr>
            <w:tcW w:w="2841" w:type="dxa"/>
            <w:vAlign w:val="top"/>
          </w:tcPr>
          <w:p>
            <w:pPr>
              <w:spacing w:before="62" w:beforeLines="0" w:after="62" w:afterLines="0" w:line="288" w:lineRule="auto"/>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教师</w:t>
            </w:r>
          </w:p>
        </w:tc>
        <w:tc>
          <w:tcPr>
            <w:tcW w:w="2841"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教师端用户</w:t>
            </w:r>
          </w:p>
        </w:tc>
        <w:tc>
          <w:tcPr>
            <w:tcW w:w="2841" w:type="dxa"/>
            <w:vAlign w:val="top"/>
          </w:tcPr>
          <w:p>
            <w:pPr>
              <w:spacing w:before="62" w:beforeLines="0" w:after="62" w:afterLines="0" w:line="288" w:lineRule="auto"/>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在幼儿园管理系统中，教师作为教师端的使用者，管理学生，和园长端都有关系。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园长</w:t>
            </w:r>
          </w:p>
        </w:tc>
        <w:tc>
          <w:tcPr>
            <w:tcW w:w="2841"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园长端用户</w:t>
            </w:r>
          </w:p>
        </w:tc>
        <w:tc>
          <w:tcPr>
            <w:tcW w:w="2841" w:type="dxa"/>
            <w:vAlign w:val="top"/>
          </w:tcPr>
          <w:p>
            <w:pPr>
              <w:spacing w:before="62" w:beforeLines="0" w:after="62" w:afterLines="0" w:line="288" w:lineRule="auto"/>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在幼儿园管理系统中，园长作为园长端的使用者，教师和学生都有管理功能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家长</w:t>
            </w:r>
          </w:p>
        </w:tc>
        <w:tc>
          <w:tcPr>
            <w:tcW w:w="2841" w:type="dxa"/>
            <w:vAlign w:val="top"/>
          </w:tcPr>
          <w:p>
            <w:pPr>
              <w:spacing w:before="62" w:beforeLines="0" w:after="62" w:afterLines="0" w:line="288" w:lineRule="auto"/>
              <w:ind w:firstLine="420" w:firstLineChars="0"/>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家长端用户</w:t>
            </w:r>
          </w:p>
        </w:tc>
        <w:tc>
          <w:tcPr>
            <w:tcW w:w="2841" w:type="dxa"/>
            <w:vAlign w:val="top"/>
          </w:tcPr>
          <w:p>
            <w:pPr>
              <w:spacing w:before="62" w:beforeLines="0" w:after="62" w:afterLines="0" w:line="288" w:lineRule="auto"/>
              <w:jc w:val="left"/>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在幼儿园管理系统中，家长作为家长端的使用者，对教师园长发布的信息进行处理。</w:t>
            </w:r>
          </w:p>
        </w:tc>
      </w:tr>
    </w:tbl>
    <w:p>
      <w:pPr>
        <w:spacing w:before="62" w:beforeLines="0" w:after="62"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zh-CN"/>
        </w:rPr>
        <w:t xml:space="preserve"> </w:t>
      </w: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1.5</w:t>
      </w:r>
      <w:r>
        <w:rPr>
          <w:rFonts w:hint="eastAsia" w:ascii="仿宋" w:hAnsi="仿宋" w:eastAsia="仿宋" w:cs="仿宋"/>
          <w:sz w:val="24"/>
          <w:szCs w:val="24"/>
          <w:lang w:val="zh-CN"/>
        </w:rPr>
        <w:t>产品概述</w:t>
      </w:r>
    </w:p>
    <w:p>
      <w:pPr>
        <w:spacing w:before="113" w:beforeLines="0" w:afterLines="0" w:line="288" w:lineRule="auto"/>
        <w:ind w:firstLine="480" w:firstLineChars="200"/>
        <w:jc w:val="left"/>
        <w:rPr>
          <w:rFonts w:hint="eastAsia" w:ascii="仿宋" w:hAnsi="仿宋" w:eastAsia="仿宋" w:cs="仿宋"/>
          <w:sz w:val="24"/>
          <w:szCs w:val="24"/>
          <w:lang w:val="zh-CN"/>
        </w:rPr>
      </w:pPr>
      <w:r>
        <w:rPr>
          <w:rFonts w:hint="eastAsia" w:ascii="仿宋" w:hAnsi="仿宋" w:eastAsia="仿宋" w:cs="仿宋"/>
          <w:sz w:val="24"/>
          <w:szCs w:val="24"/>
          <w:lang w:val="zh-CN"/>
        </w:rPr>
        <w:t xml:space="preserve">产品定位陈述   </w:t>
      </w:r>
    </w:p>
    <w:tbl>
      <w:tblPr>
        <w:tblStyle w:val="7"/>
        <w:tblW w:w="9638" w:type="dxa"/>
        <w:tblInd w:w="5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
      <w:tblGrid>
        <w:gridCol w:w="1525"/>
        <w:gridCol w:w="811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for</w:t>
            </w:r>
          </w:p>
        </w:tc>
        <w:tc>
          <w:tcPr>
            <w:tcW w:w="8113"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幼儿园系统比传统管理手段更加节约人力、物力、财力，操作轻松，易用性强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who</w:t>
            </w:r>
          </w:p>
        </w:tc>
        <w:tc>
          <w:tcPr>
            <w:tcW w:w="8113"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学生家长，幼儿园教师，幼儿园园长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the</w:t>
            </w:r>
          </w:p>
        </w:tc>
        <w:tc>
          <w:tcPr>
            <w:tcW w:w="8113"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jc w:val="left"/>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幼儿园管理系统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55" w:type="dxa"/>
            <w:bottom w:w="0" w:type="dxa"/>
            <w:right w:w="55" w:type="dxa"/>
          </w:tblCellMar>
        </w:tblPrEx>
        <w:trPr>
          <w:trHeight w:val="1" w:hRule="atLeast"/>
        </w:trPr>
        <w:tc>
          <w:tcPr>
            <w:tcW w:w="1525"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62" w:beforeLines="0" w:after="62" w:afterLines="0" w:line="288" w:lineRule="auto"/>
              <w:ind w:firstLine="420"/>
              <w:jc w:val="left"/>
              <w:rPr>
                <w:rFonts w:hint="eastAsia" w:ascii="仿宋" w:hAnsi="仿宋" w:eastAsia="仿宋" w:cs="仿宋"/>
                <w:sz w:val="24"/>
                <w:szCs w:val="24"/>
                <w:lang w:val="zh-CN"/>
              </w:rPr>
            </w:pPr>
            <w:r>
              <w:rPr>
                <w:rFonts w:hint="eastAsia" w:ascii="仿宋" w:hAnsi="仿宋" w:eastAsia="仿宋" w:cs="仿宋"/>
                <w:sz w:val="24"/>
                <w:szCs w:val="24"/>
                <w:lang w:val="zh-CN"/>
              </w:rPr>
              <w:t>That</w:t>
            </w:r>
          </w:p>
        </w:tc>
        <w:tc>
          <w:tcPr>
            <w:tcW w:w="8113" w:type="dxa"/>
            <w:tcBorders>
              <w:top w:val="single" w:color="000000" w:sz="6" w:space="0"/>
              <w:left w:val="single" w:color="000000" w:sz="6" w:space="0"/>
              <w:bottom w:val="single" w:color="000000" w:sz="6" w:space="0"/>
              <w:right w:val="single" w:color="000000" w:sz="6" w:space="0"/>
              <w:tl2br w:val="nil"/>
              <w:tr2bl w:val="nil"/>
            </w:tcBorders>
            <w:shd w:val="clear" w:color="000000" w:fill="FFFFFF"/>
            <w:vAlign w:val="top"/>
          </w:tcPr>
          <w:p>
            <w:pPr>
              <w:spacing w:before="113" w:beforeLines="0" w:afterLines="0" w:line="288" w:lineRule="auto"/>
              <w:jc w:val="left"/>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脱离传统管理方式，采取更加科学、有效的管理手段</w:t>
            </w:r>
          </w:p>
        </w:tc>
      </w:tr>
    </w:tbl>
    <w:p>
      <w:pPr>
        <w:spacing w:before="113" w:beforeLines="0" w:afterLines="0" w:line="288" w:lineRule="auto"/>
        <w:ind w:firstLine="480" w:firstLineChars="200"/>
        <w:jc w:val="left"/>
        <w:rPr>
          <w:rFonts w:hint="eastAsia" w:ascii="仿宋" w:hAnsi="仿宋" w:eastAsia="仿宋" w:cs="仿宋"/>
          <w:sz w:val="24"/>
          <w:szCs w:val="24"/>
          <w:lang w:val="zh-CN"/>
        </w:rPr>
      </w:pPr>
      <w:r>
        <w:rPr>
          <w:rFonts w:hint="eastAsia" w:ascii="仿宋" w:hAnsi="仿宋" w:eastAsia="仿宋" w:cs="仿宋"/>
          <w:sz w:val="24"/>
          <w:szCs w:val="24"/>
          <w:lang w:val="zh-CN"/>
        </w:rPr>
        <w:t>完整的产品概述</w:t>
      </w:r>
    </w:p>
    <w:p>
      <w:pPr>
        <w:spacing w:before="113" w:beforeLines="0" w:afterLines="0" w:line="288" w:lineRule="auto"/>
        <w:jc w:val="left"/>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本系统的主要作用是让用户脱离传统管理方式，采取更加科学、有效的管理手段</w:t>
      </w:r>
    </w:p>
    <w:p>
      <w:pPr>
        <w:spacing w:before="113"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系统从三个方面进行开发，在家长端，家长使用固定的账号进行登录，在信息管理页面可以进行密码的更改。在通知管理功能处可以查看教师和园长发布的通知。在意见功能处家长可以发表意见。请假管理处可以申请请假，查看请假状态，删除请假信息。个人考勤处可以进行签到和签退。</w:t>
      </w:r>
    </w:p>
    <w:p>
      <w:pPr>
        <w:spacing w:before="113"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使用固定的账号进行登录，在个人信息页面可以进行密码修改、签到。查看学生信息，考勤管理查看学生考勤情况，对学生请假条进行审核，可以查看园长通知、对学生发布通知、教师可以向园长申请请假，可以进行发表意见。</w:t>
      </w:r>
    </w:p>
    <w:p>
      <w:pPr>
        <w:spacing w:before="113"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使用固定的账号进行登录，在园长个人信息页面可以对所有的信息进行更改，对教职工、家长端发表通知，并对发表的通知进行修改和删除，可以添加教职工、学生信息（增加教师、学生）并查询所有的教师、学生名单，可以进行修改删除。查看教师、家长端发布的意见并进行删除。对教职工请假进行审核删除。</w:t>
      </w:r>
    </w:p>
    <w:p>
      <w:pPr>
        <w:spacing w:before="113" w:beforeLines="0" w:afterLines="0" w:line="288" w:lineRule="auto"/>
        <w:jc w:val="left"/>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8595" cy="2460625"/>
            <wp:effectExtent l="0" t="0" r="190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
                    <a:stretch>
                      <a:fillRect/>
                    </a:stretch>
                  </pic:blipFill>
                  <pic:spPr>
                    <a:xfrm>
                      <a:off x="0" y="0"/>
                      <a:ext cx="5268595" cy="2460625"/>
                    </a:xfrm>
                    <a:prstGeom prst="rect">
                      <a:avLst/>
                    </a:prstGeom>
                    <a:noFill/>
                    <a:ln>
                      <a:noFill/>
                    </a:ln>
                  </pic:spPr>
                </pic:pic>
              </a:graphicData>
            </a:graphic>
          </wp:inline>
        </w:drawing>
      </w:r>
    </w:p>
    <w:p>
      <w:pPr>
        <w:spacing w:before="113" w:beforeLines="0" w:afterLines="0" w:line="288" w:lineRule="auto"/>
        <w:jc w:val="left"/>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6690" cy="2440305"/>
            <wp:effectExtent l="0" t="0" r="3810"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
                    <a:stretch>
                      <a:fillRect/>
                    </a:stretch>
                  </pic:blipFill>
                  <pic:spPr>
                    <a:xfrm>
                      <a:off x="0" y="0"/>
                      <a:ext cx="5266690" cy="2440305"/>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5273040" cy="2470785"/>
            <wp:effectExtent l="0" t="0" r="1016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
                    <a:stretch>
                      <a:fillRect/>
                    </a:stretch>
                  </pic:blipFill>
                  <pic:spPr>
                    <a:xfrm>
                      <a:off x="0" y="0"/>
                      <a:ext cx="5273040" cy="2470785"/>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5273040" cy="821055"/>
            <wp:effectExtent l="0" t="0" r="1016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8"/>
                    <a:stretch>
                      <a:fillRect/>
                    </a:stretch>
                  </pic:blipFill>
                  <pic:spPr>
                    <a:xfrm>
                      <a:off x="0" y="0"/>
                      <a:ext cx="5273040" cy="821055"/>
                    </a:xfrm>
                    <a:prstGeom prst="rect">
                      <a:avLst/>
                    </a:prstGeom>
                    <a:noFill/>
                    <a:ln>
                      <a:noFill/>
                    </a:ln>
                  </pic:spPr>
                </pic:pic>
              </a:graphicData>
            </a:graphic>
          </wp:inline>
        </w:drawing>
      </w:r>
    </w:p>
    <w:p>
      <w:pPr>
        <w:spacing w:before="113"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图1.1  系统结构图</w:t>
      </w: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1.6</w:t>
      </w:r>
      <w:r>
        <w:rPr>
          <w:rFonts w:hint="eastAsia" w:ascii="仿宋" w:hAnsi="仿宋" w:eastAsia="仿宋" w:cs="仿宋"/>
          <w:sz w:val="24"/>
          <w:szCs w:val="24"/>
          <w:lang w:val="zh-CN"/>
        </w:rPr>
        <w:t xml:space="preserve">特性  </w:t>
      </w:r>
    </w:p>
    <w:p>
      <w:pPr>
        <w:spacing w:before="62" w:beforeLines="0" w:after="62"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系统特性</w:t>
      </w:r>
    </w:p>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 每个用户都有自己的固定账号，只能更改密码，不能够注册。</w:t>
      </w:r>
    </w:p>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 用户可以点击查看发布的通知，并进行相应的处理。</w:t>
      </w:r>
    </w:p>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考勤管理 用户使用考勤功能进行签到和签退，处理每天的出勤情况。</w:t>
      </w:r>
    </w:p>
    <w:p>
      <w:pPr>
        <w:spacing w:before="62" w:beforeLines="0" w:after="62"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 用户可以发表自己的意见，后台看见意见会进行相应的处理。</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请假管理 用户可以在系统里进行请假，后台接收到请假信息会进行相应处理，同时用户也可以对自己发布的请假进行处理。</w:t>
      </w:r>
    </w:p>
    <w:p>
      <w:pPr>
        <w:spacing w:beforeLines="0" w:afterLines="0"/>
        <w:jc w:val="left"/>
        <w:rPr>
          <w:rFonts w:hint="eastAsia" w:ascii="仿宋" w:hAnsi="仿宋" w:eastAsia="仿宋" w:cs="仿宋"/>
          <w:sz w:val="24"/>
          <w:szCs w:val="24"/>
          <w:lang w:val="zh-CN"/>
        </w:rPr>
      </w:pPr>
    </w:p>
    <w:p>
      <w:pPr>
        <w:spacing w:before="156" w:beforeLines="0" w:afterLines="0" w:line="288" w:lineRule="auto"/>
        <w:jc w:val="left"/>
        <w:rPr>
          <w:rFonts w:hint="eastAsia" w:ascii="仿宋" w:hAnsi="仿宋" w:eastAsia="仿宋" w:cs="仿宋"/>
          <w:sz w:val="24"/>
          <w:szCs w:val="24"/>
          <w:lang w:val="zh-CN"/>
        </w:rPr>
      </w:pPr>
      <w:r>
        <w:rPr>
          <w:rFonts w:hint="eastAsia" w:ascii="仿宋" w:hAnsi="仿宋" w:eastAsia="仿宋" w:cs="仿宋"/>
          <w:sz w:val="24"/>
          <w:szCs w:val="24"/>
          <w:lang w:val="en-US" w:eastAsia="zh-CN"/>
        </w:rPr>
        <w:t>1.7</w:t>
      </w:r>
      <w:r>
        <w:rPr>
          <w:rFonts w:hint="eastAsia" w:ascii="仿宋" w:hAnsi="仿宋" w:eastAsia="仿宋" w:cs="仿宋"/>
          <w:sz w:val="24"/>
          <w:szCs w:val="24"/>
          <w:lang w:val="zh-CN"/>
        </w:rPr>
        <w:t>其他产品需求</w:t>
      </w:r>
    </w:p>
    <w:p>
      <w:pPr>
        <w:spacing w:before="156"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系统需求：</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系统可以在Windows系统下运行</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操作系统：windows</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浏览器：IE 游览器 、360游览器、chrome等</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数据库软件：Mysql5.0</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web应用服务器：Apache</w:t>
      </w:r>
    </w:p>
    <w:p>
      <w:pPr>
        <w:spacing w:before="156"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由于采用 B/S 设计模式，网络传输协议主要包括 TCP/IP 协议，HTTP协议。</w:t>
      </w:r>
    </w:p>
    <w:p>
      <w:pPr>
        <w:spacing w:beforeLines="0" w:afterLines="0" w:line="288" w:lineRule="auto"/>
        <w:ind w:firstLine="480" w:firstLineChars="200"/>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性能要求：</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1.精度:在系统开发过程中,有关于时间的数据需要精细到年月日时分。</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2.时间性要求:在系统操作中，尽量减少网络传输时间，和数据访问操作时间，对于数据的修改能够及时更新。</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a、响应时间：1-2s内</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b、更新处理时间：2s内</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c、数据的转换和传送时间：10s内</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d、数据查询时间：5s内</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3.灵活性</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a、操作方式上的变化：支持鼠标、键盘操作</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b、运行环境的变化：仅支持Windows系统，支持其他PHP开发平台</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c、同其他软件的接口的变化：与其他软件接口发生变化时，灵活性好，稳定</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d、精度和有效时限的变化：在规定时间内完成操作</w:t>
      </w:r>
    </w:p>
    <w:p>
      <w:p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e、计划的变化或改进：可在规定的完成期限内上下波动</w:t>
      </w:r>
    </w:p>
    <w:p>
      <w:pPr>
        <w:spacing w:beforeLines="0" w:afterLines="0" w:line="288" w:lineRule="auto"/>
        <w:jc w:val="left"/>
        <w:rPr>
          <w:rFonts w:hint="eastAsia" w:ascii="仿宋" w:hAnsi="仿宋" w:eastAsia="仿宋" w:cs="仿宋"/>
          <w:sz w:val="24"/>
          <w:szCs w:val="24"/>
          <w:lang w:val="en-US" w:eastAsia="zh-CN"/>
        </w:rPr>
      </w:pPr>
    </w:p>
    <w:p>
      <w:pPr>
        <w:spacing w:beforeLines="0" w:afterLines="0" w:line="288" w:lineRule="auto"/>
        <w:jc w:val="center"/>
        <w:rPr>
          <w:rFonts w:hint="eastAsia" w:ascii="仿宋" w:hAnsi="仿宋" w:eastAsia="仿宋" w:cs="仿宋"/>
          <w:sz w:val="24"/>
          <w:szCs w:val="24"/>
          <w:lang w:val="en-US" w:eastAsia="zh-CN"/>
        </w:rPr>
      </w:pPr>
      <w:r>
        <w:rPr>
          <w:rFonts w:hint="eastAsia" w:ascii="FreeSans" w:hAnsi="FreeSans" w:eastAsia="FreeSans"/>
          <w:sz w:val="32"/>
          <w:lang w:val="en-US" w:eastAsia="zh-CN"/>
        </w:rPr>
        <w:t>用况模型</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2.1 参与者类别</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园长</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教师</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家长</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安和幼儿园管理系统主要用况</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1.2.1 园长端主要用况</w:t>
      </w:r>
    </w:p>
    <w:p>
      <w:p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903470" cy="1864360"/>
            <wp:effectExtent l="0" t="0" r="11430" b="2540"/>
            <wp:docPr id="1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7"/>
                    <pic:cNvPicPr>
                      <a:picLocks noChangeAspect="1"/>
                    </pic:cNvPicPr>
                  </pic:nvPicPr>
                  <pic:blipFill>
                    <a:blip r:embed="rId9"/>
                    <a:srcRect t="13631" r="2500" b="13606"/>
                    <a:stretch>
                      <a:fillRect/>
                    </a:stretch>
                  </pic:blipFill>
                  <pic:spPr>
                    <a:xfrm>
                      <a:off x="0" y="0"/>
                      <a:ext cx="4903470" cy="186436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 园长端主要用况图</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1.2.2 教师端主要用况</w:t>
      </w:r>
    </w:p>
    <w:p>
      <w:p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59070" cy="1943100"/>
            <wp:effectExtent l="0" t="0" r="1143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10"/>
                    <a:srcRect t="15587" r="181" b="16079"/>
                    <a:stretch>
                      <a:fillRect/>
                    </a:stretch>
                  </pic:blipFill>
                  <pic:spPr>
                    <a:xfrm>
                      <a:off x="0" y="0"/>
                      <a:ext cx="5259070" cy="194310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图2 教师端主要用况图</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1.2.3 家长端主要用况</w:t>
      </w:r>
    </w:p>
    <w:p>
      <w:p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250055" cy="1943100"/>
            <wp:effectExtent l="0" t="0" r="4445" b="0"/>
            <wp:docPr id="1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1"/>
                    <pic:cNvPicPr>
                      <a:picLocks noChangeAspect="1"/>
                    </pic:cNvPicPr>
                  </pic:nvPicPr>
                  <pic:blipFill>
                    <a:blip r:embed="rId11"/>
                    <a:srcRect t="11835" r="1283" b="9096"/>
                    <a:stretch>
                      <a:fillRect/>
                    </a:stretch>
                  </pic:blipFill>
                  <pic:spPr>
                    <a:xfrm>
                      <a:off x="0" y="0"/>
                      <a:ext cx="4250055" cy="1943100"/>
                    </a:xfrm>
                    <a:prstGeom prst="rect">
                      <a:avLst/>
                    </a:prstGeom>
                    <a:noFill/>
                    <a:ln>
                      <a:noFill/>
                    </a:ln>
                  </pic:spPr>
                </pic:pic>
              </a:graphicData>
            </a:graphic>
          </wp:inline>
        </w:drawing>
      </w:r>
    </w:p>
    <w:p>
      <w:pPr>
        <w:ind w:firstLine="420" w:firstLine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 家长端主要用况图</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1.3 系统支持的用况</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1.3.1 园长端支持的用况</w:t>
      </w:r>
    </w:p>
    <w:p>
      <w:p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364355" cy="1920240"/>
            <wp:effectExtent l="0" t="0" r="4445" b="10160"/>
            <wp:docPr id="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
                    <pic:cNvPicPr>
                      <a:picLocks noChangeAspect="1"/>
                    </pic:cNvPicPr>
                  </pic:nvPicPr>
                  <pic:blipFill>
                    <a:blip r:embed="rId12"/>
                    <a:srcRect t="9547" r="2094" b="7490"/>
                    <a:stretch>
                      <a:fillRect/>
                    </a:stretch>
                  </pic:blipFill>
                  <pic:spPr>
                    <a:xfrm>
                      <a:off x="0" y="0"/>
                      <a:ext cx="4364355" cy="192024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图4 园长端支持的用况图</w:t>
      </w:r>
    </w:p>
    <w:p>
      <w:pPr>
        <w:ind w:firstLine="420" w:firstLineChars="0"/>
        <w:rPr>
          <w:rFonts w:hint="eastAsia" w:ascii="仿宋" w:hAnsi="仿宋" w:eastAsia="仿宋" w:cs="仿宋"/>
          <w:sz w:val="24"/>
          <w:szCs w:val="24"/>
          <w:lang w:val="en-US" w:eastAsia="zh-CN"/>
        </w:rPr>
      </w:pP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1.3.2 教师端支持的用况</w:t>
      </w:r>
    </w:p>
    <w:p>
      <w:p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030855" cy="2054860"/>
            <wp:effectExtent l="0" t="0" r="4445" b="2540"/>
            <wp:docPr id="1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2"/>
                    <pic:cNvPicPr>
                      <a:picLocks noChangeAspect="1"/>
                    </pic:cNvPicPr>
                  </pic:nvPicPr>
                  <pic:blipFill>
                    <a:blip r:embed="rId13"/>
                    <a:srcRect t="5694" r="-1016" b="17533"/>
                    <a:stretch>
                      <a:fillRect/>
                    </a:stretch>
                  </pic:blipFill>
                  <pic:spPr>
                    <a:xfrm>
                      <a:off x="0" y="0"/>
                      <a:ext cx="3030855" cy="205486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图5 教师端支持的用况图</w:t>
      </w:r>
    </w:p>
    <w:p>
      <w:pPr>
        <w:ind w:firstLine="420" w:firstLineChars="0"/>
        <w:rPr>
          <w:rFonts w:hint="eastAsia" w:ascii="仿宋" w:hAnsi="仿宋" w:eastAsia="仿宋" w:cs="仿宋"/>
          <w:sz w:val="24"/>
          <w:szCs w:val="24"/>
          <w:lang w:val="en-US" w:eastAsia="zh-CN"/>
        </w:rPr>
      </w:pP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1.3.3 家长端支持的用况</w:t>
      </w:r>
    </w:p>
    <w:p>
      <w:p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139440" cy="2021840"/>
            <wp:effectExtent l="0" t="0" r="10160" b="10160"/>
            <wp:docPr id="16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
                    <pic:cNvPicPr>
                      <a:picLocks noChangeAspect="1"/>
                    </pic:cNvPicPr>
                  </pic:nvPicPr>
                  <pic:blipFill>
                    <a:blip r:embed="rId14"/>
                    <a:srcRect t="4993" r="423" b="10438"/>
                    <a:stretch>
                      <a:fillRect/>
                    </a:stretch>
                  </pic:blipFill>
                  <pic:spPr>
                    <a:xfrm>
                      <a:off x="0" y="0"/>
                      <a:ext cx="3139440" cy="202184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图6 园长端支持的用况图</w:t>
      </w:r>
    </w:p>
    <w:p>
      <w:pPr>
        <w:rPr>
          <w:rFonts w:hint="eastAsia" w:ascii="仿宋" w:hAnsi="仿宋" w:eastAsia="仿宋" w:cs="仿宋"/>
          <w:sz w:val="24"/>
          <w:szCs w:val="24"/>
        </w:rPr>
      </w:pP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 用况描述</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 园长端用况描述</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1.4.1.1 园长端用况描述-个人信息管理</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1.用况描述</w:t>
      </w:r>
    </w:p>
    <w:p>
      <w:p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该用例描述了“园长”如何对个人信息进行查看、修改管理。</w:t>
      </w:r>
    </w:p>
    <w:p>
      <w:pPr>
        <w:numPr>
          <w:ilvl w:val="0"/>
          <w:numId w:val="1"/>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871470" cy="1939290"/>
            <wp:effectExtent l="0" t="0" r="11430" b="3810"/>
            <wp:docPr id="1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4"/>
                    <pic:cNvPicPr>
                      <a:picLocks noChangeAspect="1"/>
                    </pic:cNvPicPr>
                  </pic:nvPicPr>
                  <pic:blipFill>
                    <a:blip r:embed="rId15"/>
                    <a:srcRect t="6667" r="-155" b="11566"/>
                    <a:stretch>
                      <a:fillRect/>
                    </a:stretch>
                  </pic:blipFill>
                  <pic:spPr>
                    <a:xfrm>
                      <a:off x="0" y="0"/>
                      <a:ext cx="2871470" cy="193929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图7 园长端个人信息管理用况图</w:t>
      </w:r>
    </w:p>
    <w:p>
      <w:pPr>
        <w:numPr>
          <w:ilvl w:val="0"/>
          <w:numId w:val="1"/>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园长必须成功登录</w:t>
      </w:r>
    </w:p>
    <w:p>
      <w:pPr>
        <w:numPr>
          <w:ilvl w:val="0"/>
          <w:numId w:val="1"/>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{登录功能}</w:t>
      </w:r>
    </w:p>
    <w:p>
      <w:pPr>
        <w:numPr>
          <w:ilvl w:val="0"/>
          <w:numId w:val="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执行“园长端”功能</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{查看园长个人信息}</w:t>
      </w:r>
    </w:p>
    <w:p>
      <w:pPr>
        <w:numPr>
          <w:ilvl w:val="0"/>
          <w:numId w:val="2"/>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在首页的左侧导航栏选择“园长个人信息”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{修改园长个人信息}</w:t>
      </w:r>
    </w:p>
    <w:p>
      <w:pPr>
        <w:numPr>
          <w:ilvl w:val="0"/>
          <w:numId w:val="2"/>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在园长个人信息操作栏选择“修改”，填写相应的修改信息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0"/>
        </w:numPr>
        <w:ind w:leftChars="0"/>
        <w:rPr>
          <w:rFonts w:hint="eastAsia" w:ascii="仿宋" w:hAnsi="仿宋" w:eastAsia="仿宋" w:cs="仿宋"/>
          <w:sz w:val="24"/>
          <w:szCs w:val="24"/>
          <w:lang w:val="en-US" w:eastAsia="zh-CN"/>
        </w:rPr>
      </w:pP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5.子流</w:t>
      </w:r>
    </w:p>
    <w:p>
      <w:pPr>
        <w:numPr>
          <w:ilvl w:val="0"/>
          <w:numId w:val="0"/>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3"/>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用户提交用户名、密码和验证码</w:t>
      </w:r>
    </w:p>
    <w:p>
      <w:pPr>
        <w:numPr>
          <w:ilvl w:val="0"/>
          <w:numId w:val="3"/>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系统验证账户信息</w:t>
      </w:r>
    </w:p>
    <w:p>
      <w:pPr>
        <w:numPr>
          <w:ilvl w:val="0"/>
          <w:numId w:val="4"/>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系统验证用户名是否存在</w:t>
      </w:r>
    </w:p>
    <w:p>
      <w:pPr>
        <w:numPr>
          <w:ilvl w:val="0"/>
          <w:numId w:val="4"/>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系统验证用户名、密码和验证码是否正确</w:t>
      </w:r>
    </w:p>
    <w:p>
      <w:pPr>
        <w:numPr>
          <w:ilvl w:val="0"/>
          <w:numId w:val="3"/>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如果系统验证失败，系统会有所提示：</w:t>
      </w:r>
    </w:p>
    <w:p>
      <w:pPr>
        <w:numPr>
          <w:ilvl w:val="0"/>
          <w:numId w:val="5"/>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如果用户名不存在，系统会提示：该用户名不存在或者密码错误，然后自动返回登录界面</w:t>
      </w:r>
    </w:p>
    <w:p>
      <w:pPr>
        <w:numPr>
          <w:ilvl w:val="0"/>
          <w:numId w:val="5"/>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如果输入的密码错误，系统会提示：该用户名不存在或者密码错误，然后自动返回登录界面</w:t>
      </w:r>
    </w:p>
    <w:p>
      <w:pPr>
        <w:numPr>
          <w:ilvl w:val="0"/>
          <w:numId w:val="5"/>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如果输入的验证码错误，系统会提示：验证码错误，然后自动返回登录界面</w:t>
      </w:r>
    </w:p>
    <w:p>
      <w:pPr>
        <w:numPr>
          <w:ilvl w:val="0"/>
          <w:numId w:val="3"/>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系统将进入安和幼儿园管理系统园长端首页</w:t>
      </w:r>
    </w:p>
    <w:p>
      <w:pPr>
        <w:numPr>
          <w:ilvl w:val="0"/>
          <w:numId w:val="3"/>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事件流恢复到下一步</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1.4.1.2 园长端用况描述-教职工信息管理</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1.用况描述</w:t>
      </w:r>
    </w:p>
    <w:p>
      <w:p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该用例描述了“教师”如何对教职工信息进行查看、增加、修改和删除管理。</w:t>
      </w:r>
    </w:p>
    <w:p>
      <w:pPr>
        <w:numPr>
          <w:ilvl w:val="0"/>
          <w:numId w:val="6"/>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83455" cy="1952625"/>
            <wp:effectExtent l="0" t="0" r="4445" b="3175"/>
            <wp:docPr id="16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5"/>
                    <pic:cNvPicPr>
                      <a:picLocks noChangeAspect="1"/>
                    </pic:cNvPicPr>
                  </pic:nvPicPr>
                  <pic:blipFill>
                    <a:blip r:embed="rId16"/>
                    <a:srcRect t="11740" r="751" b="19237"/>
                    <a:stretch>
                      <a:fillRect/>
                    </a:stretch>
                  </pic:blipFill>
                  <pic:spPr>
                    <a:xfrm>
                      <a:off x="0" y="0"/>
                      <a:ext cx="4783455" cy="1952625"/>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图8 园长端教师信息管理用况图</w:t>
      </w:r>
    </w:p>
    <w:p>
      <w:pPr>
        <w:numPr>
          <w:ilvl w:val="0"/>
          <w:numId w:val="0"/>
        </w:numPr>
        <w:ind w:firstLine="420" w:firstLineChars="0"/>
        <w:rPr>
          <w:rFonts w:hint="eastAsia" w:ascii="仿宋" w:hAnsi="仿宋" w:eastAsia="仿宋" w:cs="仿宋"/>
          <w:sz w:val="24"/>
          <w:szCs w:val="24"/>
          <w:lang w:val="en-US" w:eastAsia="zh-CN"/>
        </w:rPr>
      </w:pPr>
    </w:p>
    <w:p>
      <w:pPr>
        <w:numPr>
          <w:ilvl w:val="0"/>
          <w:numId w:val="6"/>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园长须成功登录</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实现查看、修改和删除功能须有教师个人信息</w:t>
      </w:r>
    </w:p>
    <w:p>
      <w:pPr>
        <w:numPr>
          <w:ilvl w:val="0"/>
          <w:numId w:val="6"/>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7"/>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首页执行“园长端”功能</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{教职工信息添加}</w:t>
      </w:r>
    </w:p>
    <w:p>
      <w:pPr>
        <w:numPr>
          <w:ilvl w:val="0"/>
          <w:numId w:val="7"/>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在首页左侧导航栏选择“教职工信息添加”</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{查看教职工列表}</w:t>
      </w:r>
    </w:p>
    <w:p>
      <w:pPr>
        <w:numPr>
          <w:ilvl w:val="0"/>
          <w:numId w:val="7"/>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在首页左侧导航栏选择“教职工列表”查看教职工信息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{修改教职工个人信息}</w:t>
      </w:r>
    </w:p>
    <w:p>
      <w:pPr>
        <w:numPr>
          <w:ilvl w:val="0"/>
          <w:numId w:val="7"/>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在教职工列表的相关教职工个人信息的操作栏中选择“修改”，填写相应的修改信息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{删除教职工个人信息}</w:t>
      </w:r>
    </w:p>
    <w:p>
      <w:pPr>
        <w:numPr>
          <w:ilvl w:val="0"/>
          <w:numId w:val="7"/>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在教职工列表的相关教职工个人信息的操作栏中选择“删除”</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7"/>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6"/>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1"/>
          <w:numId w:val="6"/>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w:t>
      </w:r>
    </w:p>
    <w:p>
      <w:pPr>
        <w:numPr>
          <w:ilvl w:val="0"/>
          <w:numId w:val="8"/>
        </w:numPr>
        <w:ind w:left="126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用户提交用户名、密码和验证码</w:t>
      </w:r>
    </w:p>
    <w:p>
      <w:pPr>
        <w:numPr>
          <w:ilvl w:val="0"/>
          <w:numId w:val="8"/>
        </w:numPr>
        <w:ind w:left="126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系统验证账户信息</w:t>
      </w:r>
    </w:p>
    <w:p>
      <w:pPr>
        <w:numPr>
          <w:ilvl w:val="0"/>
          <w:numId w:val="9"/>
        </w:numPr>
        <w:ind w:left="168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系统验证用户名是否存在</w:t>
      </w:r>
    </w:p>
    <w:p>
      <w:pPr>
        <w:numPr>
          <w:ilvl w:val="0"/>
          <w:numId w:val="9"/>
        </w:numPr>
        <w:ind w:left="168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系统验证用户名、密码和验证码是否正确</w:t>
      </w:r>
    </w:p>
    <w:p>
      <w:pPr>
        <w:numPr>
          <w:ilvl w:val="0"/>
          <w:numId w:val="8"/>
        </w:numPr>
        <w:ind w:left="126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如果系统验证失败，系统会有所提示：</w:t>
      </w:r>
    </w:p>
    <w:p>
      <w:pPr>
        <w:numPr>
          <w:ilvl w:val="0"/>
          <w:numId w:val="10"/>
        </w:numPr>
        <w:ind w:left="168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如果用户名不存在，系统会提示：该用户名不存在或者密码错误，然后自动返回登录界面</w:t>
      </w:r>
    </w:p>
    <w:p>
      <w:pPr>
        <w:numPr>
          <w:ilvl w:val="0"/>
          <w:numId w:val="10"/>
        </w:numPr>
        <w:ind w:left="168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如果输入的密码错误，系统会提示：该用户名不存在或者密码错误，然后自动返回登录界面</w:t>
      </w:r>
    </w:p>
    <w:p>
      <w:pPr>
        <w:numPr>
          <w:ilvl w:val="0"/>
          <w:numId w:val="10"/>
        </w:numPr>
        <w:ind w:left="168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如果输入的验证码错误，系统会提示：验证码错误，然后自动返回登录界面</w:t>
      </w:r>
    </w:p>
    <w:p>
      <w:pPr>
        <w:numPr>
          <w:ilvl w:val="0"/>
          <w:numId w:val="8"/>
        </w:numPr>
        <w:ind w:left="126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系统将进入案和幼儿园系统园长端首页</w:t>
      </w:r>
    </w:p>
    <w:p>
      <w:pPr>
        <w:numPr>
          <w:ilvl w:val="0"/>
          <w:numId w:val="8"/>
        </w:numPr>
        <w:ind w:left="126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事件流恢复到下一步</w:t>
      </w:r>
    </w:p>
    <w:p>
      <w:pPr>
        <w:numPr>
          <w:ilvl w:val="1"/>
          <w:numId w:val="6"/>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查看教职工签到情况</w:t>
      </w:r>
    </w:p>
    <w:p>
      <w:pPr>
        <w:numPr>
          <w:ilvl w:val="0"/>
          <w:numId w:val="11"/>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系统将在教职工信息列表显示各教师签到的情况与时间</w:t>
      </w:r>
    </w:p>
    <w:p>
      <w:pPr>
        <w:numPr>
          <w:ilvl w:val="0"/>
          <w:numId w:val="6"/>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1"/>
          <w:numId w:val="6"/>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{分页}</w:t>
      </w:r>
    </w:p>
    <w:p>
      <w:pPr>
        <w:numPr>
          <w:ilvl w:val="0"/>
          <w:numId w:val="12"/>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系统将按照指定的信息数分页显示</w:t>
      </w:r>
    </w:p>
    <w:p>
      <w:pPr>
        <w:numPr>
          <w:ilvl w:val="0"/>
          <w:numId w:val="12"/>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如果教职工信息的数量没有达到分页数量，系统将会不显示分页的相关操作。</w:t>
      </w:r>
    </w:p>
    <w:p>
      <w:pPr>
        <w:numPr>
          <w:ilvl w:val="0"/>
          <w:numId w:val="12"/>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如果教职工信息的数量达到分页的数量，系统将会：</w:t>
      </w:r>
    </w:p>
    <w:p>
      <w:pPr>
        <w:numPr>
          <w:ilvl w:val="0"/>
          <w:numId w:val="13"/>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分页显示</w:t>
      </w:r>
    </w:p>
    <w:p>
      <w:pPr>
        <w:numPr>
          <w:ilvl w:val="0"/>
          <w:numId w:val="13"/>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可以跳到“园长”想要跳到的相关页数</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1.4.1.3 园长端用况描述-学生信息管理</w:t>
      </w:r>
    </w:p>
    <w:p>
      <w:p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该用况描述园长如果对学生信息进行增加、查看、修改和删除操作</w:t>
      </w:r>
    </w:p>
    <w:p>
      <w:pPr>
        <w:numPr>
          <w:ilvl w:val="0"/>
          <w:numId w:val="14"/>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561840" cy="2059305"/>
            <wp:effectExtent l="0" t="0" r="10160" b="10795"/>
            <wp:docPr id="1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6"/>
                    <pic:cNvPicPr>
                      <a:picLocks noChangeAspect="1"/>
                    </pic:cNvPicPr>
                  </pic:nvPicPr>
                  <pic:blipFill>
                    <a:blip r:embed="rId17"/>
                    <a:srcRect t="15301" r="14" b="9630"/>
                    <a:stretch>
                      <a:fillRect/>
                    </a:stretch>
                  </pic:blipFill>
                  <pic:spPr>
                    <a:xfrm>
                      <a:off x="0" y="0"/>
                      <a:ext cx="4561840" cy="2059305"/>
                    </a:xfrm>
                    <a:prstGeom prst="rect">
                      <a:avLst/>
                    </a:prstGeom>
                    <a:noFill/>
                    <a:ln>
                      <a:noFill/>
                    </a:ln>
                  </pic:spPr>
                </pic:pic>
              </a:graphicData>
            </a:graphic>
          </wp:inline>
        </w:drawing>
      </w:r>
    </w:p>
    <w:p>
      <w:pPr>
        <w:ind w:left="420" w:leftChars="0"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图9 园长端学生信息管理用况图</w:t>
      </w:r>
    </w:p>
    <w:p>
      <w:pPr>
        <w:numPr>
          <w:ilvl w:val="0"/>
          <w:numId w:val="0"/>
        </w:numPr>
        <w:rPr>
          <w:rFonts w:hint="eastAsia" w:ascii="仿宋" w:hAnsi="仿宋" w:eastAsia="仿宋" w:cs="仿宋"/>
          <w:sz w:val="24"/>
          <w:szCs w:val="24"/>
          <w:lang w:val="en-US" w:eastAsia="zh-CN"/>
        </w:rPr>
      </w:pPr>
    </w:p>
    <w:p>
      <w:pPr>
        <w:numPr>
          <w:ilvl w:val="0"/>
          <w:numId w:val="14"/>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园长须成功登录</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如果对学生信息进行查看增加、删除和修改操作，需存在学生信息</w:t>
      </w:r>
    </w:p>
    <w:p>
      <w:pPr>
        <w:numPr>
          <w:ilvl w:val="0"/>
          <w:numId w:val="14"/>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15"/>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首页执行“园长端”功能</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{学生信息添加}</w:t>
      </w:r>
    </w:p>
    <w:p>
      <w:pPr>
        <w:numPr>
          <w:ilvl w:val="0"/>
          <w:numId w:val="1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在首页左侧导航栏选择“学生信息添加”</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{查看学生列表}</w:t>
      </w:r>
    </w:p>
    <w:p>
      <w:pPr>
        <w:numPr>
          <w:ilvl w:val="0"/>
          <w:numId w:val="1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在首页左侧导航栏选择“学生列表”查看学生信息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{修改学生个人信息}</w:t>
      </w:r>
    </w:p>
    <w:p>
      <w:pPr>
        <w:numPr>
          <w:ilvl w:val="0"/>
          <w:numId w:val="1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在学生列表的相关学生个人信息的操作栏中选择“修改”，填写相应的修改信息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{删除学生个人信息}</w:t>
      </w:r>
    </w:p>
    <w:p>
      <w:pPr>
        <w:numPr>
          <w:ilvl w:val="0"/>
          <w:numId w:val="1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在学生列表的相关学生个人信息的操作栏中选择“删除”</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1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14"/>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5.1登录</w:t>
      </w:r>
    </w:p>
    <w:p>
      <w:pPr>
        <w:numPr>
          <w:ilvl w:val="0"/>
          <w:numId w:val="16"/>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用户提交用户名、密码和验证码</w:t>
      </w:r>
    </w:p>
    <w:p>
      <w:pPr>
        <w:numPr>
          <w:ilvl w:val="0"/>
          <w:numId w:val="16"/>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系统验证账户信息</w:t>
      </w:r>
    </w:p>
    <w:p>
      <w:pPr>
        <w:numPr>
          <w:ilvl w:val="0"/>
          <w:numId w:val="17"/>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系统验证用户名是否存在</w:t>
      </w:r>
    </w:p>
    <w:p>
      <w:pPr>
        <w:numPr>
          <w:ilvl w:val="0"/>
          <w:numId w:val="17"/>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系统验证用户名、密码和验证码是否正确</w:t>
      </w:r>
    </w:p>
    <w:p>
      <w:pPr>
        <w:numPr>
          <w:ilvl w:val="0"/>
          <w:numId w:val="16"/>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如果系统验证失败，系统会有所提示：</w:t>
      </w:r>
    </w:p>
    <w:p>
      <w:pPr>
        <w:numPr>
          <w:ilvl w:val="0"/>
          <w:numId w:val="18"/>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如果用户名不存在，系统会提示：该用户名不存在或者密码错误，然后自动返回登录界面</w:t>
      </w:r>
    </w:p>
    <w:p>
      <w:pPr>
        <w:numPr>
          <w:ilvl w:val="0"/>
          <w:numId w:val="18"/>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如果输入的密码错误，系统会提示：该用户名不存在或者密码错误，然后自动返回登录界面</w:t>
      </w:r>
    </w:p>
    <w:p>
      <w:pPr>
        <w:numPr>
          <w:ilvl w:val="0"/>
          <w:numId w:val="18"/>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如果输入的验证码错误，系统会提示：验证码错误，然后自动返回登录界面</w:t>
      </w:r>
    </w:p>
    <w:p>
      <w:pPr>
        <w:numPr>
          <w:ilvl w:val="0"/>
          <w:numId w:val="16"/>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系统将进入案和幼儿园系统园长端首页</w:t>
      </w:r>
    </w:p>
    <w:p>
      <w:pPr>
        <w:numPr>
          <w:ilvl w:val="0"/>
          <w:numId w:val="16"/>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事件流恢复到下一步</w:t>
      </w:r>
    </w:p>
    <w:p>
      <w:pPr>
        <w:numPr>
          <w:ilvl w:val="0"/>
          <w:numId w:val="14"/>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如果学生信息的数量没有达到分页数量，系统将会不显示分页的相关操作。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如果学生信息的数量达到分页的数量，系统将会：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可以跳到“园长”想要跳到的相关页数</w:t>
      </w:r>
    </w:p>
    <w:p>
      <w:pPr>
        <w:numPr>
          <w:ilvl w:val="0"/>
          <w:numId w:val="0"/>
        </w:numPr>
        <w:ind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1.4.1.4 园长端用况描述-通知管理</w:t>
      </w:r>
    </w:p>
    <w:p>
      <w:pPr>
        <w:numPr>
          <w:ilvl w:val="0"/>
          <w:numId w:val="0"/>
        </w:numPr>
        <w:ind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该用况描述“园长”如何对教师通知、家长通知进行发表、修改和删除操作</w:t>
      </w:r>
    </w:p>
    <w:p>
      <w:pPr>
        <w:numPr>
          <w:ilvl w:val="0"/>
          <w:numId w:val="11"/>
        </w:numPr>
        <w:ind w:left="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left="420" w:left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872355" cy="2909570"/>
            <wp:effectExtent l="0" t="0" r="4445" b="1143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pic:cNvPicPr>
                  </pic:nvPicPr>
                  <pic:blipFill>
                    <a:blip r:embed="rId18"/>
                    <a:srcRect t="9524" r="1248" b="9665"/>
                    <a:stretch>
                      <a:fillRect/>
                    </a:stretch>
                  </pic:blipFill>
                  <pic:spPr>
                    <a:xfrm>
                      <a:off x="0" y="0"/>
                      <a:ext cx="4872355" cy="290957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图10 园长端通知管理用况图</w:t>
      </w:r>
    </w:p>
    <w:p>
      <w:pPr>
        <w:numPr>
          <w:ilvl w:val="0"/>
          <w:numId w:val="0"/>
        </w:numPr>
        <w:ind w:left="420" w:leftChars="0"/>
        <w:rPr>
          <w:rFonts w:hint="eastAsia" w:ascii="仿宋" w:hAnsi="仿宋" w:eastAsia="仿宋" w:cs="仿宋"/>
          <w:sz w:val="24"/>
          <w:szCs w:val="24"/>
          <w:lang w:val="en-US" w:eastAsia="zh-CN"/>
        </w:rPr>
      </w:pPr>
    </w:p>
    <w:p>
      <w:pPr>
        <w:numPr>
          <w:ilvl w:val="0"/>
          <w:numId w:val="11"/>
        </w:numPr>
        <w:ind w:left="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园长须成功登录</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进行删除通知操作须存在通知信息</w:t>
      </w:r>
    </w:p>
    <w:p>
      <w:pPr>
        <w:numPr>
          <w:ilvl w:val="0"/>
          <w:numId w:val="11"/>
        </w:numPr>
        <w:ind w:left="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19"/>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执行“园长端”进行登录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{发表通知}</w:t>
      </w:r>
    </w:p>
    <w:p>
      <w:pPr>
        <w:numPr>
          <w:ilvl w:val="0"/>
          <w:numId w:val="19"/>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在园长首页左侧导航栏根据“园长”需要选择“发表家长通知”或者“发表教职工通知”</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{查看通知}</w:t>
      </w:r>
    </w:p>
    <w:p>
      <w:pPr>
        <w:numPr>
          <w:ilvl w:val="0"/>
          <w:numId w:val="19"/>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在园长首页左侧导航栏根据“园长”需要选择“教职工通知列表”或者“家长通知列表”，在相关的操作栏选择“修改”，填写相应的修改信息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{修改通知}</w:t>
      </w:r>
    </w:p>
    <w:p>
      <w:pPr>
        <w:numPr>
          <w:ilvl w:val="0"/>
          <w:numId w:val="19"/>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在园长首页左侧导航栏根据“园长”需要选择“教职工通知列表”或者“家长通知列表”，在相关的操作栏选择“修改”，填写相应的修改信息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{删除通知}</w:t>
      </w:r>
    </w:p>
    <w:p>
      <w:pPr>
        <w:numPr>
          <w:ilvl w:val="0"/>
          <w:numId w:val="19"/>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在园长首页左侧导航栏根据“园长”需要选择“教职工通知列表”或者“家长通知列表”，在相关的操作栏选择“删除”</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19"/>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11"/>
        </w:numPr>
        <w:ind w:left="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5.1登录</w:t>
      </w:r>
    </w:p>
    <w:p>
      <w:pPr>
        <w:numPr>
          <w:ilvl w:val="0"/>
          <w:numId w:val="20"/>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用户提交用户名、密码和验证码</w:t>
      </w:r>
    </w:p>
    <w:p>
      <w:pPr>
        <w:numPr>
          <w:ilvl w:val="0"/>
          <w:numId w:val="20"/>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系统验证账户信息</w:t>
      </w:r>
    </w:p>
    <w:p>
      <w:pPr>
        <w:numPr>
          <w:ilvl w:val="0"/>
          <w:numId w:val="21"/>
        </w:numPr>
        <w:ind w:left="126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系统验证用户名是否存在</w:t>
      </w:r>
    </w:p>
    <w:p>
      <w:pPr>
        <w:numPr>
          <w:ilvl w:val="0"/>
          <w:numId w:val="21"/>
        </w:numPr>
        <w:ind w:left="126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系统验证用户名、密码和验证码是否正确</w:t>
      </w:r>
    </w:p>
    <w:p>
      <w:pPr>
        <w:numPr>
          <w:ilvl w:val="0"/>
          <w:numId w:val="20"/>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如果系统验证失败，系统会有所提示：</w:t>
      </w:r>
    </w:p>
    <w:p>
      <w:pPr>
        <w:numPr>
          <w:ilvl w:val="0"/>
          <w:numId w:val="22"/>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如果用户名不存在，系统会提示：该用户名不存在或者密码错误，然后自动返回登录界面</w:t>
      </w:r>
    </w:p>
    <w:p>
      <w:pPr>
        <w:numPr>
          <w:ilvl w:val="0"/>
          <w:numId w:val="22"/>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如果输入的密码错误，系统会提示：该用户名不存在或者密码错误，然后自动返回登录界面</w:t>
      </w:r>
    </w:p>
    <w:p>
      <w:pPr>
        <w:numPr>
          <w:ilvl w:val="0"/>
          <w:numId w:val="22"/>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如果输入的验证码错误，系统会提示：验证码错误，然后自动返回登录界面</w:t>
      </w:r>
    </w:p>
    <w:p>
      <w:pPr>
        <w:numPr>
          <w:ilvl w:val="0"/>
          <w:numId w:val="20"/>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系统将进入案和幼儿园系统园长端首页</w:t>
      </w:r>
    </w:p>
    <w:p>
      <w:pPr>
        <w:numPr>
          <w:ilvl w:val="0"/>
          <w:numId w:val="20"/>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事件流恢复到下一步</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1.4.1.5 园长端用况描述-意见管理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1. 用况描述 </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该用况描述“园长”接收和删除教职工意见和家长意见</w:t>
      </w:r>
    </w:p>
    <w:p>
      <w:pPr>
        <w:numPr>
          <w:ilvl w:val="0"/>
          <w:numId w:val="2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028440" cy="1915160"/>
            <wp:effectExtent l="0" t="0" r="10160" b="2540"/>
            <wp:docPr id="1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2"/>
                    <pic:cNvPicPr>
                      <a:picLocks noChangeAspect="1"/>
                    </pic:cNvPicPr>
                  </pic:nvPicPr>
                  <pic:blipFill>
                    <a:blip r:embed="rId19"/>
                    <a:srcRect t="4602" r="2550" b="6431"/>
                    <a:stretch>
                      <a:fillRect/>
                    </a:stretch>
                  </pic:blipFill>
                  <pic:spPr>
                    <a:xfrm>
                      <a:off x="0" y="0"/>
                      <a:ext cx="4028440" cy="1915160"/>
                    </a:xfrm>
                    <a:prstGeom prst="rect">
                      <a:avLst/>
                    </a:prstGeom>
                    <a:noFill/>
                    <a:ln>
                      <a:noFill/>
                    </a:ln>
                  </pic:spPr>
                </pic:pic>
              </a:graphicData>
            </a:graphic>
          </wp:inline>
        </w:drawing>
      </w:r>
    </w:p>
    <w:p>
      <w:pPr>
        <w:ind w:left="420" w:leftChars="0"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图11 园长端意见管理用况图</w:t>
      </w:r>
    </w:p>
    <w:p>
      <w:pPr>
        <w:numPr>
          <w:ilvl w:val="0"/>
          <w:numId w:val="0"/>
        </w:numPr>
        <w:rPr>
          <w:rFonts w:hint="eastAsia" w:ascii="仿宋" w:hAnsi="仿宋" w:eastAsia="仿宋" w:cs="仿宋"/>
          <w:sz w:val="24"/>
          <w:szCs w:val="24"/>
          <w:lang w:val="en-US" w:eastAsia="zh-CN"/>
        </w:rPr>
      </w:pPr>
    </w:p>
    <w:p>
      <w:pPr>
        <w:numPr>
          <w:ilvl w:val="0"/>
          <w:numId w:val="2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园长须成功登录</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执行删除意见操作须存在意见信息</w:t>
      </w:r>
    </w:p>
    <w:p>
      <w:pPr>
        <w:numPr>
          <w:ilvl w:val="0"/>
          <w:numId w:val="2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2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执行“园长端”进行登录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{查看意见信息}</w:t>
      </w:r>
    </w:p>
    <w:p>
      <w:pPr>
        <w:numPr>
          <w:ilvl w:val="0"/>
          <w:numId w:val="2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进入园长首页，在左侧导航栏根据“园长”需要，选择“教职工意见表”或者“家长意见表”</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{删除意见信息}</w:t>
      </w:r>
    </w:p>
    <w:p>
      <w:pPr>
        <w:numPr>
          <w:ilvl w:val="0"/>
          <w:numId w:val="2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进入园长首页，在左侧导航栏根据“园长”需要，选择“教职工意见表”或者“家长意见表”，并在相关的意见的操作栏中选择“删除”</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如果用户名不存在，系统会提示：该用户名不存在或者密码错误，然后自动返回登录界面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如果输入的密码错误，系统会提示：该用户名不存在或者密码错误，然后自动返回登录界面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系统将进入案和幼儿园系统园长端首页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2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如果意见信息的数量没有达到分页数量，系统将会不显示分页的相关操作。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如果意见信息的数量达到分页的数量，系统将会：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可以跳转到“园长”想要跳到的相关页数</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1.4.1.6 园长端用况描述-假条管理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该用况描述“园长”如何对教职工的假条进行管理</w:t>
      </w:r>
    </w:p>
    <w:p>
      <w:pPr>
        <w:numPr>
          <w:ilvl w:val="0"/>
          <w:numId w:val="25"/>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738370" cy="2404745"/>
            <wp:effectExtent l="0" t="0" r="11430" b="8255"/>
            <wp:docPr id="1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3"/>
                    <pic:cNvPicPr>
                      <a:picLocks noChangeAspect="1"/>
                    </pic:cNvPicPr>
                  </pic:nvPicPr>
                  <pic:blipFill>
                    <a:blip r:embed="rId20"/>
                    <a:srcRect t="7455" r="1686" b="7252"/>
                    <a:stretch>
                      <a:fillRect/>
                    </a:stretch>
                  </pic:blipFill>
                  <pic:spPr>
                    <a:xfrm>
                      <a:off x="0" y="0"/>
                      <a:ext cx="4738370" cy="2404745"/>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图12 园长端假条管理用况图</w:t>
      </w:r>
    </w:p>
    <w:p>
      <w:pPr>
        <w:numPr>
          <w:ilvl w:val="0"/>
          <w:numId w:val="0"/>
        </w:numPr>
        <w:ind w:firstLine="420" w:firstLineChars="0"/>
        <w:rPr>
          <w:rFonts w:hint="eastAsia" w:ascii="仿宋" w:hAnsi="仿宋" w:eastAsia="仿宋" w:cs="仿宋"/>
          <w:sz w:val="24"/>
          <w:szCs w:val="24"/>
          <w:lang w:val="en-US" w:eastAsia="zh-CN"/>
        </w:rPr>
      </w:pPr>
    </w:p>
    <w:p>
      <w:pPr>
        <w:numPr>
          <w:ilvl w:val="0"/>
          <w:numId w:val="25"/>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园长须成功登录</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进行删除假条操作须存在教职工假条信息</w:t>
      </w:r>
    </w:p>
    <w:p>
      <w:pPr>
        <w:numPr>
          <w:ilvl w:val="0"/>
          <w:numId w:val="25"/>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26"/>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执行“园长端”进行登录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{查看教职工假条}</w:t>
      </w:r>
    </w:p>
    <w:p>
      <w:pPr>
        <w:numPr>
          <w:ilvl w:val="0"/>
          <w:numId w:val="26"/>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进入园长首页，在左侧导航栏选择“假条管理”</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{审核教职工假条}</w:t>
      </w:r>
    </w:p>
    <w:p>
      <w:pPr>
        <w:numPr>
          <w:ilvl w:val="0"/>
          <w:numId w:val="26"/>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进入园长首页，在左侧导航栏选择“假条管理”，在相应假条的导航栏选择审核，点击“通过”或者“未通过”按钮进行审核</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{删除教职工假条}</w:t>
      </w:r>
    </w:p>
    <w:p>
      <w:pPr>
        <w:numPr>
          <w:ilvl w:val="0"/>
          <w:numId w:val="26"/>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进入园长首页，在左侧导航栏选择“假条管理”，在相应假条的导航栏选择删除</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6"/>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5"/>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如果用户名不存在，系统会提示：该用户名不存在或者密码错误，然后自动返回登录界面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如果输入的密码错误，系统会提示：该用户名不存在或者密码错误，然后自动返回登录界面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系统将进入案和幼儿园系统园长端首页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25"/>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如果教职工假条数量没有达到分页数量，系统将会不显示分页的相关操作。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如果教职工假条数量达到分页的数量，系统将会：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可以跳转到“园长”想要跳到的相关页数</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 教师端用况描述</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1.4.2.1 教师端用况描述-个人信息管理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该用况描述教师如何对个人信息进行查看、修改密码和签到</w:t>
      </w:r>
    </w:p>
    <w:p>
      <w:pPr>
        <w:numPr>
          <w:ilvl w:val="0"/>
          <w:numId w:val="27"/>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676140" cy="1903095"/>
            <wp:effectExtent l="0" t="0" r="10160" b="1905"/>
            <wp:docPr id="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
                    <pic:cNvPicPr>
                      <a:picLocks noChangeAspect="1"/>
                    </pic:cNvPicPr>
                  </pic:nvPicPr>
                  <pic:blipFill>
                    <a:blip r:embed="rId21"/>
                    <a:srcRect t="12661" r="822" b="6774"/>
                    <a:stretch>
                      <a:fillRect/>
                    </a:stretch>
                  </pic:blipFill>
                  <pic:spPr>
                    <a:xfrm>
                      <a:off x="0" y="0"/>
                      <a:ext cx="4676140" cy="1903095"/>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图13 教师端个人信息管理用况图</w:t>
      </w:r>
    </w:p>
    <w:p>
      <w:pPr>
        <w:numPr>
          <w:ilvl w:val="0"/>
          <w:numId w:val="0"/>
        </w:numPr>
        <w:ind w:firstLine="420" w:firstLineChars="0"/>
        <w:rPr>
          <w:rFonts w:hint="eastAsia" w:ascii="仿宋" w:hAnsi="仿宋" w:eastAsia="仿宋" w:cs="仿宋"/>
          <w:sz w:val="24"/>
          <w:szCs w:val="24"/>
          <w:lang w:val="en-US" w:eastAsia="zh-CN"/>
        </w:rPr>
      </w:pPr>
    </w:p>
    <w:p>
      <w:pPr>
        <w:numPr>
          <w:ilvl w:val="0"/>
          <w:numId w:val="27"/>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教师须成功登录</w:t>
      </w:r>
    </w:p>
    <w:p>
      <w:pPr>
        <w:numPr>
          <w:ilvl w:val="0"/>
          <w:numId w:val="27"/>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28"/>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执行“教师端”进行登录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{查看个人信息}</w:t>
      </w:r>
    </w:p>
    <w:p>
      <w:pPr>
        <w:numPr>
          <w:ilvl w:val="0"/>
          <w:numId w:val="28"/>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进入教师端首页，在左侧导航栏选择“个人信息”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{修改密码}</w:t>
      </w:r>
    </w:p>
    <w:p>
      <w:pPr>
        <w:numPr>
          <w:ilvl w:val="0"/>
          <w:numId w:val="28"/>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进入教师端首页，在左侧导航栏选择“个人信息”，点击“修改密码”，输入原密码以及修改后的密码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{签到}</w:t>
      </w:r>
    </w:p>
    <w:p>
      <w:pPr>
        <w:numPr>
          <w:ilvl w:val="0"/>
          <w:numId w:val="28"/>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进入教师端首页，在左侧导航栏选择“个人信息”，点击“签到”，输入签到情况以及签到时间</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8"/>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7"/>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系统将进入案和幼儿园系统教师端首页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1.4.2.2 教师端用况描述-学生信息管理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该用况描述“教师”如何对学生信息进行查看</w:t>
      </w:r>
    </w:p>
    <w:p>
      <w:pPr>
        <w:numPr>
          <w:ilvl w:val="0"/>
          <w:numId w:val="29"/>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807970" cy="796290"/>
            <wp:effectExtent l="0" t="0" r="11430" b="3810"/>
            <wp:docPr id="1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
                    <pic:cNvPicPr>
                      <a:picLocks noChangeAspect="1"/>
                    </pic:cNvPicPr>
                  </pic:nvPicPr>
                  <pic:blipFill>
                    <a:blip r:embed="rId22"/>
                    <a:srcRect t="13561" r="2060" b="14986"/>
                    <a:stretch>
                      <a:fillRect/>
                    </a:stretch>
                  </pic:blipFill>
                  <pic:spPr>
                    <a:xfrm>
                      <a:off x="0" y="0"/>
                      <a:ext cx="2807970" cy="79629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图14 教师端学生信息管理用况图</w:t>
      </w:r>
    </w:p>
    <w:p>
      <w:pPr>
        <w:numPr>
          <w:ilvl w:val="0"/>
          <w:numId w:val="0"/>
        </w:numPr>
        <w:ind w:firstLine="420" w:firstLineChars="0"/>
        <w:rPr>
          <w:rFonts w:hint="eastAsia" w:ascii="仿宋" w:hAnsi="仿宋" w:eastAsia="仿宋" w:cs="仿宋"/>
          <w:sz w:val="24"/>
          <w:szCs w:val="24"/>
          <w:lang w:val="en-US" w:eastAsia="zh-CN"/>
        </w:rPr>
      </w:pPr>
    </w:p>
    <w:p>
      <w:pPr>
        <w:numPr>
          <w:ilvl w:val="0"/>
          <w:numId w:val="29"/>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教师须成功登录</w:t>
      </w:r>
    </w:p>
    <w:p>
      <w:pPr>
        <w:numPr>
          <w:ilvl w:val="0"/>
          <w:numId w:val="29"/>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30"/>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执行“教师端”进行登录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{查看意见信息}</w:t>
      </w:r>
    </w:p>
    <w:p>
      <w:pPr>
        <w:numPr>
          <w:ilvl w:val="0"/>
          <w:numId w:val="30"/>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进入教师首页，选择“学生信息”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0"/>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29"/>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系统将进入案和幼儿园系统教师端首页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0"/>
        </w:numPr>
        <w:rPr>
          <w:rFonts w:hint="eastAsia" w:ascii="仿宋" w:hAnsi="仿宋" w:eastAsia="仿宋" w:cs="仿宋"/>
          <w:sz w:val="24"/>
          <w:szCs w:val="24"/>
          <w:lang w:val="en-US" w:eastAsia="zh-CN"/>
        </w:rPr>
      </w:pPr>
    </w:p>
    <w:p>
      <w:pPr>
        <w:numPr>
          <w:ilvl w:val="0"/>
          <w:numId w:val="29"/>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如果学生信息数量没有达到分页数量，系统将会不显示分页的相关操作。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如果学生信息数量达到分页的数量，系统将会：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可以跳转到“教师”想要跳到的相关页数</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1.4.2.3 教师端用况描述-通知管理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该用况描述“教师”如何发布通知给“家长”以及如何接收来自“园长”的通知</w:t>
      </w:r>
    </w:p>
    <w:p>
      <w:pPr>
        <w:numPr>
          <w:ilvl w:val="0"/>
          <w:numId w:val="31"/>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859655" cy="2821940"/>
            <wp:effectExtent l="0" t="0" r="4445" b="10160"/>
            <wp:docPr id="17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6"/>
                    <pic:cNvPicPr>
                      <a:picLocks noChangeAspect="1"/>
                    </pic:cNvPicPr>
                  </pic:nvPicPr>
                  <pic:blipFill>
                    <a:blip r:embed="rId23"/>
                    <a:srcRect t="7390" r="1696" b="5728"/>
                    <a:stretch>
                      <a:fillRect/>
                    </a:stretch>
                  </pic:blipFill>
                  <pic:spPr>
                    <a:xfrm>
                      <a:off x="0" y="0"/>
                      <a:ext cx="4859655" cy="282194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图15 教师端通知信息管理用况图</w:t>
      </w:r>
    </w:p>
    <w:p>
      <w:pPr>
        <w:numPr>
          <w:ilvl w:val="0"/>
          <w:numId w:val="0"/>
        </w:numPr>
        <w:ind w:firstLine="420" w:firstLineChars="0"/>
        <w:rPr>
          <w:rFonts w:hint="eastAsia" w:ascii="仿宋" w:hAnsi="仿宋" w:eastAsia="仿宋" w:cs="仿宋"/>
          <w:sz w:val="24"/>
          <w:szCs w:val="24"/>
          <w:lang w:val="en-US" w:eastAsia="zh-CN"/>
        </w:rPr>
      </w:pPr>
    </w:p>
    <w:p>
      <w:pPr>
        <w:numPr>
          <w:ilvl w:val="0"/>
          <w:numId w:val="31"/>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教师须成功登录</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执行删除通知操作须存在已发布的通知</w:t>
      </w:r>
    </w:p>
    <w:p>
      <w:pPr>
        <w:numPr>
          <w:ilvl w:val="0"/>
          <w:numId w:val="31"/>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执行“教师端”进行登录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{接收园长通知}</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进入教师端首页，在左侧导航栏选择“园长通知”</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{发布通知}</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进入教师端首页，在左侧导航栏选择“发布通知”，输入相关信息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{查看“教师”已发布通知}</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进入教师端首页，在左侧导航栏选择“发布通知”，点击“已发布通知”</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{修改“教师”已发布通知}</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进入教师端首页，在左侧导航栏选择“发布通知”，点击“已发布通知”，在相应的通知的操作栏中选择“修改”</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{删除“教师”已发布通知}</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进入教师端首页，在左侧导航栏选择“发布通知”，点击“已发布通知”，在相应的通知的操作栏中选择“删除”</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2"/>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1"/>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系统将进入案和幼儿园系统教师端首页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31"/>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如果通知数量没有达到分页数量，系统将会不显示分页的相关操作。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如果通知数量达到分页的数量，系统将会：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可以跳转到“教师”想要跳到的相关页数</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1.4.2.4 教师端用况描述-考勤管理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该用况描述教师如何查看学生的考勤情况</w:t>
      </w:r>
    </w:p>
    <w:p>
      <w:pPr>
        <w:numPr>
          <w:ilvl w:val="0"/>
          <w:numId w:val="3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809240" cy="998220"/>
            <wp:effectExtent l="0" t="0" r="10160" b="5080"/>
            <wp:docPr id="1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7"/>
                    <pic:cNvPicPr>
                      <a:picLocks noChangeAspect="1"/>
                    </pic:cNvPicPr>
                  </pic:nvPicPr>
                  <pic:blipFill>
                    <a:blip r:embed="rId24"/>
                    <a:srcRect t="14978" r="2982" b="16970"/>
                    <a:stretch>
                      <a:fillRect/>
                    </a:stretch>
                  </pic:blipFill>
                  <pic:spPr>
                    <a:xfrm>
                      <a:off x="0" y="0"/>
                      <a:ext cx="2809240" cy="99822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图16 教师端考勤管理用况图</w:t>
      </w:r>
    </w:p>
    <w:p>
      <w:pPr>
        <w:numPr>
          <w:ilvl w:val="0"/>
          <w:numId w:val="0"/>
        </w:numPr>
        <w:ind w:firstLine="420" w:firstLineChars="0"/>
        <w:rPr>
          <w:rFonts w:hint="eastAsia" w:ascii="仿宋" w:hAnsi="仿宋" w:eastAsia="仿宋" w:cs="仿宋"/>
          <w:sz w:val="24"/>
          <w:szCs w:val="24"/>
          <w:lang w:val="en-US" w:eastAsia="zh-CN"/>
        </w:rPr>
      </w:pPr>
    </w:p>
    <w:p>
      <w:pPr>
        <w:numPr>
          <w:ilvl w:val="0"/>
          <w:numId w:val="3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教师须成功登录</w:t>
      </w:r>
    </w:p>
    <w:p>
      <w:pPr>
        <w:numPr>
          <w:ilvl w:val="0"/>
          <w:numId w:val="3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3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执行“教师端”进行登录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{查看考勤情况}</w:t>
      </w:r>
    </w:p>
    <w:p>
      <w:pPr>
        <w:numPr>
          <w:ilvl w:val="0"/>
          <w:numId w:val="3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进入教师端首页，在左侧导航栏选择“考勤管理”</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4"/>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系统将进入案和幼儿园系统教师端首页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33"/>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如果考勤数量没有达到分页数量，系统将会不显示分页的相关操作。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如果考勤数量达到分页的数量，系统将会：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可以跳转到“教师”想要跳到的相关页数</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1.4.2.5 教师端用况描述-意见管理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该用况描述“教师”如何发表通知</w:t>
      </w:r>
    </w:p>
    <w:p>
      <w:pPr>
        <w:numPr>
          <w:ilvl w:val="0"/>
          <w:numId w:val="0"/>
        </w:numPr>
        <w:ind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用况图</w:t>
      </w:r>
    </w:p>
    <w:p>
      <w:pPr>
        <w:numPr>
          <w:ilvl w:val="0"/>
          <w:numId w:val="0"/>
        </w:numPr>
        <w:ind w:left="420" w:leftChars="0"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227070" cy="821055"/>
            <wp:effectExtent l="0" t="0" r="11430" b="4445"/>
            <wp:docPr id="1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9"/>
                    <pic:cNvPicPr>
                      <a:picLocks noChangeAspect="1"/>
                    </pic:cNvPicPr>
                  </pic:nvPicPr>
                  <pic:blipFill>
                    <a:blip r:embed="rId25"/>
                    <a:srcRect t="25300" r="1512" b="21159"/>
                    <a:stretch>
                      <a:fillRect/>
                    </a:stretch>
                  </pic:blipFill>
                  <pic:spPr>
                    <a:xfrm>
                      <a:off x="0" y="0"/>
                      <a:ext cx="3227070" cy="821055"/>
                    </a:xfrm>
                    <a:prstGeom prst="rect">
                      <a:avLst/>
                    </a:prstGeom>
                    <a:noFill/>
                    <a:ln>
                      <a:noFill/>
                    </a:ln>
                  </pic:spPr>
                </pic:pic>
              </a:graphicData>
            </a:graphic>
          </wp:inline>
        </w:drawing>
      </w:r>
    </w:p>
    <w:p>
      <w:pPr>
        <w:ind w:firstLine="420" w:firstLine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图17 教师端意见管理用况图</w:t>
      </w:r>
    </w:p>
    <w:p>
      <w:pPr>
        <w:numPr>
          <w:ilvl w:val="0"/>
          <w:numId w:val="0"/>
        </w:numPr>
        <w:ind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教师须成功登录</w:t>
      </w:r>
    </w:p>
    <w:p>
      <w:pPr>
        <w:numPr>
          <w:ilvl w:val="0"/>
          <w:numId w:val="34"/>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35"/>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执行“教师端”进行登录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{发表意见}</w:t>
      </w:r>
    </w:p>
    <w:p>
      <w:pPr>
        <w:numPr>
          <w:ilvl w:val="0"/>
          <w:numId w:val="3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进入教师端首页，在左侧导航栏选择“发表意见”，输入相关信息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{用例终止}</w:t>
      </w:r>
    </w:p>
    <w:p>
      <w:pPr>
        <w:numPr>
          <w:ilvl w:val="0"/>
          <w:numId w:val="35"/>
        </w:numPr>
        <w:ind w:left="84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4"/>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系统将进入案和幼儿园系统教师端首页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1.4.2.6 教师端用况描述-假条管理</w:t>
      </w:r>
    </w:p>
    <w:p>
      <w:pPr>
        <w:numPr>
          <w:ilvl w:val="0"/>
          <w:numId w:val="0"/>
        </w:numPr>
        <w:ind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该用况描述教师如何查看、审核学生假条以及向园长申请假条</w:t>
      </w:r>
    </w:p>
    <w:p>
      <w:pPr>
        <w:numPr>
          <w:ilvl w:val="0"/>
          <w:numId w:val="36"/>
        </w:numPr>
        <w:ind w:left="42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numPr>
          <w:ilvl w:val="0"/>
          <w:numId w:val="0"/>
        </w:numPr>
        <w:ind w:firstLine="420" w:firstLineChars="0"/>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224655" cy="2276475"/>
            <wp:effectExtent l="0" t="0" r="4445" b="9525"/>
            <wp:docPr id="1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0"/>
                    <pic:cNvPicPr>
                      <a:picLocks noChangeAspect="1"/>
                    </pic:cNvPicPr>
                  </pic:nvPicPr>
                  <pic:blipFill>
                    <a:blip r:embed="rId26"/>
                    <a:srcRect t="5138" r="2305" b="5013"/>
                    <a:stretch>
                      <a:fillRect/>
                    </a:stretch>
                  </pic:blipFill>
                  <pic:spPr>
                    <a:xfrm>
                      <a:off x="0" y="0"/>
                      <a:ext cx="4224655" cy="2276475"/>
                    </a:xfrm>
                    <a:prstGeom prst="rect">
                      <a:avLst/>
                    </a:prstGeom>
                    <a:noFill/>
                    <a:ln>
                      <a:noFill/>
                    </a:ln>
                  </pic:spPr>
                </pic:pic>
              </a:graphicData>
            </a:graphic>
          </wp:inline>
        </w:drawing>
      </w:r>
    </w:p>
    <w:p>
      <w:pPr>
        <w:ind w:firstLine="420" w:firstLine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图18 教师端假条管理用况图</w:t>
      </w:r>
    </w:p>
    <w:p>
      <w:pPr>
        <w:numPr>
          <w:ilvl w:val="0"/>
          <w:numId w:val="36"/>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教师须成功登录</w:t>
      </w:r>
    </w:p>
    <w:p>
      <w:pPr>
        <w:numPr>
          <w:ilvl w:val="0"/>
          <w:numId w:val="36"/>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numPr>
          <w:ilvl w:val="0"/>
          <w:numId w:val="37"/>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执行“教师端”进行登录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{查看假条}</w:t>
      </w:r>
    </w:p>
    <w:p>
      <w:pPr>
        <w:numPr>
          <w:ilvl w:val="0"/>
          <w:numId w:val="37"/>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进入教师端首页，在左侧导航栏选择“学生请假”</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{审核假条}</w:t>
      </w:r>
    </w:p>
    <w:p>
      <w:pPr>
        <w:numPr>
          <w:ilvl w:val="0"/>
          <w:numId w:val="37"/>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进入教师端首页，在左侧导航栏选择“学生请假”，在相应的假条的操作栏选择“审核”</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{申请请假}</w:t>
      </w:r>
    </w:p>
    <w:p>
      <w:pPr>
        <w:numPr>
          <w:ilvl w:val="0"/>
          <w:numId w:val="37"/>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进入教师端首页，在左侧导航栏选择“申请请假”，填写相应信息</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7"/>
        </w:numPr>
        <w:ind w:left="840" w:left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numPr>
          <w:ilvl w:val="0"/>
          <w:numId w:val="36"/>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系统将进入案和幼儿园系统教师端首页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numPr>
          <w:ilvl w:val="0"/>
          <w:numId w:val="36"/>
        </w:numPr>
        <w:ind w:left="420" w:leftChars="0" w:firstLine="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如果考勤数量没有达到分页数量，系统将会不显示分页的相关操作。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如果考勤数量达到分页的数量，系统将会：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可以跳转到“教师”想要跳到的相关页数</w:t>
      </w:r>
    </w:p>
    <w:p>
      <w:p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1.4.3 家长端用况描述</w:t>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1.4.3.1 家长端用况描述-信息管理</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该用况描述家长如何对信息进行修改</w:t>
      </w:r>
    </w:p>
    <w:p>
      <w:pPr>
        <w:widowControl w:val="0"/>
        <w:numPr>
          <w:ilvl w:val="0"/>
          <w:numId w:val="38"/>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widowControl w:val="0"/>
        <w:numPr>
          <w:ilvl w:val="0"/>
          <w:numId w:val="0"/>
        </w:numPr>
        <w:ind w:firstLine="420" w:firstLine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479040" cy="1059180"/>
            <wp:effectExtent l="0" t="0" r="10160" b="7620"/>
            <wp:docPr id="17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2"/>
                    <pic:cNvPicPr>
                      <a:picLocks noChangeAspect="1"/>
                    </pic:cNvPicPr>
                  </pic:nvPicPr>
                  <pic:blipFill>
                    <a:blip r:embed="rId27"/>
                    <a:srcRect t="12441" r="2522"/>
                    <a:stretch>
                      <a:fillRect/>
                    </a:stretch>
                  </pic:blipFill>
                  <pic:spPr>
                    <a:xfrm>
                      <a:off x="0" y="0"/>
                      <a:ext cx="2479040" cy="105918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图19 家长端个人信息管理用况图</w:t>
      </w:r>
    </w:p>
    <w:p>
      <w:pPr>
        <w:widowControl w:val="0"/>
        <w:numPr>
          <w:ilvl w:val="0"/>
          <w:numId w:val="0"/>
        </w:numPr>
        <w:ind w:firstLine="420" w:firstLineChars="0"/>
        <w:jc w:val="both"/>
        <w:rPr>
          <w:rFonts w:hint="eastAsia" w:ascii="仿宋" w:hAnsi="仿宋" w:eastAsia="仿宋" w:cs="仿宋"/>
          <w:sz w:val="24"/>
          <w:szCs w:val="24"/>
          <w:lang w:val="en-US" w:eastAsia="zh-CN"/>
        </w:rPr>
      </w:pPr>
    </w:p>
    <w:p>
      <w:pPr>
        <w:widowControl w:val="0"/>
        <w:numPr>
          <w:ilvl w:val="0"/>
          <w:numId w:val="38"/>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家长须成功登录</w:t>
      </w:r>
    </w:p>
    <w:p>
      <w:pPr>
        <w:widowControl w:val="0"/>
        <w:numPr>
          <w:ilvl w:val="0"/>
          <w:numId w:val="38"/>
        </w:numPr>
        <w:ind w:left="42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widowControl w:val="0"/>
        <w:numPr>
          <w:ilvl w:val="0"/>
          <w:numId w:val="39"/>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执行“家长端”进行登录</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{信息修改}</w:t>
      </w:r>
    </w:p>
    <w:p>
      <w:pPr>
        <w:widowControl w:val="0"/>
        <w:numPr>
          <w:ilvl w:val="0"/>
          <w:numId w:val="39"/>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进入家长端首页，在左侧导航栏选择“信息修改”</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39"/>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38"/>
        </w:numPr>
        <w:ind w:left="42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widowControl w:val="0"/>
        <w:numPr>
          <w:ilvl w:val="1"/>
          <w:numId w:val="38"/>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w:t>
      </w:r>
    </w:p>
    <w:p>
      <w:pPr>
        <w:widowControl w:val="0"/>
        <w:numPr>
          <w:ilvl w:val="0"/>
          <w:numId w:val="4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用户提交用户名、密码和验证码</w:t>
      </w:r>
    </w:p>
    <w:p>
      <w:pPr>
        <w:widowControl w:val="0"/>
        <w:numPr>
          <w:ilvl w:val="0"/>
          <w:numId w:val="4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系统验证用户信息</w:t>
      </w:r>
    </w:p>
    <w:p>
      <w:pPr>
        <w:widowControl w:val="0"/>
        <w:numPr>
          <w:ilvl w:val="0"/>
          <w:numId w:val="41"/>
        </w:numPr>
        <w:ind w:left="126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系统验证用户名是都存在</w:t>
      </w:r>
    </w:p>
    <w:p>
      <w:pPr>
        <w:widowControl w:val="0"/>
        <w:numPr>
          <w:ilvl w:val="0"/>
          <w:numId w:val="41"/>
        </w:numPr>
        <w:ind w:left="126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系统验证用户名、密码和验证码是否正确</w:t>
      </w:r>
    </w:p>
    <w:p>
      <w:pPr>
        <w:widowControl w:val="0"/>
        <w:numPr>
          <w:ilvl w:val="0"/>
          <w:numId w:val="4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如果系统验证失败，系统会进行：</w:t>
      </w:r>
    </w:p>
    <w:p>
      <w:pPr>
        <w:numPr>
          <w:ilvl w:val="0"/>
          <w:numId w:val="42"/>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如果用户名不存在，系统会提示：用户名不存在，然后自动返回登录界面</w:t>
      </w:r>
    </w:p>
    <w:p>
      <w:pPr>
        <w:widowControl w:val="0"/>
        <w:numPr>
          <w:ilvl w:val="0"/>
          <w:numId w:val="42"/>
        </w:numPr>
        <w:ind w:left="126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如果密码错误，系统会提示：密码错误，然后自动返回登录界面</w:t>
      </w:r>
    </w:p>
    <w:p>
      <w:pPr>
        <w:widowControl w:val="0"/>
        <w:numPr>
          <w:ilvl w:val="0"/>
          <w:numId w:val="42"/>
        </w:numPr>
        <w:ind w:left="126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如果验证码错误，系统会提示：验证码输入错误。然后自动返回自动页面</w:t>
      </w:r>
    </w:p>
    <w:p>
      <w:pPr>
        <w:widowControl w:val="0"/>
        <w:numPr>
          <w:ilvl w:val="0"/>
          <w:numId w:val="4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系统进入安和幼儿园家长端首页</w:t>
      </w:r>
    </w:p>
    <w:p>
      <w:pPr>
        <w:widowControl w:val="0"/>
        <w:numPr>
          <w:ilvl w:val="0"/>
          <w:numId w:val="4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事件流恢复到下一步</w:t>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1.4.3.2 家长端用况描述-通知管理</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该用况描述家长如何查看园长通知以及教师通知</w:t>
      </w:r>
    </w:p>
    <w:p>
      <w:pPr>
        <w:widowControl w:val="0"/>
        <w:numPr>
          <w:ilvl w:val="0"/>
          <w:numId w:val="43"/>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widowControl w:val="0"/>
        <w:numPr>
          <w:ilvl w:val="0"/>
          <w:numId w:val="0"/>
        </w:numPr>
        <w:ind w:firstLine="420" w:firstLine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795270" cy="2387600"/>
            <wp:effectExtent l="0" t="0" r="11430" b="0"/>
            <wp:docPr id="1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3"/>
                    <pic:cNvPicPr>
                      <a:picLocks noChangeAspect="1"/>
                    </pic:cNvPicPr>
                  </pic:nvPicPr>
                  <pic:blipFill>
                    <a:blip r:embed="rId28"/>
                    <a:srcRect t="5167" r="2503" b="8097"/>
                    <a:stretch>
                      <a:fillRect/>
                    </a:stretch>
                  </pic:blipFill>
                  <pic:spPr>
                    <a:xfrm>
                      <a:off x="0" y="0"/>
                      <a:ext cx="2795270" cy="2387600"/>
                    </a:xfrm>
                    <a:prstGeom prst="rect">
                      <a:avLst/>
                    </a:prstGeom>
                    <a:noFill/>
                    <a:ln>
                      <a:noFill/>
                    </a:ln>
                  </pic:spPr>
                </pic:pic>
              </a:graphicData>
            </a:graphic>
          </wp:inline>
        </w:drawing>
      </w:r>
    </w:p>
    <w:p>
      <w:pPr>
        <w:ind w:firstLine="420" w:firstLineChars="0"/>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图20 家长端通知管理用况图</w:t>
      </w:r>
    </w:p>
    <w:p>
      <w:pPr>
        <w:widowControl w:val="0"/>
        <w:numPr>
          <w:ilvl w:val="0"/>
          <w:numId w:val="0"/>
        </w:numPr>
        <w:ind w:firstLine="420" w:firstLineChars="0"/>
        <w:jc w:val="both"/>
        <w:rPr>
          <w:rFonts w:hint="eastAsia" w:ascii="仿宋" w:hAnsi="仿宋" w:eastAsia="仿宋" w:cs="仿宋"/>
          <w:sz w:val="24"/>
          <w:szCs w:val="24"/>
          <w:lang w:val="en-US" w:eastAsia="zh-CN"/>
        </w:rPr>
      </w:pPr>
    </w:p>
    <w:p>
      <w:pPr>
        <w:widowControl w:val="0"/>
        <w:numPr>
          <w:ilvl w:val="0"/>
          <w:numId w:val="43"/>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家长须成功登录</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园长或者教师已发布通知</w:t>
      </w:r>
    </w:p>
    <w:p>
      <w:pPr>
        <w:widowControl w:val="0"/>
        <w:numPr>
          <w:ilvl w:val="0"/>
          <w:numId w:val="43"/>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widowControl w:val="0"/>
        <w:numPr>
          <w:ilvl w:val="0"/>
          <w:numId w:val="0"/>
        </w:numPr>
        <w:jc w:val="both"/>
        <w:rPr>
          <w:rFonts w:hint="eastAsia" w:ascii="仿宋" w:hAnsi="仿宋" w:eastAsia="仿宋" w:cs="仿宋"/>
          <w:sz w:val="24"/>
          <w:szCs w:val="24"/>
          <w:lang w:val="en-US" w:eastAsia="zh-CN"/>
        </w:rPr>
      </w:pP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widowControl w:val="0"/>
        <w:numPr>
          <w:ilvl w:val="0"/>
          <w:numId w:val="44"/>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执行“家长端”进行登录</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{查看园长通知}</w:t>
      </w:r>
    </w:p>
    <w:p>
      <w:pPr>
        <w:widowControl w:val="0"/>
        <w:numPr>
          <w:ilvl w:val="0"/>
          <w:numId w:val="44"/>
        </w:numPr>
        <w:ind w:left="84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进入家长端首页，在左侧导航栏选择“园长通知”</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{查看教师通知}</w:t>
      </w:r>
    </w:p>
    <w:p>
      <w:pPr>
        <w:widowControl w:val="0"/>
        <w:numPr>
          <w:ilvl w:val="0"/>
          <w:numId w:val="44"/>
        </w:numPr>
        <w:ind w:left="84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进入家长端首页，在左侧导航栏选择“教师通知”</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39"/>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43"/>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系统将进入案和幼儿园系统家长端首页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widowControl w:val="0"/>
        <w:numPr>
          <w:ilvl w:val="0"/>
          <w:numId w:val="43"/>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如果通知数量没有达到分页数量，系统将会不显示分页的相关操作。</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如果通知数量达到分页的数量，系统将会：</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可以跳转到“家长”想要跳到的相关页数</w:t>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1.4.3.3 家长端用况描述-意见管理</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该用况描述家长如何向教师发表意见</w:t>
      </w:r>
    </w:p>
    <w:p>
      <w:pPr>
        <w:widowControl w:val="0"/>
        <w:numPr>
          <w:ilvl w:val="0"/>
          <w:numId w:val="45"/>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widowControl w:val="0"/>
        <w:numPr>
          <w:ilvl w:val="0"/>
          <w:numId w:val="0"/>
        </w:numPr>
        <w:ind w:firstLine="420" w:firstLine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050540" cy="885190"/>
            <wp:effectExtent l="0" t="0" r="10160" b="3810"/>
            <wp:docPr id="1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4"/>
                    <pic:cNvPicPr>
                      <a:picLocks noChangeAspect="1"/>
                    </pic:cNvPicPr>
                  </pic:nvPicPr>
                  <pic:blipFill>
                    <a:blip r:embed="rId29"/>
                    <a:srcRect t="20752" r="1456" b="9373"/>
                    <a:stretch>
                      <a:fillRect/>
                    </a:stretch>
                  </pic:blipFill>
                  <pic:spPr>
                    <a:xfrm>
                      <a:off x="0" y="0"/>
                      <a:ext cx="3050540" cy="885190"/>
                    </a:xfrm>
                    <a:prstGeom prst="rect">
                      <a:avLst/>
                    </a:prstGeom>
                    <a:noFill/>
                    <a:ln>
                      <a:noFill/>
                    </a:ln>
                  </pic:spPr>
                </pic:pic>
              </a:graphicData>
            </a:graphic>
          </wp:inline>
        </w:drawing>
      </w:r>
    </w:p>
    <w:p>
      <w:pPr>
        <w:ind w:firstLine="420" w:firstLine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图21 家长端意见管理用况图</w:t>
      </w:r>
    </w:p>
    <w:p>
      <w:pPr>
        <w:widowControl w:val="0"/>
        <w:numPr>
          <w:ilvl w:val="0"/>
          <w:numId w:val="45"/>
        </w:numPr>
        <w:ind w:left="42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家长须成功登录</w:t>
      </w:r>
    </w:p>
    <w:p>
      <w:pPr>
        <w:widowControl w:val="0"/>
        <w:numPr>
          <w:ilvl w:val="0"/>
          <w:numId w:val="45"/>
        </w:numPr>
        <w:ind w:left="42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widowControl w:val="0"/>
        <w:numPr>
          <w:ilvl w:val="0"/>
          <w:numId w:val="46"/>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执行“家长端”进行登录</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{发表意见}</w:t>
      </w:r>
    </w:p>
    <w:p>
      <w:pPr>
        <w:widowControl w:val="0"/>
        <w:numPr>
          <w:ilvl w:val="0"/>
          <w:numId w:val="46"/>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进入家长端首页，在左侧导航栏选择“发表意见”，输入相关信息</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46"/>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45"/>
        </w:numPr>
        <w:ind w:left="42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系统将进入案和幼儿园系统家长端首页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1.4.3.4 家长端用况描述-假条管理</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该用况描述家长如何向教师申请假条，如何查看假条的审核状态以及如何删除假条</w:t>
      </w:r>
    </w:p>
    <w:p>
      <w:pPr>
        <w:widowControl w:val="0"/>
        <w:numPr>
          <w:ilvl w:val="0"/>
          <w:numId w:val="47"/>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widowControl w:val="0"/>
        <w:numPr>
          <w:ilvl w:val="0"/>
          <w:numId w:val="0"/>
        </w:numPr>
        <w:ind w:firstLine="420" w:firstLine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636770" cy="2365375"/>
            <wp:effectExtent l="0" t="0" r="11430" b="9525"/>
            <wp:docPr id="18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
                    <pic:cNvPicPr>
                      <a:picLocks noChangeAspect="1"/>
                    </pic:cNvPicPr>
                  </pic:nvPicPr>
                  <pic:blipFill>
                    <a:blip r:embed="rId30"/>
                    <a:srcRect t="5862" r="1657" b="8506"/>
                    <a:stretch>
                      <a:fillRect/>
                    </a:stretch>
                  </pic:blipFill>
                  <pic:spPr>
                    <a:xfrm>
                      <a:off x="0" y="0"/>
                      <a:ext cx="4636770" cy="2365375"/>
                    </a:xfrm>
                    <a:prstGeom prst="rect">
                      <a:avLst/>
                    </a:prstGeom>
                    <a:noFill/>
                    <a:ln>
                      <a:noFill/>
                    </a:ln>
                  </pic:spPr>
                </pic:pic>
              </a:graphicData>
            </a:graphic>
          </wp:inline>
        </w:drawing>
      </w:r>
    </w:p>
    <w:p>
      <w:pPr>
        <w:ind w:left="420" w:leftChars="0" w:firstLine="420" w:firstLine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图21 家长端假条管理用况图</w:t>
      </w:r>
    </w:p>
    <w:p>
      <w:pPr>
        <w:widowControl w:val="0"/>
        <w:numPr>
          <w:ilvl w:val="0"/>
          <w:numId w:val="47"/>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家长须成功登录</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进行删除操作须存在假条信息</w:t>
      </w:r>
    </w:p>
    <w:p>
      <w:pPr>
        <w:widowControl w:val="0"/>
        <w:numPr>
          <w:ilvl w:val="0"/>
          <w:numId w:val="47"/>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widowControl w:val="0"/>
        <w:numPr>
          <w:ilvl w:val="0"/>
          <w:numId w:val="48"/>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执行“家长端”进行登录</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{申请假条}</w:t>
      </w:r>
    </w:p>
    <w:p>
      <w:pPr>
        <w:widowControl w:val="0"/>
        <w:numPr>
          <w:ilvl w:val="0"/>
          <w:numId w:val="48"/>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进入家长端首页，在左侧导航栏选择“申请假条”，输入相关信息</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{查看假条审核状态}</w:t>
      </w:r>
    </w:p>
    <w:p>
      <w:pPr>
        <w:widowControl w:val="0"/>
        <w:numPr>
          <w:ilvl w:val="0"/>
          <w:numId w:val="48"/>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进入家长端首页，在左侧导航栏选择“申请假条”，点击查看审核状态</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{删除假条}</w:t>
      </w:r>
    </w:p>
    <w:p>
      <w:pPr>
        <w:widowControl w:val="0"/>
        <w:numPr>
          <w:ilvl w:val="0"/>
          <w:numId w:val="48"/>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进入家长端首页，在左侧导航栏选择“申请假条”，点击删除假条记录</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48"/>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用例终止</w:t>
      </w:r>
    </w:p>
    <w:p>
      <w:pPr>
        <w:widowControl w:val="0"/>
        <w:numPr>
          <w:ilvl w:val="0"/>
          <w:numId w:val="47"/>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系统将进入案和幼儿园系统家长端首页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widowControl w:val="0"/>
        <w:numPr>
          <w:ilvl w:val="0"/>
          <w:numId w:val="47"/>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预备流</w:t>
      </w:r>
    </w:p>
    <w:p>
      <w:pPr>
        <w:numPr>
          <w:ilvl w:val="0"/>
          <w:numId w:val="0"/>
        </w:numPr>
        <w:ind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6.1 分页</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系统将按照指定的信息数分页显示</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如果假条信息数量没有达到分页数量，系统将会不显示分页的相关操作。</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如果假条信息数量达到分页的数量，系统将会：</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分页显示</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可以跳转到“家长”想要跳到的相关页数</w:t>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1.5.3.5 家长端用况描述-签到管理</w:t>
      </w:r>
    </w:p>
    <w:p>
      <w:pPr>
        <w:widowControl w:val="0"/>
        <w:numPr>
          <w:ilvl w:val="0"/>
          <w:numId w:val="0"/>
        </w:num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用况描述</w:t>
      </w:r>
      <w:r>
        <w:rPr>
          <w:rFonts w:hint="eastAsia" w:ascii="仿宋" w:hAnsi="仿宋" w:eastAsia="仿宋" w:cs="仿宋"/>
          <w:sz w:val="24"/>
          <w:szCs w:val="24"/>
          <w:lang w:val="en-US" w:eastAsia="zh-CN"/>
        </w:rPr>
        <w:tab/>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该用况描述家长如何对孩子进行签到以及签退操作</w:t>
      </w:r>
    </w:p>
    <w:p>
      <w:pPr>
        <w:widowControl w:val="0"/>
        <w:numPr>
          <w:ilvl w:val="0"/>
          <w:numId w:val="49"/>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用况图</w:t>
      </w:r>
    </w:p>
    <w:p>
      <w:pPr>
        <w:widowControl w:val="0"/>
        <w:numPr>
          <w:ilvl w:val="0"/>
          <w:numId w:val="0"/>
        </w:numPr>
        <w:ind w:firstLine="420" w:firstLine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776855" cy="2218690"/>
            <wp:effectExtent l="0" t="0" r="4445" b="3810"/>
            <wp:docPr id="18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6"/>
                    <pic:cNvPicPr>
                      <a:picLocks noChangeAspect="1"/>
                    </pic:cNvPicPr>
                  </pic:nvPicPr>
                  <pic:blipFill>
                    <a:blip r:embed="rId31"/>
                    <a:srcRect t="6454" r="1841" b="10946"/>
                    <a:stretch>
                      <a:fillRect/>
                    </a:stretch>
                  </pic:blipFill>
                  <pic:spPr>
                    <a:xfrm>
                      <a:off x="0" y="0"/>
                      <a:ext cx="2776855" cy="2218690"/>
                    </a:xfrm>
                    <a:prstGeom prst="rect">
                      <a:avLst/>
                    </a:prstGeom>
                    <a:noFill/>
                    <a:ln>
                      <a:noFill/>
                    </a:ln>
                  </pic:spPr>
                </pic:pic>
              </a:graphicData>
            </a:graphic>
          </wp:inline>
        </w:drawing>
      </w:r>
    </w:p>
    <w:p>
      <w:pPr>
        <w:ind w:firstLine="420" w:firstLine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图22 家长端考勤管理用况图</w:t>
      </w:r>
    </w:p>
    <w:p>
      <w:pPr>
        <w:widowControl w:val="0"/>
        <w:numPr>
          <w:ilvl w:val="0"/>
          <w:numId w:val="49"/>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前置条件</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家长须成功登录</w:t>
      </w:r>
    </w:p>
    <w:p>
      <w:pPr>
        <w:widowControl w:val="0"/>
        <w:numPr>
          <w:ilvl w:val="0"/>
          <w:numId w:val="0"/>
        </w:numPr>
        <w:ind w:left="42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签退操作须完成签到操作</w:t>
      </w:r>
    </w:p>
    <w:p>
      <w:pPr>
        <w:widowControl w:val="0"/>
        <w:numPr>
          <w:ilvl w:val="0"/>
          <w:numId w:val="49"/>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基本流</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{登录系统}</w:t>
      </w:r>
    </w:p>
    <w:p>
      <w:pPr>
        <w:widowControl w:val="0"/>
        <w:numPr>
          <w:ilvl w:val="0"/>
          <w:numId w:val="50"/>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执行“家长端”进行登录</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{签到}</w:t>
      </w:r>
    </w:p>
    <w:p>
      <w:pPr>
        <w:widowControl w:val="0"/>
        <w:numPr>
          <w:ilvl w:val="0"/>
          <w:numId w:val="50"/>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进入家长首页，在左侧导航栏选择“我要签到”，点击“我要签到”</w:t>
      </w:r>
    </w:p>
    <w:p>
      <w:pPr>
        <w:widowControl w:val="0"/>
        <w:numPr>
          <w:ilvl w:val="0"/>
          <w:numId w:val="0"/>
        </w:numPr>
        <w:ind w:left="840"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{签退}</w:t>
      </w:r>
    </w:p>
    <w:p>
      <w:pPr>
        <w:widowControl w:val="0"/>
        <w:numPr>
          <w:ilvl w:val="0"/>
          <w:numId w:val="50"/>
        </w:numPr>
        <w:ind w:left="84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进入家长首页，在左侧导航栏选择“我要签退”，点击“我要签退”</w:t>
      </w:r>
    </w:p>
    <w:p>
      <w:pPr>
        <w:widowControl w:val="0"/>
        <w:numPr>
          <w:ilvl w:val="0"/>
          <w:numId w:val="49"/>
        </w:numPr>
        <w:ind w:left="420"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子流</w:t>
      </w:r>
    </w:p>
    <w:p>
      <w:pPr>
        <w:numPr>
          <w:ilvl w:val="0"/>
          <w:numId w:val="0"/>
        </w:numPr>
        <w:ind w:left="42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登录</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用户提交用户名、密码和验证码</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系统验证账户信息</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系统验证用户名是否存在</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系统验证用户名、密码和验证码是否正确</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如果系统验证失败，系统会有所提示：</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 如果用户名不存在，系统会提示：该用户名不存在，然后自动返回登录界面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b. 如果输入的密码错误，系统会提示：密码错误，然后自动返回登录界面</w:t>
      </w:r>
    </w:p>
    <w:p>
      <w:pPr>
        <w:numPr>
          <w:ilvl w:val="0"/>
          <w:numId w:val="0"/>
        </w:numPr>
        <w:ind w:left="126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c. 如果输入的验证码错误，系统会提示：验证码错误，然后自动返回登录界面</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系统将进入案和幼儿园系统家长端首页</w:t>
      </w:r>
    </w:p>
    <w:p>
      <w:pPr>
        <w:numPr>
          <w:ilvl w:val="0"/>
          <w:numId w:val="0"/>
        </w:numPr>
        <w:ind w:left="840" w:leftChars="0" w:firstLine="420" w:firstLineChars="0"/>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事件流恢复到下一步</w:t>
      </w:r>
    </w:p>
    <w:p>
      <w:pPr>
        <w:spacing w:beforeLines="0" w:afterLines="0" w:line="288" w:lineRule="auto"/>
        <w:jc w:val="left"/>
        <w:rPr>
          <w:rFonts w:hint="eastAsia" w:ascii="仿宋" w:hAnsi="仿宋" w:eastAsia="仿宋" w:cs="仿宋"/>
          <w:sz w:val="24"/>
          <w:szCs w:val="24"/>
          <w:lang w:val="en-US" w:eastAsia="zh-CN"/>
        </w:rPr>
      </w:pPr>
    </w:p>
    <w:p>
      <w:pPr>
        <w:spacing w:beforeLines="0" w:afterLines="0" w:line="288" w:lineRule="auto"/>
        <w:jc w:val="left"/>
        <w:rPr>
          <w:rFonts w:hint="eastAsia" w:ascii="仿宋" w:hAnsi="仿宋" w:eastAsia="仿宋" w:cs="仿宋"/>
          <w:sz w:val="24"/>
          <w:szCs w:val="24"/>
          <w:lang w:val="en-US" w:eastAsia="zh-CN"/>
        </w:rPr>
      </w:pPr>
    </w:p>
    <w:p>
      <w:pPr>
        <w:spacing w:beforeLines="0" w:afterLines="0" w:line="288" w:lineRule="auto"/>
        <w:jc w:val="left"/>
        <w:rPr>
          <w:rFonts w:hint="eastAsia" w:ascii="仿宋" w:hAnsi="仿宋" w:eastAsia="仿宋" w:cs="仿宋"/>
          <w:sz w:val="24"/>
          <w:szCs w:val="24"/>
          <w:lang w:val="en-US" w:eastAsia="zh-CN"/>
        </w:rPr>
      </w:pPr>
    </w:p>
    <w:p>
      <w:pPr>
        <w:spacing w:beforeLines="0" w:after="156" w:afterLines="0" w:line="288" w:lineRule="auto"/>
        <w:jc w:val="center"/>
        <w:rPr>
          <w:rFonts w:hint="eastAsia" w:ascii="仿宋" w:hAnsi="仿宋" w:eastAsia="仿宋" w:cs="仿宋"/>
          <w:sz w:val="24"/>
          <w:szCs w:val="24"/>
          <w:lang w:val="en-US" w:eastAsia="zh-CN"/>
        </w:rPr>
      </w:pPr>
      <w:r>
        <w:rPr>
          <w:rFonts w:hint="eastAsia" w:ascii="FreeSans" w:hAnsi="FreeSans" w:eastAsia="FreeSans"/>
          <w:sz w:val="32"/>
          <w:lang w:val="en-US" w:eastAsia="zh-CN"/>
        </w:rPr>
        <w:t>需求分析</w:t>
      </w:r>
    </w:p>
    <w:p>
      <w:pPr>
        <w:keepNext w:val="0"/>
        <w:keepLines w:val="0"/>
        <w:widowControl/>
        <w:suppressLineNumbers w:val="0"/>
        <w:jc w:val="left"/>
        <w:outlineLvl w:val="0"/>
        <w:rPr>
          <w:rFonts w:hint="eastAsia" w:ascii="仿宋" w:hAnsi="仿宋" w:eastAsia="仿宋" w:cs="仿宋"/>
          <w:b w:val="0"/>
          <w:bCs/>
          <w:color w:val="000000"/>
          <w:kern w:val="0"/>
          <w:sz w:val="24"/>
          <w:szCs w:val="24"/>
          <w:lang w:val="en-US" w:eastAsia="zh-CN" w:bidi="ar"/>
        </w:rPr>
      </w:pPr>
      <w:r>
        <w:rPr>
          <w:rFonts w:hint="eastAsia" w:ascii="仿宋" w:hAnsi="仿宋" w:eastAsia="仿宋" w:cs="仿宋"/>
          <w:b w:val="0"/>
          <w:bCs/>
          <w:color w:val="000000"/>
          <w:kern w:val="0"/>
          <w:sz w:val="24"/>
          <w:szCs w:val="24"/>
          <w:lang w:val="en-US" w:eastAsia="zh-CN" w:bidi="ar"/>
        </w:rPr>
        <w:t>3.1总体设计</w:t>
      </w:r>
    </w:p>
    <w:p>
      <w:pPr>
        <w:keepNext w:val="0"/>
        <w:keepLines w:val="0"/>
        <w:widowControl/>
        <w:suppressLineNumbers w:val="0"/>
        <w:jc w:val="left"/>
        <w:outlineLvl w:val="1"/>
        <w:rPr>
          <w:rFonts w:hint="eastAsia" w:ascii="仿宋" w:hAnsi="仿宋" w:eastAsia="仿宋" w:cs="仿宋"/>
          <w:b/>
          <w:color w:val="000000"/>
          <w:kern w:val="0"/>
          <w:sz w:val="24"/>
          <w:szCs w:val="24"/>
          <w:lang w:val="en-US" w:eastAsia="zh-CN" w:bidi="ar"/>
        </w:rPr>
      </w:pPr>
      <w:bookmarkStart w:id="0" w:name="_Toc21184_WPSOffice_Level2"/>
      <w:bookmarkStart w:id="1" w:name="_Toc31273"/>
      <w:bookmarkStart w:id="2" w:name="_Toc27954_WPSOffice_Level2"/>
      <w:r>
        <w:rPr>
          <w:rFonts w:hint="eastAsia" w:ascii="仿宋" w:hAnsi="仿宋" w:eastAsia="仿宋" w:cs="仿宋"/>
          <w:b w:val="0"/>
          <w:bCs/>
          <w:color w:val="000000"/>
          <w:kern w:val="0"/>
          <w:sz w:val="24"/>
          <w:szCs w:val="24"/>
          <w:lang w:val="en-US" w:eastAsia="zh-CN" w:bidi="ar"/>
        </w:rPr>
        <w:t>1. 需求规定</w:t>
      </w:r>
      <w:bookmarkEnd w:id="0"/>
      <w:bookmarkEnd w:id="1"/>
      <w:bookmarkEnd w:id="2"/>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b w:val="0"/>
          <w:bCs/>
          <w:color w:val="000000"/>
          <w:kern w:val="0"/>
          <w:sz w:val="24"/>
          <w:szCs w:val="24"/>
          <w:lang w:val="en-US" w:eastAsia="zh-CN" w:bidi="ar"/>
        </w:rPr>
      </w:pPr>
      <w:r>
        <w:rPr>
          <w:rFonts w:hint="eastAsia" w:ascii="仿宋" w:hAnsi="仿宋" w:eastAsia="仿宋" w:cs="仿宋"/>
          <w:b w:val="0"/>
          <w:bCs/>
          <w:color w:val="000000"/>
          <w:kern w:val="0"/>
          <w:sz w:val="24"/>
          <w:szCs w:val="24"/>
          <w:lang w:val="en-US" w:eastAsia="zh-CN" w:bidi="ar"/>
        </w:rPr>
        <w:t>通过本系统家长、教师、学生就可以通过网络，办理相关的事务，提学园办事效率，增加透明度。家长能够更加了解孩子的学习生活，教师能够更加了解学生情况，园长能够了解学园的不足与改进之处。</w:t>
      </w:r>
    </w:p>
    <w:p>
      <w:pPr>
        <w:keepNext w:val="0"/>
        <w:keepLines w:val="0"/>
        <w:widowControl/>
        <w:suppressLineNumbers w:val="0"/>
        <w:jc w:val="left"/>
        <w:rPr>
          <w:rFonts w:hint="eastAsia" w:ascii="仿宋" w:hAnsi="仿宋" w:eastAsia="仿宋" w:cs="仿宋"/>
          <w:b/>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b w:val="0"/>
          <w:bCs/>
          <w:color w:val="000000"/>
          <w:kern w:val="0"/>
          <w:sz w:val="24"/>
          <w:szCs w:val="24"/>
          <w:lang w:val="en-US" w:eastAsia="zh-CN" w:bidi="ar"/>
        </w:rPr>
      </w:pPr>
      <w:bookmarkStart w:id="3" w:name="_Toc27304_WPSOffice_Level3"/>
      <w:r>
        <w:rPr>
          <w:rFonts w:hint="eastAsia" w:ascii="仿宋" w:hAnsi="仿宋" w:eastAsia="仿宋" w:cs="仿宋"/>
          <w:b w:val="0"/>
          <w:bCs/>
          <w:color w:val="000000"/>
          <w:kern w:val="0"/>
          <w:sz w:val="24"/>
          <w:szCs w:val="24"/>
          <w:lang w:val="en-US" w:eastAsia="zh-CN" w:bidi="ar"/>
        </w:rPr>
        <w:t>1.1系统功能</w:t>
      </w:r>
      <w:bookmarkEnd w:id="3"/>
      <w:r>
        <w:rPr>
          <w:rFonts w:hint="eastAsia" w:ascii="仿宋" w:hAnsi="仿宋" w:eastAsia="仿宋" w:cs="仿宋"/>
          <w:b w:val="0"/>
          <w:bCs/>
          <w:color w:val="000000"/>
          <w:kern w:val="0"/>
          <w:sz w:val="24"/>
          <w:szCs w:val="24"/>
          <w:lang w:val="en-US" w:eastAsia="zh-CN" w:bidi="ar"/>
        </w:rPr>
        <w:t xml:space="preserve">表 </w:t>
      </w: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家长端：</w:t>
      </w:r>
    </w:p>
    <w:p>
      <w:pPr>
        <w:keepNext w:val="0"/>
        <w:keepLines w:val="0"/>
        <w:widowControl/>
        <w:suppressLineNumbers w:val="0"/>
        <w:jc w:val="center"/>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表3-1 家长端系统功能</w:t>
      </w:r>
    </w:p>
    <w:tbl>
      <w:tblPr>
        <w:tblStyle w:val="8"/>
        <w:tblW w:w="8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3"/>
        <w:gridCol w:w="66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202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功能名称</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trPr>
        <w:tc>
          <w:tcPr>
            <w:tcW w:w="202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登录管理</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家长经过固定账号登录进入系统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6" w:hRule="atLeast"/>
        </w:trPr>
        <w:tc>
          <w:tcPr>
            <w:tcW w:w="202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lang w:val="en-US" w:eastAsia="zh-CN" w:bidi="ar"/>
              </w:rPr>
              <w:t xml:space="preserve">考勤管理 </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家长通过系统在规定时间内进行签到和签退，确保孩子的安全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6" w:hRule="atLeast"/>
        </w:trPr>
        <w:tc>
          <w:tcPr>
            <w:tcW w:w="202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lang w:val="en-US" w:eastAsia="zh-CN" w:bidi="ar"/>
              </w:rPr>
              <w:t xml:space="preserve">申请请假 </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家长通过系统向教师申请请假并可以查看审核状态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lang w:val="en-US" w:eastAsia="zh-CN" w:bidi="ar"/>
              </w:rPr>
              <w:t xml:space="preserve">查看通知 </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家长通过系统查看教师和园长发放的通知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keepNext w:val="0"/>
              <w:keepLines w:val="0"/>
              <w:widowControl/>
              <w:suppressLineNumbers w:val="0"/>
              <w:jc w:val="left"/>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删除假条</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家长可以删除申请的假条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keepNext w:val="0"/>
              <w:keepLines w:val="0"/>
              <w:widowControl/>
              <w:suppressLineNumbers w:val="0"/>
              <w:jc w:val="left"/>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发表意见</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家长通过系统发表、提供对学园的建议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23" w:type="dxa"/>
          </w:tcPr>
          <w:p>
            <w:pPr>
              <w:keepNext w:val="0"/>
              <w:keepLines w:val="0"/>
              <w:widowControl/>
              <w:suppressLineNumbers w:val="0"/>
              <w:jc w:val="left"/>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信息管理</w:t>
            </w:r>
          </w:p>
        </w:tc>
        <w:tc>
          <w:tcPr>
            <w:tcW w:w="6603" w:type="dxa"/>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家长可以查看学生信息并且修改密码</w:t>
            </w:r>
          </w:p>
        </w:tc>
      </w:tr>
    </w:tbl>
    <w:p>
      <w:pPr>
        <w:keepNext w:val="0"/>
        <w:keepLines w:val="0"/>
        <w:widowControl/>
        <w:suppressLineNumbers w:val="0"/>
        <w:jc w:val="both"/>
        <w:rPr>
          <w:rFonts w:hint="eastAsia" w:ascii="仿宋" w:hAnsi="仿宋" w:eastAsia="仿宋" w:cs="仿宋"/>
          <w:color w:val="000000"/>
          <w:kern w:val="0"/>
          <w:sz w:val="24"/>
          <w:szCs w:val="24"/>
          <w:lang w:val="en-US" w:eastAsia="zh-CN" w:bidi="ar"/>
        </w:rPr>
      </w:pPr>
    </w:p>
    <w:p>
      <w:pPr>
        <w:keepNext w:val="0"/>
        <w:keepLines w:val="0"/>
        <w:widowControl/>
        <w:suppressLineNumbers w:val="0"/>
        <w:jc w:val="both"/>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园长端：</w:t>
      </w:r>
    </w:p>
    <w:p>
      <w:pPr>
        <w:keepNext w:val="0"/>
        <w:keepLines w:val="0"/>
        <w:widowControl/>
        <w:suppressLineNumbers w:val="0"/>
        <w:jc w:val="center"/>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表3-2 园长端系统功能</w:t>
      </w:r>
    </w:p>
    <w:p>
      <w:pPr>
        <w:keepNext w:val="0"/>
        <w:keepLines w:val="0"/>
        <w:widowControl/>
        <w:suppressLineNumbers w:val="0"/>
        <w:jc w:val="both"/>
        <w:rPr>
          <w:rFonts w:hint="eastAsia" w:ascii="仿宋" w:hAnsi="仿宋" w:eastAsia="仿宋" w:cs="仿宋"/>
          <w:color w:val="000000"/>
          <w:kern w:val="0"/>
          <w:sz w:val="24"/>
          <w:szCs w:val="24"/>
          <w:lang w:val="en-US" w:eastAsia="zh-CN" w:bidi="ar"/>
        </w:rPr>
      </w:pPr>
    </w:p>
    <w:tbl>
      <w:tblPr>
        <w:tblStyle w:val="8"/>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6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功能名称</w:t>
            </w:r>
          </w:p>
        </w:tc>
        <w:tc>
          <w:tcPr>
            <w:tcW w:w="660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5" w:type="dxa"/>
            <w:vAlign w:val="top"/>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登录管理</w:t>
            </w:r>
          </w:p>
        </w:tc>
        <w:tc>
          <w:tcPr>
            <w:tcW w:w="6605" w:type="dxa"/>
            <w:vAlign w:val="top"/>
          </w:tcPr>
          <w:p>
            <w:pPr>
              <w:keepNext w:val="0"/>
              <w:keepLines w:val="0"/>
              <w:widowControl/>
              <w:suppressLineNumbers w:val="0"/>
              <w:jc w:val="left"/>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园长经过固定账号登录进入系统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2" w:hRule="atLeast"/>
        </w:trPr>
        <w:tc>
          <w:tcPr>
            <w:tcW w:w="203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个人信息管理</w:t>
            </w:r>
          </w:p>
        </w:tc>
        <w:tc>
          <w:tcPr>
            <w:tcW w:w="660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园长可以对教师、学生以及自己的基本个人信息进行修改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意见管理</w:t>
            </w:r>
          </w:p>
        </w:tc>
        <w:tc>
          <w:tcPr>
            <w:tcW w:w="660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园长通过该系统查看教师以及学生家长发表、提供的建议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通知管理</w:t>
            </w:r>
          </w:p>
        </w:tc>
        <w:tc>
          <w:tcPr>
            <w:tcW w:w="660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查看、修改、增加、删除通知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教职工信息管理</w:t>
            </w:r>
          </w:p>
        </w:tc>
        <w:tc>
          <w:tcPr>
            <w:tcW w:w="660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园长通过系统对教职工的信息进行增加、删除、修改的操作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学生信息管理</w:t>
            </w:r>
          </w:p>
        </w:tc>
        <w:tc>
          <w:tcPr>
            <w:tcW w:w="660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园长通过系统对学生的信息进行增加、删除、修改的操作</w:t>
            </w:r>
          </w:p>
        </w:tc>
      </w:tr>
    </w:tbl>
    <w:p>
      <w:pPr>
        <w:keepNext w:val="0"/>
        <w:keepLines w:val="0"/>
        <w:widowControl/>
        <w:suppressLineNumbers w:val="0"/>
        <w:jc w:val="center"/>
        <w:rPr>
          <w:rFonts w:hint="eastAsia" w:ascii="仿宋" w:hAnsi="仿宋" w:eastAsia="仿宋" w:cs="仿宋"/>
          <w:color w:val="000000"/>
          <w:kern w:val="0"/>
          <w:sz w:val="24"/>
          <w:szCs w:val="24"/>
          <w:lang w:val="en-US" w:eastAsia="zh-CN" w:bidi="ar"/>
        </w:rPr>
      </w:pPr>
    </w:p>
    <w:p>
      <w:pPr>
        <w:keepNext w:val="0"/>
        <w:keepLines w:val="0"/>
        <w:widowControl/>
        <w:suppressLineNumbers w:val="0"/>
        <w:jc w:val="center"/>
        <w:rPr>
          <w:rFonts w:hint="eastAsia" w:ascii="仿宋" w:hAnsi="仿宋" w:eastAsia="仿宋" w:cs="仿宋"/>
          <w:color w:val="000000"/>
          <w:kern w:val="0"/>
          <w:sz w:val="24"/>
          <w:szCs w:val="24"/>
          <w:lang w:val="en-US" w:eastAsia="zh-CN" w:bidi="ar"/>
        </w:rPr>
      </w:pPr>
    </w:p>
    <w:p>
      <w:pPr>
        <w:keepNext w:val="0"/>
        <w:keepLines w:val="0"/>
        <w:widowControl/>
        <w:suppressLineNumbers w:val="0"/>
        <w:jc w:val="both"/>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教师端：</w:t>
      </w:r>
    </w:p>
    <w:p>
      <w:pPr>
        <w:keepNext w:val="0"/>
        <w:keepLines w:val="0"/>
        <w:widowControl/>
        <w:suppressLineNumbers w:val="0"/>
        <w:jc w:val="both"/>
        <w:rPr>
          <w:rFonts w:hint="eastAsia" w:ascii="仿宋" w:hAnsi="仿宋" w:eastAsia="仿宋" w:cs="仿宋"/>
          <w:color w:val="000000"/>
          <w:kern w:val="0"/>
          <w:sz w:val="24"/>
          <w:szCs w:val="24"/>
          <w:lang w:val="en-US" w:eastAsia="zh-CN" w:bidi="ar"/>
        </w:rPr>
      </w:pPr>
    </w:p>
    <w:p>
      <w:pPr>
        <w:keepNext w:val="0"/>
        <w:keepLines w:val="0"/>
        <w:widowControl/>
        <w:suppressLineNumbers w:val="0"/>
        <w:jc w:val="center"/>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表3-3 教师端系统功能</w:t>
      </w:r>
    </w:p>
    <w:p>
      <w:pPr>
        <w:keepNext w:val="0"/>
        <w:keepLines w:val="0"/>
        <w:widowControl/>
        <w:suppressLineNumbers w:val="0"/>
        <w:jc w:val="both"/>
        <w:rPr>
          <w:rFonts w:hint="eastAsia" w:ascii="仿宋" w:hAnsi="仿宋" w:eastAsia="仿宋" w:cs="仿宋"/>
          <w:color w:val="000000"/>
          <w:kern w:val="0"/>
          <w:sz w:val="24"/>
          <w:szCs w:val="24"/>
          <w:lang w:val="en-US" w:eastAsia="zh-CN" w:bidi="ar"/>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7"/>
        <w:gridCol w:w="6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vAlign w:val="top"/>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功能名称</w:t>
            </w:r>
          </w:p>
        </w:tc>
        <w:tc>
          <w:tcPr>
            <w:tcW w:w="6475" w:type="dxa"/>
            <w:vAlign w:val="top"/>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通知管理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对家长端发放通知，接受园长的通知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考勤管理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对孩子的出入、离开学园的状态进行记录，确保孩子的安全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班级管理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教师通过系统查看班级的学生信息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登录管理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教师经过固定账号登录进入系统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信息管理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对个人信息进行修改并且进行签到记录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意见管理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可以向园长发表意见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47"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请假管理</w:t>
            </w:r>
          </w:p>
        </w:tc>
        <w:tc>
          <w:tcPr>
            <w:tcW w:w="6475" w:type="dxa"/>
          </w:tcPr>
          <w:p>
            <w:pPr>
              <w:keepNext w:val="0"/>
              <w:keepLines w:val="0"/>
              <w:widowControl/>
              <w:suppressLineNumbers w:val="0"/>
              <w:jc w:val="both"/>
              <w:rPr>
                <w:rFonts w:hint="eastAsia" w:ascii="仿宋" w:hAnsi="仿宋" w:eastAsia="仿宋" w:cs="仿宋"/>
                <w:color w:val="000000"/>
                <w:kern w:val="0"/>
                <w:sz w:val="24"/>
                <w:szCs w:val="24"/>
                <w:vertAlign w:val="baseline"/>
                <w:lang w:val="en-US" w:eastAsia="zh-CN" w:bidi="ar"/>
              </w:rPr>
            </w:pPr>
            <w:r>
              <w:rPr>
                <w:rFonts w:hint="eastAsia" w:ascii="仿宋" w:hAnsi="仿宋" w:eastAsia="仿宋" w:cs="仿宋"/>
                <w:color w:val="000000"/>
                <w:kern w:val="0"/>
                <w:sz w:val="24"/>
                <w:szCs w:val="24"/>
                <w:vertAlign w:val="baseline"/>
                <w:lang w:val="en-US" w:eastAsia="zh-CN" w:bidi="ar"/>
              </w:rPr>
              <w:t>向园长申请请假并且审核学生假条</w:t>
            </w:r>
          </w:p>
        </w:tc>
      </w:tr>
    </w:tbl>
    <w:p>
      <w:pPr>
        <w:keepNext w:val="0"/>
        <w:keepLines w:val="0"/>
        <w:widowControl/>
        <w:suppressLineNumbers w:val="0"/>
        <w:jc w:val="both"/>
        <w:rPr>
          <w:rFonts w:hint="eastAsia" w:ascii="仿宋" w:hAnsi="仿宋" w:eastAsia="仿宋" w:cs="仿宋"/>
          <w:color w:val="000000"/>
          <w:kern w:val="0"/>
          <w:sz w:val="24"/>
          <w:szCs w:val="24"/>
          <w:lang w:val="en-US" w:eastAsia="zh-CN" w:bidi="ar"/>
        </w:rPr>
      </w:pPr>
    </w:p>
    <w:p>
      <w:pPr>
        <w:keepNext w:val="0"/>
        <w:keepLines w:val="0"/>
        <w:widowControl/>
        <w:suppressLineNumbers w:val="0"/>
        <w:jc w:val="both"/>
        <w:rPr>
          <w:rFonts w:hint="eastAsia" w:ascii="仿宋" w:hAnsi="仿宋" w:eastAsia="仿宋" w:cs="仿宋"/>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b w:val="0"/>
          <w:bCs/>
          <w:color w:val="000000"/>
          <w:kern w:val="0"/>
          <w:sz w:val="24"/>
          <w:szCs w:val="24"/>
          <w:lang w:val="en-US" w:eastAsia="zh-CN" w:bidi="ar"/>
        </w:rPr>
      </w:pPr>
      <w:bookmarkStart w:id="4" w:name="_Toc29103_WPSOffice_Level3"/>
      <w:r>
        <w:rPr>
          <w:rFonts w:hint="eastAsia" w:ascii="仿宋" w:hAnsi="仿宋" w:eastAsia="仿宋" w:cs="仿宋"/>
          <w:b w:val="0"/>
          <w:bCs/>
          <w:color w:val="000000"/>
          <w:kern w:val="0"/>
          <w:sz w:val="24"/>
          <w:szCs w:val="24"/>
          <w:lang w:val="en-US" w:eastAsia="zh-CN" w:bidi="ar"/>
        </w:rPr>
        <w:t>1.2系统性能</w:t>
      </w:r>
      <w:bookmarkEnd w:id="4"/>
    </w:p>
    <w:p>
      <w:pPr>
        <w:keepNext w:val="0"/>
        <w:keepLines w:val="0"/>
        <w:widowControl/>
        <w:suppressLineNumbers w:val="0"/>
        <w:jc w:val="left"/>
        <w:rPr>
          <w:rFonts w:hint="eastAsia" w:ascii="仿宋" w:hAnsi="仿宋" w:eastAsia="仿宋" w:cs="仿宋"/>
          <w:b/>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bookmarkStart w:id="5" w:name="_Toc6932_WPSOffice_Level3"/>
      <w:r>
        <w:rPr>
          <w:rFonts w:hint="eastAsia" w:ascii="仿宋" w:hAnsi="仿宋" w:eastAsia="仿宋" w:cs="仿宋"/>
          <w:color w:val="000000"/>
          <w:kern w:val="0"/>
          <w:sz w:val="24"/>
          <w:szCs w:val="24"/>
          <w:lang w:val="en-US" w:eastAsia="zh-CN" w:bidi="ar"/>
        </w:rPr>
        <w:t>1 精度</w:t>
      </w:r>
      <w:bookmarkEnd w:id="5"/>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 xml:space="preserve"> 本系统的精度主要指时间精度，在进行签到签退，需要时间精</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确到秒。</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bookmarkStart w:id="6" w:name="_Toc30050_WPSOffice_Level3"/>
      <w:r>
        <w:rPr>
          <w:rFonts w:hint="eastAsia" w:ascii="仿宋" w:hAnsi="仿宋" w:eastAsia="仿宋" w:cs="仿宋"/>
          <w:color w:val="000000"/>
          <w:kern w:val="0"/>
          <w:sz w:val="24"/>
          <w:szCs w:val="24"/>
          <w:lang w:val="en-US" w:eastAsia="zh-CN" w:bidi="ar"/>
        </w:rPr>
        <w:t>2 时间特性要求</w:t>
      </w:r>
      <w:bookmarkEnd w:id="6"/>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在系统操作中，尽量减少网络传输时间，和数据访问操作时间，对于数据的修改能够及时更新。</w:t>
      </w: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b w:val="0"/>
          <w:bCs/>
          <w:color w:val="000000"/>
          <w:kern w:val="0"/>
          <w:sz w:val="24"/>
          <w:szCs w:val="24"/>
          <w:lang w:val="en-US" w:eastAsia="zh-CN" w:bidi="ar"/>
        </w:rPr>
      </w:pPr>
      <w:bookmarkStart w:id="7" w:name="_Toc4869_WPSOffice_Level3"/>
      <w:r>
        <w:rPr>
          <w:rFonts w:hint="eastAsia" w:ascii="仿宋" w:hAnsi="仿宋" w:eastAsia="仿宋" w:cs="仿宋"/>
          <w:b w:val="0"/>
          <w:bCs/>
          <w:color w:val="000000"/>
          <w:kern w:val="0"/>
          <w:sz w:val="24"/>
          <w:szCs w:val="24"/>
          <w:lang w:val="en-US" w:eastAsia="zh-CN" w:bidi="ar"/>
        </w:rPr>
        <w:t>1.3输入输出要求</w:t>
      </w:r>
      <w:bookmarkEnd w:id="7"/>
      <w:r>
        <w:rPr>
          <w:rFonts w:hint="eastAsia" w:ascii="仿宋" w:hAnsi="仿宋" w:eastAsia="仿宋" w:cs="仿宋"/>
          <w:b w:val="0"/>
          <w:bCs/>
          <w:color w:val="000000"/>
          <w:kern w:val="0"/>
          <w:sz w:val="24"/>
          <w:szCs w:val="24"/>
          <w:lang w:val="en-US" w:eastAsia="zh-CN" w:bidi="ar"/>
        </w:rPr>
        <w:t xml:space="preserve"> </w:t>
      </w: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用户通过游览器进入系统，按照所提供的格式、数字范围、精度等提示逐步进入系统，用户可以依次进行需要的操作，系统的数据输入输出主要通过游览器显示。系统能够对数据输入输出进行设置和管理。确定输入、输出数据精度的要求，包括数据传输过程中的精度。</w:t>
      </w:r>
    </w:p>
    <w:p>
      <w:pPr>
        <w:keepNext w:val="0"/>
        <w:keepLines w:val="0"/>
        <w:widowControl/>
        <w:suppressLineNumbers w:val="0"/>
        <w:jc w:val="left"/>
        <w:rPr>
          <w:rFonts w:hint="eastAsia" w:ascii="仿宋" w:hAnsi="仿宋" w:eastAsia="仿宋" w:cs="仿宋"/>
          <w:b w:val="0"/>
          <w:bCs w:val="0"/>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b w:val="0"/>
          <w:bCs w:val="0"/>
          <w:color w:val="000000"/>
          <w:kern w:val="0"/>
          <w:sz w:val="24"/>
          <w:szCs w:val="24"/>
          <w:lang w:val="en-US" w:eastAsia="zh-CN" w:bidi="ar"/>
        </w:rPr>
      </w:pPr>
      <w:bookmarkStart w:id="8" w:name="_Toc21876_WPSOffice_Level3"/>
      <w:r>
        <w:rPr>
          <w:rFonts w:hint="eastAsia" w:ascii="仿宋" w:hAnsi="仿宋" w:eastAsia="仿宋" w:cs="仿宋"/>
          <w:b w:val="0"/>
          <w:bCs w:val="0"/>
          <w:color w:val="000000"/>
          <w:kern w:val="0"/>
          <w:sz w:val="24"/>
          <w:szCs w:val="24"/>
          <w:lang w:val="en-US" w:eastAsia="zh-CN" w:bidi="ar"/>
        </w:rPr>
        <w:t>数据管理能力要求</w:t>
      </w:r>
      <w:bookmarkEnd w:id="8"/>
      <w:r>
        <w:rPr>
          <w:rFonts w:hint="eastAsia" w:ascii="仿宋" w:hAnsi="仿宋" w:eastAsia="仿宋" w:cs="仿宋"/>
          <w:b w:val="0"/>
          <w:bCs w:val="0"/>
          <w:color w:val="000000"/>
          <w:kern w:val="0"/>
          <w:sz w:val="24"/>
          <w:szCs w:val="24"/>
          <w:lang w:val="en-US" w:eastAsia="zh-CN" w:bidi="ar"/>
        </w:rPr>
        <w:t xml:space="preserve"> </w:t>
      </w: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 xml:space="preserve">本系统的数据存储主要采用数据库的方式进行存储。对数据的大小规模，可预见的数据存储能够做出估算，数据的管理应具备：可备份，数据安全，减少数据冗余，提高运行效率。 </w:t>
      </w:r>
    </w:p>
    <w:p>
      <w:pPr>
        <w:keepNext w:val="0"/>
        <w:keepLines w:val="0"/>
        <w:widowControl/>
        <w:suppressLineNumbers w:val="0"/>
        <w:jc w:val="left"/>
        <w:rPr>
          <w:rFonts w:hint="eastAsia" w:ascii="仿宋" w:hAnsi="仿宋" w:eastAsia="仿宋" w:cs="仿宋"/>
          <w:color w:val="000000"/>
          <w:kern w:val="0"/>
          <w:sz w:val="24"/>
          <w:szCs w:val="24"/>
          <w:lang w:val="en-US" w:eastAsia="zh-CN" w:bidi="ar"/>
        </w:rPr>
      </w:pPr>
    </w:p>
    <w:p>
      <w:pPr>
        <w:outlineLvl w:val="2"/>
        <w:rPr>
          <w:rFonts w:hint="eastAsia" w:ascii="仿宋" w:hAnsi="仿宋" w:eastAsia="仿宋" w:cs="仿宋"/>
          <w:sz w:val="24"/>
          <w:szCs w:val="24"/>
        </w:rPr>
      </w:pP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bookmarkStart w:id="9" w:name="_Toc4869_WPSOffice_Level2"/>
      <w:bookmarkStart w:id="10" w:name="_Toc31063_WPSOffice_Level2"/>
      <w:bookmarkStart w:id="11" w:name="_Toc28009"/>
      <w:r>
        <w:rPr>
          <w:rFonts w:hint="eastAsia" w:ascii="仿宋" w:hAnsi="仿宋" w:eastAsia="仿宋" w:cs="仿宋"/>
          <w:b w:val="0"/>
          <w:bCs/>
          <w:color w:val="000000"/>
          <w:kern w:val="0"/>
          <w:sz w:val="24"/>
          <w:szCs w:val="24"/>
          <w:lang w:val="en-US" w:eastAsia="zh-CN" w:bidi="ar"/>
        </w:rPr>
        <w:t>2 运行环境</w:t>
      </w:r>
      <w:bookmarkEnd w:id="9"/>
      <w:bookmarkEnd w:id="10"/>
      <w:bookmarkEnd w:id="11"/>
      <w:r>
        <w:rPr>
          <w:rFonts w:hint="eastAsia" w:ascii="仿宋" w:hAnsi="仿宋" w:eastAsia="仿宋" w:cs="仿宋"/>
          <w:b w:val="0"/>
          <w:bCs/>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b w:val="0"/>
          <w:bCs w:val="0"/>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b w:val="0"/>
          <w:bCs w:val="0"/>
          <w:color w:val="000000"/>
          <w:kern w:val="0"/>
          <w:sz w:val="24"/>
          <w:szCs w:val="24"/>
          <w:lang w:val="en-US" w:eastAsia="zh-CN" w:bidi="ar"/>
        </w:rPr>
      </w:pPr>
      <w:bookmarkStart w:id="12" w:name="_Toc19792_WPSOffice_Level3"/>
      <w:r>
        <w:rPr>
          <w:rFonts w:hint="eastAsia" w:ascii="仿宋" w:hAnsi="仿宋" w:eastAsia="仿宋" w:cs="仿宋"/>
          <w:b w:val="0"/>
          <w:bCs w:val="0"/>
          <w:color w:val="000000"/>
          <w:kern w:val="0"/>
          <w:sz w:val="24"/>
          <w:szCs w:val="24"/>
          <w:lang w:val="en-US" w:eastAsia="zh-CN" w:bidi="ar"/>
        </w:rPr>
        <w:t>2.1 支持软件</w:t>
      </w:r>
      <w:bookmarkEnd w:id="12"/>
      <w:r>
        <w:rPr>
          <w:rFonts w:hint="eastAsia" w:ascii="仿宋" w:hAnsi="仿宋" w:eastAsia="仿宋" w:cs="仿宋"/>
          <w:b w:val="0"/>
          <w:bCs w:val="0"/>
          <w:color w:val="000000"/>
          <w:kern w:val="0"/>
          <w:sz w:val="24"/>
          <w:szCs w:val="24"/>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操作系统：windows</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游览器：IE 游览器 、360游览器、chrome等</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数据库软件：Mysql5.0</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r>
        <w:rPr>
          <w:rFonts w:hint="eastAsia" w:ascii="仿宋" w:hAnsi="仿宋" w:eastAsia="仿宋" w:cs="仿宋"/>
          <w:color w:val="000000"/>
          <w:kern w:val="0"/>
          <w:sz w:val="24"/>
          <w:szCs w:val="24"/>
          <w:lang w:val="en-US" w:eastAsia="zh-CN" w:bidi="ar"/>
        </w:rPr>
        <w:t>web应用服务器：Apache</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color w:val="000000"/>
          <w:kern w:val="0"/>
          <w:sz w:val="24"/>
          <w:szCs w:val="24"/>
          <w:lang w:val="en-US" w:eastAsia="zh-CN" w:bidi="ar"/>
        </w:rPr>
      </w:pPr>
    </w:p>
    <w:p>
      <w:pPr>
        <w:keepNext w:val="0"/>
        <w:keepLines w:val="0"/>
        <w:widowControl/>
        <w:suppressLineNumbers w:val="0"/>
        <w:jc w:val="left"/>
        <w:rPr>
          <w:rFonts w:hint="eastAsia" w:ascii="仿宋" w:hAnsi="仿宋" w:eastAsia="仿宋" w:cs="仿宋"/>
          <w:b w:val="0"/>
          <w:bCs/>
          <w:color w:val="000000"/>
          <w:kern w:val="0"/>
          <w:sz w:val="24"/>
          <w:szCs w:val="24"/>
          <w:lang w:val="en-US" w:eastAsia="zh-CN" w:bidi="ar"/>
        </w:rPr>
      </w:pPr>
      <w:bookmarkStart w:id="13" w:name="_Toc15858_WPSOffice_Level3"/>
      <w:r>
        <w:rPr>
          <w:rFonts w:hint="eastAsia" w:ascii="仿宋" w:hAnsi="仿宋" w:eastAsia="仿宋" w:cs="仿宋"/>
          <w:b w:val="0"/>
          <w:bCs/>
          <w:color w:val="000000"/>
          <w:kern w:val="0"/>
          <w:sz w:val="24"/>
          <w:szCs w:val="24"/>
          <w:lang w:val="en-US" w:eastAsia="zh-CN" w:bidi="ar"/>
        </w:rPr>
        <w:t>2.2 接口</w:t>
      </w:r>
      <w:bookmarkEnd w:id="13"/>
    </w:p>
    <w:p>
      <w:pPr>
        <w:keepNext w:val="0"/>
        <w:keepLines w:val="0"/>
        <w:widowControl/>
        <w:suppressLineNumbers w:val="0"/>
        <w:jc w:val="left"/>
        <w:rPr>
          <w:rFonts w:hint="eastAsia" w:ascii="仿宋" w:hAnsi="仿宋" w:eastAsia="仿宋" w:cs="仿宋"/>
          <w:b/>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b w:val="0"/>
          <w:bCs/>
          <w:color w:val="000000"/>
          <w:kern w:val="0"/>
          <w:sz w:val="24"/>
          <w:szCs w:val="24"/>
          <w:lang w:val="en-US" w:eastAsia="zh-CN" w:bidi="ar"/>
        </w:rPr>
      </w:pPr>
      <w:r>
        <w:rPr>
          <w:rFonts w:hint="eastAsia" w:ascii="仿宋" w:hAnsi="仿宋" w:eastAsia="仿宋" w:cs="仿宋"/>
          <w:b w:val="0"/>
          <w:bCs/>
          <w:color w:val="000000"/>
          <w:kern w:val="0"/>
          <w:sz w:val="24"/>
          <w:szCs w:val="24"/>
          <w:lang w:val="en-US" w:eastAsia="zh-CN" w:bidi="ar"/>
        </w:rPr>
        <w:t>由于采用 B/S 设计模式，网络传输协议主要包括 TCP/IP 协议，HTTP协议。</w:t>
      </w:r>
    </w:p>
    <w:p>
      <w:pPr>
        <w:keepNext w:val="0"/>
        <w:keepLines w:val="0"/>
        <w:pageBreakBefore w:val="0"/>
        <w:widowControl/>
        <w:suppressLineNumbers w:val="0"/>
        <w:kinsoku/>
        <w:wordWrap/>
        <w:overflowPunct/>
        <w:topLinePunct w:val="0"/>
        <w:autoSpaceDE/>
        <w:autoSpaceDN/>
        <w:bidi w:val="0"/>
        <w:adjustRightInd/>
        <w:snapToGrid/>
        <w:spacing w:line="520" w:lineRule="atLeast"/>
        <w:jc w:val="left"/>
        <w:textAlignment w:val="auto"/>
        <w:rPr>
          <w:rFonts w:hint="eastAsia" w:ascii="仿宋" w:hAnsi="仿宋" w:eastAsia="仿宋" w:cs="仿宋"/>
          <w:b w:val="0"/>
          <w:bCs/>
          <w:color w:val="000000"/>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line="520" w:lineRule="atLeast"/>
        <w:textAlignment w:val="auto"/>
        <w:outlineLvl w:val="1"/>
        <w:rPr>
          <w:rFonts w:hint="eastAsia" w:ascii="仿宋" w:hAnsi="仿宋" w:eastAsia="仿宋" w:cs="仿宋"/>
          <w:sz w:val="24"/>
          <w:szCs w:val="24"/>
          <w:lang w:val="en-US" w:eastAsia="zh-CN"/>
        </w:rPr>
      </w:pPr>
      <w:bookmarkStart w:id="14" w:name="_Toc3089_WPSOffice_Level2"/>
      <w:bookmarkStart w:id="15" w:name="_Toc7123"/>
      <w:bookmarkStart w:id="16" w:name="_Toc21876_WPSOffice_Level2"/>
      <w:r>
        <w:rPr>
          <w:rFonts w:hint="eastAsia" w:ascii="仿宋" w:hAnsi="仿宋" w:eastAsia="仿宋" w:cs="仿宋"/>
          <w:sz w:val="24"/>
          <w:szCs w:val="24"/>
          <w:lang w:val="en-US" w:eastAsia="zh-CN"/>
        </w:rPr>
        <w:t>3基本设计概念和处理流程</w:t>
      </w:r>
      <w:bookmarkEnd w:id="14"/>
      <w:bookmarkEnd w:id="15"/>
      <w:bookmarkEnd w:id="16"/>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17" w:name="_Toc17484_WPSOffice_Level3"/>
      <w:r>
        <w:rPr>
          <w:rFonts w:hint="eastAsia" w:ascii="仿宋" w:hAnsi="仿宋" w:eastAsia="仿宋" w:cs="仿宋"/>
          <w:sz w:val="24"/>
          <w:szCs w:val="24"/>
          <w:lang w:val="en-US" w:eastAsia="zh-CN"/>
        </w:rPr>
        <w:t>3.1园长登录流程</w:t>
      </w:r>
      <w:bookmarkEnd w:id="17"/>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在登录页面的表单中输入用户名、密码和验证码信息，点击登录按钮，将信息提交给系统，系统会对所填写的信息进行审核，如果审核通过，则登录成功，成功进入园长页面，反之，则登录不成功，将重新回到登录的页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616200" cy="4457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2616200" cy="44577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图3.1园长登录流程</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18" w:name="_Toc20398_WPSOffice_Level3"/>
      <w:r>
        <w:rPr>
          <w:rFonts w:hint="eastAsia" w:ascii="仿宋" w:hAnsi="仿宋" w:eastAsia="仿宋" w:cs="仿宋"/>
          <w:sz w:val="24"/>
          <w:szCs w:val="24"/>
          <w:lang w:val="en-US" w:eastAsia="zh-CN"/>
        </w:rPr>
        <w:t>3.2通知管理流程</w:t>
      </w:r>
      <w:bookmarkEnd w:id="18"/>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发送通知流程：进入通知管理界面，在文本框里面编辑文本，通过发送按钮，有选择地发送通知，不在选择范围内的将不能接收通知。</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934970" cy="4354195"/>
            <wp:effectExtent l="0" t="0" r="11430" b="19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3"/>
                    <a:srcRect r="1239" b="1903"/>
                    <a:stretch>
                      <a:fillRect/>
                    </a:stretch>
                  </pic:blipFill>
                  <pic:spPr>
                    <a:xfrm>
                      <a:off x="0" y="0"/>
                      <a:ext cx="2934970" cy="4354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图3.2发布通知流程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删除通知流程：进入通知管理界面，点击单个删除框，进行单一删除，删除成功后，将出现删除成功的提示框。点击多个删除框，将可以完成批量删除。</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635" cy="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635" cy="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635" cy="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2432685" cy="4091305"/>
            <wp:effectExtent l="0" t="0" r="5715" b="10795"/>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35"/>
                    <a:srcRect r="3013" b="3258"/>
                    <a:stretch>
                      <a:fillRect/>
                    </a:stretch>
                  </pic:blipFill>
                  <pic:spPr>
                    <a:xfrm>
                      <a:off x="0" y="0"/>
                      <a:ext cx="2432685" cy="40913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bookmarkStart w:id="19" w:name="_Toc7335_WPSOffice_Level3"/>
      <w:r>
        <w:rPr>
          <w:rFonts w:hint="eastAsia" w:ascii="仿宋" w:hAnsi="仿宋" w:eastAsia="仿宋" w:cs="仿宋"/>
          <w:sz w:val="24"/>
          <w:szCs w:val="24"/>
          <w:lang w:val="en-US" w:eastAsia="zh-CN"/>
        </w:rPr>
        <w:t>3.3删除通知流程</w:t>
      </w:r>
      <w:bookmarkEnd w:id="19"/>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修改通知流程：进入通知管理界面，点击修改按钮，在通知文本框里面重新编辑通知文本，点击提交按钮，完成修改。修改成功将会出现修改成功的提示框。</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898140" cy="4123055"/>
            <wp:effectExtent l="0" t="0" r="10160" b="44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6"/>
                    <a:srcRect r="2687" b="2799"/>
                    <a:stretch>
                      <a:fillRect/>
                    </a:stretch>
                  </pic:blipFill>
                  <pic:spPr>
                    <a:xfrm>
                      <a:off x="0" y="0"/>
                      <a:ext cx="2898140" cy="41230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bookmarkStart w:id="20" w:name="_Toc18700_WPSOffice_Level3"/>
      <w:r>
        <w:rPr>
          <w:rFonts w:hint="eastAsia" w:ascii="仿宋" w:hAnsi="仿宋" w:eastAsia="仿宋" w:cs="仿宋"/>
          <w:sz w:val="24"/>
          <w:szCs w:val="24"/>
          <w:lang w:val="en-US" w:eastAsia="zh-CN"/>
        </w:rPr>
        <w:t>3.4修改通知流程</w:t>
      </w:r>
      <w:bookmarkEnd w:id="20"/>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bookmarkStart w:id="21" w:name="_Toc10209_WPSOffice_Level3"/>
      <w:r>
        <w:rPr>
          <w:rFonts w:hint="eastAsia" w:ascii="仿宋" w:hAnsi="仿宋" w:eastAsia="仿宋" w:cs="仿宋"/>
          <w:sz w:val="24"/>
          <w:szCs w:val="24"/>
          <w:lang w:val="en-US" w:eastAsia="zh-CN"/>
        </w:rPr>
        <w:t>3.3个人信息管理流程</w:t>
      </w:r>
      <w:bookmarkEnd w:id="21"/>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个人信息流程：进入个人信息管理页面，选择身份类型（家长和教职工），点击修改按钮，选择要修改的内容，在文本框里输入相应的信息，将信息提交给系统，系统将进行审核，若审核通过，则完成修改。修改成功将会出现修改成功的提示框。</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642870" cy="4141470"/>
            <wp:effectExtent l="0" t="0" r="11430" b="1143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7"/>
                    <a:srcRect r="431" b="2511"/>
                    <a:stretch>
                      <a:fillRect/>
                    </a:stretch>
                  </pic:blipFill>
                  <pic:spPr>
                    <a:xfrm>
                      <a:off x="0" y="0"/>
                      <a:ext cx="2642870" cy="41414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图3.5修改信息流程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增添个人信息流程：进入个人信息管理页面，选择身份类型（家长和教职工），点击增添按钮，在文本框里输入相应的信息，提交给系统进行审核，若审核通过，则完成增添。增添成功将会出现增添成功的提示框。</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059555" cy="4097020"/>
            <wp:effectExtent l="0" t="0" r="4445" b="508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8"/>
                    <a:srcRect r="1037" b="4415"/>
                    <a:stretch>
                      <a:fillRect/>
                    </a:stretch>
                  </pic:blipFill>
                  <pic:spPr>
                    <a:xfrm>
                      <a:off x="0" y="0"/>
                      <a:ext cx="4059555" cy="40970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图3.6增添信息流程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bookmarkStart w:id="22" w:name="_Toc17797_WPSOffice_Level3"/>
      <w:r>
        <w:rPr>
          <w:rFonts w:hint="eastAsia" w:ascii="仿宋" w:hAnsi="仿宋" w:eastAsia="仿宋" w:cs="仿宋"/>
          <w:sz w:val="24"/>
          <w:szCs w:val="24"/>
          <w:lang w:val="en-US" w:eastAsia="zh-CN"/>
        </w:rPr>
        <w:t>3.4意见管理流程</w:t>
      </w:r>
      <w:bookmarkEnd w:id="22"/>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查看意见流程：进入意见管理页面，选择身份类型（家长意见和教职工意见），点击相应按钮，查看相应意见。</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212340" cy="2833370"/>
            <wp:effectExtent l="0" t="0" r="10160" b="1143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9"/>
                    <a:srcRect r="741" b="13191"/>
                    <a:stretch>
                      <a:fillRect/>
                    </a:stretch>
                  </pic:blipFill>
                  <pic:spPr>
                    <a:xfrm>
                      <a:off x="0" y="0"/>
                      <a:ext cx="2212340" cy="2833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图3.7查看意见流程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删除意见流程：进入意见管理页面，选择身份类型（家长意见和教职工意见），点击删除按钮，可以进行单一删除以及批量删除，删除成功后将出现删除成功的提示框。</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489200" cy="4425950"/>
            <wp:effectExtent l="0" t="0" r="0" b="635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0"/>
                    <a:stretch>
                      <a:fillRect/>
                    </a:stretch>
                  </pic:blipFill>
                  <pic:spPr>
                    <a:xfrm>
                      <a:off x="0" y="0"/>
                      <a:ext cx="2489200" cy="44259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图3.8删除意见流程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23" w:name="_Toc19356_WPSOffice_Level3"/>
      <w:r>
        <w:rPr>
          <w:rFonts w:hint="eastAsia" w:ascii="仿宋" w:hAnsi="仿宋" w:eastAsia="仿宋" w:cs="仿宋"/>
          <w:sz w:val="24"/>
          <w:szCs w:val="24"/>
          <w:lang w:val="en-US" w:eastAsia="zh-CN"/>
        </w:rPr>
        <w:t>3.5教师端登录流程</w:t>
      </w:r>
      <w:bookmarkEnd w:id="23"/>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在登录页面的表单中输入教职工号、密码和验证码信息，点击登录按钮，将信息提交给系统，系统会对所填写的信息进行审核，如果审核通过，则登录成功，成功进入教师首页，反之，则登录不成功，将重新回到登录的页面。</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426970" cy="4178935"/>
            <wp:effectExtent l="0" t="0" r="11430" b="1206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1"/>
                    <a:srcRect r="1495" b="3504"/>
                    <a:stretch>
                      <a:fillRect/>
                    </a:stretch>
                  </pic:blipFill>
                  <pic:spPr>
                    <a:xfrm>
                      <a:off x="0" y="0"/>
                      <a:ext cx="2426970" cy="41789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图3.9教师端登录流程</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bookmarkStart w:id="24" w:name="_Toc13312_WPSOffice_Level3"/>
      <w:r>
        <w:rPr>
          <w:rFonts w:hint="eastAsia" w:ascii="仿宋" w:hAnsi="仿宋" w:eastAsia="仿宋" w:cs="仿宋"/>
          <w:sz w:val="24"/>
          <w:szCs w:val="24"/>
          <w:lang w:val="en-US" w:eastAsia="zh-CN"/>
        </w:rPr>
        <w:t>3.6教师通知管理流程</w:t>
      </w:r>
      <w:bookmarkEnd w:id="24"/>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删除通知流程：进入通知管理页面，点击单个删除框，进行单一删除，删除成功后，将出现删除成功的提示框。点击多个删除框，将可以完成批量删除，同样会出现相应的提示框。</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459355" cy="4090035"/>
            <wp:effectExtent l="0" t="0" r="4445" b="12065"/>
            <wp:docPr id="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
                    <pic:cNvPicPr>
                      <a:picLocks noChangeAspect="1"/>
                    </pic:cNvPicPr>
                  </pic:nvPicPr>
                  <pic:blipFill>
                    <a:blip r:embed="rId35"/>
                    <a:srcRect r="1949" b="3288"/>
                    <a:stretch>
                      <a:fillRect/>
                    </a:stretch>
                  </pic:blipFill>
                  <pic:spPr>
                    <a:xfrm>
                      <a:off x="0" y="0"/>
                      <a:ext cx="2459355" cy="40900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图3.10教师端删除通知流程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查看通知流程：进入通知管理页面，进行身份选择（即园长和自己已发布的通知）点击查看按钮，即可进行查看相应的通知。</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1265555" cy="2648585"/>
            <wp:effectExtent l="0" t="0" r="4445" b="5715"/>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42"/>
                    <a:srcRect r="1823" b="7517"/>
                    <a:stretch>
                      <a:fillRect/>
                    </a:stretch>
                  </pic:blipFill>
                  <pic:spPr>
                    <a:xfrm>
                      <a:off x="0" y="0"/>
                      <a:ext cx="1265555" cy="26485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图3.11教师端查看通知流程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增添通知流程：进入通知管理，选择发布通知按钮，在发布通知的文本框里输入相应的文本，点击发布按钮，发布成功将出现发布成功的提示框。</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3232150" cy="4381500"/>
            <wp:effectExtent l="0" t="0" r="6350" b="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43"/>
                    <a:stretch>
                      <a:fillRect/>
                    </a:stretch>
                  </pic:blipFill>
                  <pic:spPr>
                    <a:xfrm>
                      <a:off x="0" y="0"/>
                      <a:ext cx="3232150" cy="438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图3.12教师端发表通知流程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25" w:name="_Toc968_WPSOffice_Level3"/>
      <w:r>
        <w:rPr>
          <w:rFonts w:hint="eastAsia" w:ascii="仿宋" w:hAnsi="仿宋" w:eastAsia="仿宋" w:cs="仿宋"/>
          <w:sz w:val="24"/>
          <w:szCs w:val="24"/>
          <w:lang w:val="en-US" w:eastAsia="zh-CN"/>
        </w:rPr>
        <w:t>3.7教师考勤管理流程</w:t>
      </w:r>
      <w:bookmarkEnd w:id="25"/>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流程：教师接收到学生，进入考勤页面，查看学生的签到状况。在学生离园时候，也需要进入考勤页面查看学生的签退情况。</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1791970" cy="2462530"/>
            <wp:effectExtent l="0" t="0" r="11430" b="1270"/>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44"/>
                    <a:srcRect r="283" b="6554"/>
                    <a:stretch>
                      <a:fillRect/>
                    </a:stretch>
                  </pic:blipFill>
                  <pic:spPr>
                    <a:xfrm>
                      <a:off x="0" y="0"/>
                      <a:ext cx="1791970" cy="246253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图3.13教师端考勤管理流程</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highlight w:val="none"/>
          <w:lang w:val="en-US" w:eastAsia="zh-CN"/>
        </w:rPr>
      </w:pPr>
      <w:bookmarkStart w:id="26" w:name="_Toc20164_WPSOffice_Level3"/>
      <w:r>
        <w:rPr>
          <w:rFonts w:hint="eastAsia" w:ascii="仿宋" w:hAnsi="仿宋" w:eastAsia="仿宋" w:cs="仿宋"/>
          <w:sz w:val="24"/>
          <w:szCs w:val="24"/>
          <w:lang w:val="en-US" w:eastAsia="zh-CN"/>
        </w:rPr>
        <w:t>3.8教师端意见管理流程</w:t>
      </w:r>
      <w:bookmarkEnd w:id="26"/>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highlight w:val="none"/>
          <w:lang w:val="en-US" w:eastAsia="zh-CN"/>
        </w:rPr>
      </w:pPr>
      <w:r>
        <w:rPr>
          <w:rFonts w:hint="eastAsia" w:ascii="仿宋" w:hAnsi="仿宋" w:eastAsia="仿宋" w:cs="仿宋"/>
          <w:sz w:val="24"/>
          <w:szCs w:val="24"/>
          <w:highlight w:val="none"/>
          <w:lang w:val="en-US" w:eastAsia="zh-CN"/>
        </w:rPr>
        <w:t>教师有查看意见和发表意见的权限</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highlight w:val="none"/>
          <w:lang w:val="en-US" w:eastAsia="zh-CN"/>
        </w:rPr>
      </w:pPr>
      <w:r>
        <w:rPr>
          <w:rFonts w:hint="eastAsia" w:ascii="仿宋" w:hAnsi="仿宋" w:eastAsia="仿宋" w:cs="仿宋"/>
          <w:sz w:val="24"/>
          <w:szCs w:val="24"/>
          <w:highlight w:val="none"/>
          <w:lang w:val="en-US" w:eastAsia="zh-CN"/>
        </w:rPr>
        <w:t>发表意见流程：点击意见管理页面，发表意见。</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090670" cy="3591560"/>
            <wp:effectExtent l="0" t="0" r="11430" b="2540"/>
            <wp:docPr id="6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9"/>
                    <pic:cNvPicPr>
                      <a:picLocks noChangeAspect="1"/>
                    </pic:cNvPicPr>
                  </pic:nvPicPr>
                  <pic:blipFill>
                    <a:blip r:embed="rId45"/>
                    <a:srcRect r="1799" b="7126"/>
                    <a:stretch>
                      <a:fillRect/>
                    </a:stretch>
                  </pic:blipFill>
                  <pic:spPr>
                    <a:xfrm>
                      <a:off x="0" y="0"/>
                      <a:ext cx="4090670" cy="35915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left="1260" w:leftChars="0" w:firstLine="420" w:firstLineChars="0"/>
        <w:jc w:val="center"/>
        <w:textAlignment w:val="auto"/>
        <w:rPr>
          <w:rFonts w:hint="eastAsia" w:ascii="仿宋" w:hAnsi="仿宋" w:eastAsia="仿宋" w:cs="仿宋"/>
          <w:sz w:val="24"/>
          <w:szCs w:val="24"/>
          <w:highlight w:val="none"/>
          <w:lang w:val="en-US" w:eastAsia="zh-CN"/>
        </w:rPr>
      </w:pPr>
      <w:r>
        <w:rPr>
          <w:rFonts w:hint="eastAsia" w:ascii="仿宋" w:hAnsi="仿宋" w:eastAsia="仿宋" w:cs="仿宋"/>
          <w:sz w:val="24"/>
          <w:szCs w:val="24"/>
          <w:lang w:val="en-US" w:eastAsia="zh-CN"/>
        </w:rPr>
        <w:t>图3.14 发表意见流程</w:t>
      </w:r>
    </w:p>
    <w:p>
      <w:pPr>
        <w:keepNext w:val="0"/>
        <w:keepLines w:val="0"/>
        <w:pageBreakBefore w:val="0"/>
        <w:widowControl w:val="0"/>
        <w:kinsoku/>
        <w:wordWrap/>
        <w:overflowPunct/>
        <w:topLinePunct w:val="0"/>
        <w:autoSpaceDE/>
        <w:autoSpaceDN/>
        <w:bidi w:val="0"/>
        <w:adjustRightInd/>
        <w:snapToGrid/>
        <w:spacing w:line="520" w:lineRule="atLeast"/>
        <w:jc w:val="both"/>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27" w:name="_Toc32577_WPSOffice_Level3"/>
      <w:r>
        <w:rPr>
          <w:rFonts w:hint="eastAsia" w:ascii="仿宋" w:hAnsi="仿宋" w:eastAsia="仿宋" w:cs="仿宋"/>
          <w:sz w:val="24"/>
          <w:szCs w:val="24"/>
          <w:lang w:val="en-US" w:eastAsia="zh-CN"/>
        </w:rPr>
        <w:t>3.9家长端登录流程</w:t>
      </w:r>
      <w:bookmarkEnd w:id="27"/>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登录页面的表单中输入学生学号、密码和验证码信息，点击登录按钮，将信息提交给系统，系统会对所填写的信息进行审核，如果审核通过，则登录成功，成功进入学生首页，反之，则登录不成功，将重新回到登录的页面。</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167255" cy="4121150"/>
            <wp:effectExtent l="0" t="0" r="4445" b="6350"/>
            <wp:docPr id="6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6"/>
                    <pic:cNvPicPr>
                      <a:picLocks noChangeAspect="1"/>
                    </pic:cNvPicPr>
                  </pic:nvPicPr>
                  <pic:blipFill>
                    <a:blip r:embed="rId46"/>
                    <a:srcRect t="2053" r="7255" b="2786"/>
                    <a:stretch>
                      <a:fillRect/>
                    </a:stretch>
                  </pic:blipFill>
                  <pic:spPr>
                    <a:xfrm>
                      <a:off x="0" y="0"/>
                      <a:ext cx="2167255" cy="41211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图3.15家长端登录流程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bookmarkStart w:id="28" w:name="_Toc14380_WPSOffice_Level3"/>
      <w:r>
        <w:rPr>
          <w:rFonts w:hint="eastAsia" w:ascii="仿宋" w:hAnsi="仿宋" w:eastAsia="仿宋" w:cs="仿宋"/>
          <w:sz w:val="24"/>
          <w:szCs w:val="24"/>
          <w:lang w:val="en-US" w:eastAsia="zh-CN"/>
        </w:rPr>
        <w:t>3.10通知管理流程</w:t>
      </w:r>
      <w:bookmarkEnd w:id="28"/>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查看通知流程：进入接收通知页面，进行身份选择（即园长通知以及教师通知）点击查看按钮，即可进行查看相应的通知。</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1855470" cy="2585085"/>
            <wp:effectExtent l="0" t="0" r="11430" b="5715"/>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7"/>
                    <pic:cNvPicPr>
                      <a:picLocks noChangeAspect="1"/>
                    </pic:cNvPicPr>
                  </pic:nvPicPr>
                  <pic:blipFill>
                    <a:blip r:embed="rId47"/>
                    <a:srcRect r="3882" b="7896"/>
                    <a:stretch>
                      <a:fillRect/>
                    </a:stretch>
                  </pic:blipFill>
                  <pic:spPr>
                    <a:xfrm>
                      <a:off x="0" y="0"/>
                      <a:ext cx="1855470" cy="25850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图3.16查看通知流程</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29" w:name="_Toc2516_WPSOffice_Level3"/>
      <w:r>
        <w:rPr>
          <w:rFonts w:hint="eastAsia" w:ascii="仿宋" w:hAnsi="仿宋" w:eastAsia="仿宋" w:cs="仿宋"/>
          <w:sz w:val="24"/>
          <w:szCs w:val="24"/>
          <w:lang w:val="en-US" w:eastAsia="zh-CN"/>
        </w:rPr>
        <w:t>3.11考勤管理流程</w:t>
      </w:r>
      <w:bookmarkEnd w:id="29"/>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家长在将孩子送到幼儿园以及接孩子回家，进入孩子状态页面，提交相应的状态信息。</w:t>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3341370" cy="3461385"/>
            <wp:effectExtent l="0" t="0" r="11430" b="5715"/>
            <wp:docPr id="6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8"/>
                    <pic:cNvPicPr>
                      <a:picLocks noChangeAspect="1"/>
                    </pic:cNvPicPr>
                  </pic:nvPicPr>
                  <pic:blipFill>
                    <a:blip r:embed="rId48"/>
                    <a:srcRect r="4501" b="10493"/>
                    <a:stretch>
                      <a:fillRect/>
                    </a:stretch>
                  </pic:blipFill>
                  <pic:spPr>
                    <a:xfrm>
                      <a:off x="0" y="0"/>
                      <a:ext cx="3341370" cy="34613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图3.17考勤管理流程</w:t>
      </w:r>
    </w:p>
    <w:p>
      <w:pPr>
        <w:keepNext w:val="0"/>
        <w:keepLines w:val="0"/>
        <w:pageBreakBefore w:val="0"/>
        <w:widowControl w:val="0"/>
        <w:kinsoku/>
        <w:wordWrap/>
        <w:overflowPunct/>
        <w:topLinePunct w:val="0"/>
        <w:autoSpaceDE/>
        <w:autoSpaceDN/>
        <w:bidi w:val="0"/>
        <w:adjustRightInd/>
        <w:snapToGrid/>
        <w:spacing w:line="520" w:lineRule="atLeast"/>
        <w:jc w:val="both"/>
        <w:textAlignment w:val="auto"/>
        <w:rPr>
          <w:rFonts w:hint="eastAsia" w:ascii="仿宋" w:hAnsi="仿宋" w:eastAsia="仿宋" w:cs="仿宋"/>
          <w:sz w:val="24"/>
          <w:szCs w:val="24"/>
          <w:lang w:val="en-US" w:eastAsia="zh-CN"/>
        </w:rPr>
      </w:pPr>
      <w:bookmarkStart w:id="30" w:name="_Toc21804_WPSOffice_Level3"/>
      <w:r>
        <w:rPr>
          <w:rFonts w:hint="eastAsia" w:ascii="仿宋" w:hAnsi="仿宋" w:eastAsia="仿宋" w:cs="仿宋"/>
          <w:sz w:val="24"/>
          <w:szCs w:val="24"/>
          <w:lang w:val="en-US" w:eastAsia="zh-CN"/>
        </w:rPr>
        <w:t>3.12意见管理流程</w:t>
      </w:r>
      <w:bookmarkEnd w:id="30"/>
    </w:p>
    <w:p>
      <w:pPr>
        <w:keepNext w:val="0"/>
        <w:keepLines w:val="0"/>
        <w:pageBreakBefore w:val="0"/>
        <w:widowControl w:val="0"/>
        <w:kinsoku/>
        <w:wordWrap/>
        <w:overflowPunct/>
        <w:topLinePunct w:val="0"/>
        <w:autoSpaceDE/>
        <w:autoSpaceDN/>
        <w:bidi w:val="0"/>
        <w:adjustRightInd/>
        <w:snapToGrid/>
        <w:spacing w:line="520" w:lineRule="atLeast"/>
        <w:jc w:val="both"/>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家长有发表意见的权限，发表意见的流程为点击意见管理页面，选择所要传送意见的对象类型，将意见提交给系统。</w:t>
      </w:r>
    </w:p>
    <w:p>
      <w:pPr>
        <w:keepNext w:val="0"/>
        <w:keepLines w:val="0"/>
        <w:pageBreakBefore w:val="0"/>
        <w:widowControl w:val="0"/>
        <w:kinsoku/>
        <w:wordWrap/>
        <w:overflowPunct/>
        <w:topLinePunct w:val="0"/>
        <w:autoSpaceDE/>
        <w:autoSpaceDN/>
        <w:bidi w:val="0"/>
        <w:adjustRightInd/>
        <w:snapToGrid/>
        <w:spacing w:line="520" w:lineRule="atLeast"/>
        <w:jc w:val="both"/>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4179570" cy="3550285"/>
            <wp:effectExtent l="0" t="0" r="11430" b="5715"/>
            <wp:docPr id="6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pic:cNvPicPr>
                      <a:picLocks noChangeAspect="1"/>
                    </pic:cNvPicPr>
                  </pic:nvPicPr>
                  <pic:blipFill>
                    <a:blip r:embed="rId45"/>
                    <a:srcRect r="-335" b="8194"/>
                    <a:stretch>
                      <a:fillRect/>
                    </a:stretch>
                  </pic:blipFill>
                  <pic:spPr>
                    <a:xfrm>
                      <a:off x="0" y="0"/>
                      <a:ext cx="4179570" cy="35502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ind w:firstLine="420" w:firstLine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图3.18意见管理流程</w:t>
      </w:r>
    </w:p>
    <w:p>
      <w:pPr>
        <w:keepNext w:val="0"/>
        <w:keepLines w:val="0"/>
        <w:pageBreakBefore w:val="0"/>
        <w:widowControl w:val="0"/>
        <w:kinsoku/>
        <w:wordWrap/>
        <w:overflowPunct/>
        <w:topLinePunct w:val="0"/>
        <w:autoSpaceDE/>
        <w:autoSpaceDN/>
        <w:bidi w:val="0"/>
        <w:adjustRightInd/>
        <w:snapToGrid/>
        <w:spacing w:line="520" w:lineRule="atLeast"/>
        <w:jc w:val="both"/>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outlineLvl w:val="1"/>
        <w:rPr>
          <w:rFonts w:hint="eastAsia" w:ascii="仿宋" w:hAnsi="仿宋" w:eastAsia="仿宋" w:cs="仿宋"/>
          <w:sz w:val="24"/>
          <w:szCs w:val="24"/>
          <w:lang w:val="en-US" w:eastAsia="zh-CN"/>
        </w:rPr>
      </w:pPr>
      <w:bookmarkStart w:id="31" w:name="_Toc8035_WPSOffice_Level2"/>
      <w:bookmarkStart w:id="32" w:name="_Toc16260"/>
      <w:bookmarkStart w:id="33" w:name="_Toc13139_WPSOffice_Level2"/>
      <w:r>
        <w:rPr>
          <w:rFonts w:hint="eastAsia" w:ascii="仿宋" w:hAnsi="仿宋" w:eastAsia="仿宋" w:cs="仿宋"/>
          <w:sz w:val="24"/>
          <w:szCs w:val="24"/>
          <w:lang w:val="en-US" w:eastAsia="zh-CN"/>
        </w:rPr>
        <w:t>4 结构</w:t>
      </w:r>
      <w:bookmarkEnd w:id="31"/>
      <w:bookmarkEnd w:id="32"/>
      <w:bookmarkEnd w:id="33"/>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34" w:name="_Toc21080_WPSOffice_Level3"/>
      <w:r>
        <w:rPr>
          <w:rFonts w:hint="eastAsia" w:ascii="仿宋" w:hAnsi="仿宋" w:eastAsia="仿宋" w:cs="仿宋"/>
          <w:sz w:val="24"/>
          <w:szCs w:val="24"/>
          <w:lang w:val="en-US" w:eastAsia="zh-CN"/>
        </w:rPr>
        <w:t>4.1 软件结构图</w:t>
      </w:r>
      <w:bookmarkEnd w:id="34"/>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highlight w:val="none"/>
          <w:lang w:val="en-US" w:eastAsia="zh-CN"/>
        </w:rPr>
        <w:t>幼儿园管理系统由三个端组成，分别是园长端、教师端以及家长端。园长端由园长登录、通知管理、个人信息管理、意见管理组成。教师端由教师登录、通知管理、考勤管理、意见管理组成。家长端由家长登录、通知管理、考勤管理和意见管理组成。</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35" w:name="_Toc15404_WPSOffice_Level3"/>
      <w:r>
        <w:rPr>
          <w:rFonts w:hint="eastAsia" w:ascii="仿宋" w:hAnsi="仿宋" w:eastAsia="仿宋" w:cs="仿宋"/>
          <w:sz w:val="24"/>
          <w:szCs w:val="24"/>
          <w:lang w:val="en-US" w:eastAsia="zh-CN"/>
        </w:rPr>
        <w:t>4.2园长端</w:t>
      </w:r>
      <w:bookmarkEnd w:id="35"/>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通知管理包括发表通知、删除通知和修改通知这几个子模块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337435" cy="1289685"/>
            <wp:effectExtent l="0" t="0" r="12065" b="5715"/>
            <wp:docPr id="6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1"/>
                    <pic:cNvPicPr>
                      <a:picLocks noChangeAspect="1"/>
                    </pic:cNvPicPr>
                  </pic:nvPicPr>
                  <pic:blipFill>
                    <a:blip r:embed="rId49"/>
                    <a:srcRect l="5408" t="7828" r="689" b="271"/>
                    <a:stretch>
                      <a:fillRect/>
                    </a:stretch>
                  </pic:blipFill>
                  <pic:spPr>
                    <a:xfrm>
                      <a:off x="0" y="0"/>
                      <a:ext cx="2337435" cy="12896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图3.20通知管理功能模块</w:t>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个人信息管理包括修改个人信息子模块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487930" cy="463550"/>
            <wp:effectExtent l="0" t="0" r="1270" b="635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2"/>
                    <pic:cNvPicPr>
                      <a:picLocks noChangeAspect="1"/>
                    </pic:cNvPicPr>
                  </pic:nvPicPr>
                  <pic:blipFill>
                    <a:blip r:embed="rId50"/>
                    <a:srcRect l="1558"/>
                    <a:stretch>
                      <a:fillRect/>
                    </a:stretch>
                  </pic:blipFill>
                  <pic:spPr>
                    <a:xfrm>
                      <a:off x="0" y="0"/>
                      <a:ext cx="2487930" cy="4635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图3.21个人信息功能模块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意见管理包括查看意见和删除意见这几个子模块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252980" cy="920750"/>
            <wp:effectExtent l="0" t="0" r="7620" b="6350"/>
            <wp:docPr id="6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
                    <pic:cNvPicPr>
                      <a:picLocks noChangeAspect="1"/>
                    </pic:cNvPicPr>
                  </pic:nvPicPr>
                  <pic:blipFill>
                    <a:blip r:embed="rId51"/>
                    <a:srcRect l="8629" t="10357" r="1320" b="3333"/>
                    <a:stretch>
                      <a:fillRect/>
                    </a:stretch>
                  </pic:blipFill>
                  <pic:spPr>
                    <a:xfrm>
                      <a:off x="0" y="0"/>
                      <a:ext cx="2252980" cy="920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图3.22意见管理模块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36" w:name="_Toc7641_WPSOffice_Level3"/>
      <w:r>
        <w:rPr>
          <w:rFonts w:hint="eastAsia" w:ascii="仿宋" w:hAnsi="仿宋" w:eastAsia="仿宋" w:cs="仿宋"/>
          <w:sz w:val="24"/>
          <w:szCs w:val="24"/>
          <w:lang w:val="en-US" w:eastAsia="zh-CN"/>
        </w:rPr>
        <w:t>4.3教师端</w:t>
      </w:r>
      <w:bookmarkEnd w:id="36"/>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通知管理包括发表通知、删除通知和修改通知这几个子模块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2484755" cy="1428750"/>
            <wp:effectExtent l="0" t="0" r="4445" b="6350"/>
            <wp:docPr id="7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
                    <pic:cNvPicPr>
                      <a:picLocks noChangeAspect="1"/>
                    </pic:cNvPicPr>
                  </pic:nvPicPr>
                  <pic:blipFill>
                    <a:blip r:embed="rId52"/>
                    <a:srcRect l="12851" b="442"/>
                    <a:stretch>
                      <a:fillRect/>
                    </a:stretch>
                  </pic:blipFill>
                  <pic:spPr>
                    <a:xfrm>
                      <a:off x="0" y="0"/>
                      <a:ext cx="2484755" cy="1428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图3.23通知管理模块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bookmarkStart w:id="37" w:name="_Toc4546_WPSOffice_Level3"/>
      <w:r>
        <w:rPr>
          <w:rFonts w:hint="eastAsia" w:ascii="仿宋" w:hAnsi="仿宋" w:eastAsia="仿宋" w:cs="仿宋"/>
          <w:sz w:val="24"/>
          <w:szCs w:val="24"/>
          <w:lang w:val="en-US" w:eastAsia="zh-CN"/>
        </w:rPr>
        <w:t>4.4家长端</w:t>
      </w:r>
      <w:bookmarkEnd w:id="37"/>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通知管理有查看通知这一子模块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1657350" cy="1320800"/>
            <wp:effectExtent l="0" t="0" r="6350" b="0"/>
            <wp:docPr id="7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5"/>
                    <pic:cNvPicPr>
                      <a:picLocks noChangeAspect="1"/>
                    </pic:cNvPicPr>
                  </pic:nvPicPr>
                  <pic:blipFill>
                    <a:blip r:embed="rId53"/>
                    <a:stretch>
                      <a:fillRect/>
                    </a:stretch>
                  </pic:blipFill>
                  <pic:spPr>
                    <a:xfrm>
                      <a:off x="0" y="0"/>
                      <a:ext cx="1657350" cy="1320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图3.24通知管理模块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考勤管理有选择状态信息这一子模块</w:t>
      </w:r>
    </w:p>
    <w:p>
      <w:pPr>
        <w:keepNext w:val="0"/>
        <w:keepLines w:val="0"/>
        <w:pageBreakBefore w:val="0"/>
        <w:widowControl w:val="0"/>
        <w:kinsoku/>
        <w:wordWrap/>
        <w:overflowPunct/>
        <w:topLinePunct w:val="0"/>
        <w:autoSpaceDE/>
        <w:autoSpaceDN/>
        <w:bidi w:val="0"/>
        <w:adjustRightInd/>
        <w:snapToGrid/>
        <w:spacing w:line="520" w:lineRule="atLeast"/>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3188970" cy="1410970"/>
            <wp:effectExtent l="0" t="0" r="11430" b="11430"/>
            <wp:docPr id="7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6"/>
                    <pic:cNvPicPr>
                      <a:picLocks noChangeAspect="1"/>
                    </pic:cNvPicPr>
                  </pic:nvPicPr>
                  <pic:blipFill>
                    <a:blip r:embed="rId54"/>
                    <a:srcRect r="-641" b="17398"/>
                    <a:stretch>
                      <a:fillRect/>
                    </a:stretch>
                  </pic:blipFill>
                  <pic:spPr>
                    <a:xfrm>
                      <a:off x="0" y="0"/>
                      <a:ext cx="3188970" cy="1410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图3.25考勤管理模块</w:t>
      </w:r>
    </w:p>
    <w:p>
      <w:pPr>
        <w:keepNext w:val="0"/>
        <w:keepLines w:val="0"/>
        <w:pageBreakBefore w:val="0"/>
        <w:widowControl w:val="0"/>
        <w:kinsoku/>
        <w:wordWrap/>
        <w:overflowPunct/>
        <w:topLinePunct w:val="0"/>
        <w:autoSpaceDE/>
        <w:autoSpaceDN/>
        <w:bidi w:val="0"/>
        <w:adjustRightInd/>
        <w:snapToGrid/>
        <w:spacing w:line="520" w:lineRule="atLeast"/>
        <w:jc w:val="center"/>
        <w:textAlignment w:val="auto"/>
        <w:rPr>
          <w:rFonts w:hint="eastAsia" w:ascii="仿宋" w:hAnsi="仿宋" w:eastAsia="仿宋" w:cs="仿宋"/>
          <w:sz w:val="24"/>
          <w:szCs w:val="24"/>
          <w:lang w:val="en-US" w:eastAsia="zh-CN"/>
        </w:rPr>
      </w:pPr>
    </w:p>
    <w:p>
      <w:pPr>
        <w:rPr>
          <w:rFonts w:hint="eastAsia" w:ascii="仿宋" w:hAnsi="仿宋" w:eastAsia="仿宋" w:cs="仿宋"/>
          <w:sz w:val="24"/>
          <w:szCs w:val="24"/>
          <w:lang w:val="en-US" w:eastAsia="zh-CN"/>
        </w:rPr>
      </w:pPr>
      <w:bookmarkStart w:id="38" w:name="_Toc1646_WPSOffice_Level2"/>
      <w:bookmarkStart w:id="39" w:name="_Toc18192_WPSOffice_Level2"/>
      <w:r>
        <w:rPr>
          <w:rFonts w:hint="eastAsia" w:ascii="仿宋" w:hAnsi="仿宋" w:eastAsia="仿宋" w:cs="仿宋"/>
          <w:sz w:val="24"/>
          <w:szCs w:val="24"/>
          <w:lang w:val="en-US" w:eastAsia="zh-CN"/>
        </w:rPr>
        <w:t>5 系统用例图</w:t>
      </w:r>
      <w:bookmarkEnd w:id="38"/>
      <w:bookmarkEnd w:id="39"/>
    </w:p>
    <w:p>
      <w:r>
        <w:drawing>
          <wp:inline distT="0" distB="0" distL="114300" distR="114300">
            <wp:extent cx="5264150" cy="2250440"/>
            <wp:effectExtent l="0" t="0" r="6350" b="1016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5"/>
                    <a:stretch>
                      <a:fillRect/>
                    </a:stretch>
                  </pic:blipFill>
                  <pic:spPr>
                    <a:xfrm>
                      <a:off x="0" y="0"/>
                      <a:ext cx="5264150" cy="2250440"/>
                    </a:xfrm>
                    <a:prstGeom prst="rect">
                      <a:avLst/>
                    </a:prstGeom>
                    <a:noFill/>
                    <a:ln w="9525">
                      <a:noFill/>
                    </a:ln>
                  </pic:spPr>
                </pic:pic>
              </a:graphicData>
            </a:graphic>
          </wp:inline>
        </w:drawing>
      </w:r>
    </w:p>
    <w:p>
      <w:pPr>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图3.26 系统用例图</w:t>
      </w:r>
    </w:p>
    <w:p>
      <w:pPr>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520" w:lineRule="atLeast"/>
        <w:textAlignment w:val="auto"/>
        <w:outlineLvl w:val="0"/>
        <w:rPr>
          <w:rFonts w:hint="eastAsia" w:ascii="仿宋" w:hAnsi="仿宋" w:eastAsia="仿宋" w:cs="仿宋"/>
          <w:sz w:val="24"/>
          <w:szCs w:val="24"/>
        </w:rPr>
      </w:pPr>
      <w:bookmarkStart w:id="40" w:name="_Toc119"/>
      <w:bookmarkStart w:id="41" w:name="_Toc31063_WPSOffice_Level1"/>
      <w:bookmarkStart w:id="42" w:name="_Toc4869_WPSOffice_Level1"/>
      <w:r>
        <w:rPr>
          <w:rFonts w:hint="eastAsia" w:ascii="仿宋" w:hAnsi="仿宋" w:eastAsia="仿宋" w:cs="仿宋"/>
          <w:sz w:val="24"/>
          <w:szCs w:val="24"/>
          <w:lang w:val="en-US" w:eastAsia="zh-CN"/>
        </w:rPr>
        <w:t>3.2</w:t>
      </w:r>
      <w:r>
        <w:rPr>
          <w:rFonts w:hint="eastAsia" w:ascii="仿宋" w:hAnsi="仿宋" w:eastAsia="仿宋" w:cs="仿宋"/>
          <w:sz w:val="24"/>
          <w:szCs w:val="24"/>
        </w:rPr>
        <w:t xml:space="preserve"> 系统数据结构设计</w:t>
      </w:r>
      <w:bookmarkEnd w:id="40"/>
      <w:bookmarkEnd w:id="41"/>
      <w:bookmarkEnd w:id="42"/>
    </w:p>
    <w:p>
      <w:pPr>
        <w:keepNext w:val="0"/>
        <w:keepLines w:val="0"/>
        <w:pageBreakBefore w:val="0"/>
        <w:widowControl w:val="0"/>
        <w:kinsoku/>
        <w:wordWrap/>
        <w:overflowPunct/>
        <w:topLinePunct w:val="0"/>
        <w:autoSpaceDE/>
        <w:autoSpaceDN/>
        <w:bidi w:val="0"/>
        <w:adjustRightInd/>
        <w:snapToGrid/>
        <w:spacing w:line="520" w:lineRule="atLeast"/>
        <w:textAlignment w:val="auto"/>
        <w:outlineLvl w:val="1"/>
        <w:rPr>
          <w:rFonts w:hint="eastAsia" w:ascii="仿宋" w:hAnsi="仿宋" w:eastAsia="仿宋" w:cs="仿宋"/>
          <w:sz w:val="24"/>
          <w:szCs w:val="24"/>
        </w:rPr>
      </w:pPr>
      <w:bookmarkStart w:id="43" w:name="_Toc13312_WPSOffice_Level2"/>
      <w:bookmarkStart w:id="44" w:name="_Toc26949"/>
      <w:bookmarkStart w:id="45" w:name="_Toc31752_WPSOffice_Level2"/>
      <w:r>
        <w:rPr>
          <w:rFonts w:hint="eastAsia" w:ascii="仿宋" w:hAnsi="仿宋" w:eastAsia="仿宋" w:cs="仿宋"/>
          <w:sz w:val="24"/>
          <w:szCs w:val="24"/>
        </w:rPr>
        <w:t>1 物理结构设计要点</w:t>
      </w:r>
      <w:bookmarkEnd w:id="43"/>
      <w:bookmarkEnd w:id="44"/>
      <w:bookmarkEnd w:id="45"/>
    </w:p>
    <w:p>
      <w:pPr>
        <w:pStyle w:val="4"/>
        <w:keepNext w:val="0"/>
        <w:keepLines w:val="0"/>
        <w:widowControl/>
        <w:suppressLineNumbers w:val="0"/>
        <w:spacing w:before="0" w:beforeAutospacing="0" w:after="0" w:afterAutospacing="0" w:line="416" w:lineRule="atLeast"/>
        <w:ind w:right="0"/>
        <w:jc w:val="both"/>
        <w:rPr>
          <w:rFonts w:hint="eastAsia" w:ascii="仿宋" w:hAnsi="仿宋" w:eastAsia="仿宋" w:cs="仿宋"/>
          <w:sz w:val="24"/>
          <w:szCs w:val="24"/>
        </w:rPr>
      </w:pP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520" w:lineRule="atLeast"/>
        <w:ind w:right="0"/>
        <w:jc w:val="both"/>
        <w:textAlignment w:val="auto"/>
        <w:rPr>
          <w:rFonts w:hint="eastAsia" w:ascii="仿宋" w:hAnsi="仿宋" w:eastAsia="仿宋" w:cs="仿宋"/>
          <w:sz w:val="24"/>
          <w:szCs w:val="24"/>
        </w:rPr>
      </w:pPr>
      <w:r>
        <w:rPr>
          <w:rFonts w:hint="eastAsia" w:ascii="仿宋" w:hAnsi="仿宋" w:eastAsia="仿宋" w:cs="仿宋"/>
          <w:sz w:val="24"/>
          <w:szCs w:val="24"/>
        </w:rPr>
        <w:t>本物理设计就是根据所选择的关系型数据库的特点对逻辑模型进行存储结构设计。数据库、表及字段的命名要遵循可读性原则和表意性原则。</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520" w:lineRule="atLeast"/>
        <w:ind w:right="0"/>
        <w:jc w:val="both"/>
        <w:textAlignment w:val="auto"/>
        <w:rPr>
          <w:rFonts w:hint="eastAsia" w:ascii="仿宋" w:hAnsi="仿宋" w:eastAsia="仿宋" w:cs="仿宋"/>
          <w:sz w:val="24"/>
          <w:szCs w:val="24"/>
        </w:rPr>
      </w:pPr>
      <w:r>
        <w:rPr>
          <w:rFonts w:hint="eastAsia" w:ascii="仿宋" w:hAnsi="仿宋" w:eastAsia="仿宋" w:cs="仿宋"/>
          <w:sz w:val="24"/>
          <w:szCs w:val="24"/>
        </w:rPr>
        <w:t>数据类型：当一个列可以选择多种数据类型时，应该优先考虑数值类型，其次是日期或二进制类型，最后是字符类型。对于相同级别的数据类型，应该优先选择占用空间小的数据类型。</w:t>
      </w:r>
    </w:p>
    <w:p>
      <w:pPr>
        <w:pStyle w:val="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520" w:lineRule="atLeast"/>
        <w:ind w:right="0"/>
        <w:jc w:val="both"/>
        <w:textAlignment w:val="auto"/>
        <w:rPr>
          <w:rFonts w:hint="eastAsia" w:ascii="仿宋" w:hAnsi="仿宋" w:eastAsia="仿宋" w:cs="仿宋"/>
          <w:sz w:val="24"/>
          <w:szCs w:val="24"/>
        </w:rPr>
      </w:pPr>
    </w:p>
    <w:p>
      <w:pPr>
        <w:pStyle w:val="4"/>
        <w:keepNext w:val="0"/>
        <w:keepLines w:val="0"/>
        <w:widowControl/>
        <w:suppressLineNumbers w:val="0"/>
        <w:spacing w:before="0" w:beforeAutospacing="0" w:after="0" w:afterAutospacing="0"/>
        <w:ind w:left="0" w:right="0"/>
        <w:jc w:val="both"/>
        <w:outlineLvl w:val="1"/>
        <w:rPr>
          <w:rFonts w:hint="eastAsia" w:ascii="仿宋" w:hAnsi="仿宋" w:eastAsia="仿宋" w:cs="仿宋"/>
          <w:sz w:val="24"/>
          <w:szCs w:val="24"/>
        </w:rPr>
      </w:pPr>
      <w:bookmarkStart w:id="46" w:name="_Toc28031_WPSOffice_Level2"/>
      <w:bookmarkStart w:id="47" w:name="_Toc968_WPSOffice_Level2"/>
      <w:bookmarkStart w:id="48" w:name="_Toc2469"/>
      <w:r>
        <w:rPr>
          <w:rFonts w:hint="eastAsia" w:ascii="仿宋" w:hAnsi="仿宋" w:eastAsia="仿宋" w:cs="仿宋"/>
          <w:i w:val="0"/>
          <w:color w:val="000000"/>
          <w:spacing w:val="0"/>
          <w:sz w:val="24"/>
          <w:szCs w:val="24"/>
          <w:vertAlign w:val="baseline"/>
        </w:rPr>
        <w:t>2 逻辑结构设计要点</w:t>
      </w:r>
      <w:bookmarkEnd w:id="46"/>
      <w:bookmarkEnd w:id="47"/>
      <w:bookmarkEnd w:id="48"/>
    </w:p>
    <w:p>
      <w:pPr>
        <w:pStyle w:val="4"/>
        <w:keepNext w:val="0"/>
        <w:keepLines w:val="0"/>
        <w:widowControl/>
        <w:suppressLineNumbers w:val="0"/>
        <w:spacing w:before="0" w:beforeAutospacing="0" w:after="0" w:afterAutospacing="0" w:line="416" w:lineRule="atLeast"/>
        <w:ind w:left="0" w:right="0" w:firstLine="336"/>
        <w:jc w:val="both"/>
        <w:rPr>
          <w:rFonts w:hint="eastAsia" w:ascii="仿宋" w:hAnsi="仿宋" w:eastAsia="仿宋" w:cs="仿宋"/>
          <w:i w:val="0"/>
          <w:color w:val="000000"/>
          <w:spacing w:val="0"/>
          <w:sz w:val="24"/>
          <w:szCs w:val="24"/>
          <w:vertAlign w:val="baseline"/>
        </w:rPr>
      </w:pPr>
      <w:r>
        <w:rPr>
          <w:rFonts w:hint="eastAsia" w:ascii="仿宋" w:hAnsi="仿宋" w:eastAsia="仿宋" w:cs="仿宋"/>
          <w:i w:val="0"/>
          <w:color w:val="000000"/>
          <w:spacing w:val="0"/>
          <w:sz w:val="24"/>
          <w:szCs w:val="24"/>
          <w:vertAlign w:val="baseline"/>
        </w:rPr>
        <w:t>实体和实体的关系基础上，形成数据库的表格以及各个表格之间的关系。</w:t>
      </w:r>
    </w:p>
    <w:p>
      <w:pPr>
        <w:pStyle w:val="4"/>
        <w:keepNext w:val="0"/>
        <w:keepLines w:val="0"/>
        <w:widowControl/>
        <w:suppressLineNumbers w:val="0"/>
        <w:spacing w:before="0" w:beforeAutospacing="0" w:after="0" w:afterAutospacing="0" w:line="416" w:lineRule="atLeast"/>
        <w:ind w:left="0" w:right="0" w:firstLine="336"/>
        <w:jc w:val="both"/>
        <w:rPr>
          <w:rFonts w:hint="eastAsia" w:ascii="仿宋" w:hAnsi="仿宋" w:eastAsia="仿宋" w:cs="仿宋"/>
          <w:i w:val="0"/>
          <w:color w:val="000000"/>
          <w:spacing w:val="0"/>
          <w:sz w:val="24"/>
          <w:szCs w:val="24"/>
          <w:vertAlign w:val="baseline"/>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i w:val="0"/>
          <w:color w:val="000000"/>
          <w:spacing w:val="0"/>
          <w:sz w:val="24"/>
          <w:szCs w:val="24"/>
          <w:vertAlign w:val="baseline"/>
        </w:rPr>
      </w:pPr>
      <w:bookmarkStart w:id="49" w:name="_Toc3764_WPSOffice_Level2"/>
      <w:bookmarkStart w:id="50" w:name="_Toc20164_WPSOffice_Level2"/>
      <w:r>
        <w:rPr>
          <w:rFonts w:hint="eastAsia" w:ascii="仿宋" w:hAnsi="仿宋" w:eastAsia="仿宋" w:cs="仿宋"/>
          <w:sz w:val="24"/>
          <w:szCs w:val="24"/>
          <w:lang w:val="en-US" w:eastAsia="zh-CN"/>
        </w:rPr>
        <w:t>表3-4 教师基本信息表tb_teacher</w:t>
      </w:r>
      <w:bookmarkEnd w:id="49"/>
      <w:bookmarkEnd w:id="50"/>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学工号（主键）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Teacher_NAME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Teacher_SEX</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Teacher_SUB</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教学科目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Teacher_CLA</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教学班级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Teacher_PWD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 xml:space="preserve">NOT NULL </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Teacher_STA</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签到时间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bookmarkStart w:id="51" w:name="_Toc32577_WPSOffice_Level2"/>
      <w:bookmarkStart w:id="52" w:name="_Toc183_WPSOffice_Level2"/>
      <w:r>
        <w:rPr>
          <w:rFonts w:hint="eastAsia" w:ascii="仿宋" w:hAnsi="仿宋" w:eastAsia="仿宋" w:cs="仿宋"/>
          <w:sz w:val="24"/>
          <w:szCs w:val="24"/>
          <w:lang w:val="en-US" w:eastAsia="zh-CN"/>
        </w:rPr>
        <w:t>表3-5 学生信息表tb_student</w:t>
      </w:r>
      <w:bookmarkEnd w:id="51"/>
      <w:bookmarkEnd w:id="52"/>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学号（主键）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Student_NAME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Student_SEX</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Student_CLA</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Student_STA</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入离园状态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Student_PWD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Student_PARN</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Student_PART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家长电话</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bookmarkStart w:id="53" w:name="_Toc18047_WPSOffice_Level2"/>
      <w:bookmarkStart w:id="54" w:name="_Toc14380_WPSOffice_Level2"/>
      <w:r>
        <w:rPr>
          <w:rFonts w:hint="eastAsia" w:ascii="仿宋" w:hAnsi="仿宋" w:eastAsia="仿宋" w:cs="仿宋"/>
          <w:sz w:val="24"/>
          <w:szCs w:val="24"/>
          <w:lang w:val="en-US" w:eastAsia="zh-CN"/>
        </w:rPr>
        <w:t>表3-6  学生请假表tb_</w:t>
      </w:r>
      <w:bookmarkEnd w:id="53"/>
      <w:bookmarkEnd w:id="54"/>
      <w:r>
        <w:rPr>
          <w:rFonts w:hint="eastAsia" w:ascii="仿宋" w:hAnsi="仿宋" w:eastAsia="仿宋" w:cs="仿宋"/>
          <w:sz w:val="24"/>
          <w:szCs w:val="24"/>
          <w:lang w:val="en-US" w:eastAsia="zh-CN"/>
        </w:rPr>
        <w:t>leave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假条id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reason</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timestart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detatime</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timeend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请假结束时间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bookmarkStart w:id="55" w:name="_Toc31487_WPSOffice_Level2"/>
      <w:bookmarkStart w:id="56" w:name="_Toc29241_WPSOffice_Level2"/>
      <w:r>
        <w:rPr>
          <w:rFonts w:hint="eastAsia" w:ascii="仿宋" w:hAnsi="仿宋" w:eastAsia="仿宋" w:cs="仿宋"/>
          <w:sz w:val="24"/>
          <w:szCs w:val="24"/>
          <w:lang w:val="en-US" w:eastAsia="zh-CN"/>
        </w:rPr>
        <w:t>表3-7 教师意见表tb_tview</w:t>
      </w:r>
      <w:bookmarkEnd w:id="55"/>
      <w:bookmarkEnd w:id="56"/>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comment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firstLine="0" w:firstLineChars="0"/>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ind w:leftChars="0"/>
        <w:jc w:val="center"/>
        <w:textAlignment w:val="auto"/>
        <w:outlineLvl w:val="2"/>
        <w:rPr>
          <w:rFonts w:hint="eastAsia" w:ascii="仿宋" w:hAnsi="仿宋" w:eastAsia="仿宋" w:cs="仿宋"/>
          <w:sz w:val="24"/>
          <w:szCs w:val="24"/>
          <w:lang w:val="en-US" w:eastAsia="zh-CN"/>
        </w:rPr>
      </w:pPr>
      <w:bookmarkStart w:id="57" w:name="_Toc2516_WPSOffice_Level2"/>
      <w:bookmarkStart w:id="58" w:name="_Toc10770_WPSOffice_Level2"/>
      <w:r>
        <w:rPr>
          <w:rFonts w:hint="eastAsia" w:ascii="仿宋" w:hAnsi="仿宋" w:eastAsia="仿宋" w:cs="仿宋"/>
          <w:kern w:val="52"/>
          <w:sz w:val="24"/>
          <w:szCs w:val="24"/>
          <w:lang w:val="en-US" w:eastAsia="zh-CN"/>
        </w:rPr>
        <w:t>表3-8考勤管理tb_</w:t>
      </w:r>
      <w:bookmarkEnd w:id="57"/>
      <w:bookmarkEnd w:id="58"/>
      <w:r>
        <w:rPr>
          <w:rFonts w:hint="eastAsia" w:ascii="仿宋" w:hAnsi="仿宋" w:eastAsia="仿宋" w:cs="仿宋"/>
          <w:kern w:val="52"/>
          <w:sz w:val="24"/>
          <w:szCs w:val="24"/>
          <w:lang w:val="en-US" w:eastAsia="zh-CN"/>
        </w:rPr>
        <w:t>sign</w:t>
      </w:r>
    </w:p>
    <w:tbl>
      <w:tblPr>
        <w:tblStyle w:val="8"/>
        <w:tblW w:w="8521"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0"/>
        <w:gridCol w:w="2130"/>
        <w:gridCol w:w="21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1" w:type="dxa"/>
            <w:tcBorders>
              <w:top w:val="single" w:color="auto" w:sz="2" w:space="0"/>
              <w:lef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0" w:type="dxa"/>
            <w:tcBorders>
              <w:top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0" w:type="dxa"/>
            <w:tcBorders>
              <w:top w:val="single" w:color="auto" w:sz="2" w:space="0"/>
              <w:righ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1" w:type="dxa"/>
            <w:tcBorders>
              <w:lef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0" w:type="dxa"/>
            <w:tcBorders>
              <w:righ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ind w:leftChars="0"/>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id</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1" w:type="dxa"/>
            <w:tcBorders>
              <w:lef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name</w:t>
            </w:r>
          </w:p>
        </w:tc>
        <w:tc>
          <w:tcPr>
            <w:tcW w:w="2130"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0" w:type="dxa"/>
            <w:tcBorders>
              <w:righ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ind w:leftChars="0"/>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姓名</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1" w:type="dxa"/>
            <w:tcBorders>
              <w:lef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Tinyint(1)</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0" w:type="dxa"/>
            <w:tcBorders>
              <w:righ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ind w:leftChars="0"/>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签到状态</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1" w:type="dxa"/>
            <w:tcBorders>
              <w:lef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addtime</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0" w:type="dxa"/>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0" w:type="dxa"/>
            <w:tcBorders>
              <w:righ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签到时间</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1" w:type="dxa"/>
            <w:tcBorders>
              <w:left w:val="single" w:color="auto" w:sz="2" w:space="0"/>
              <w:bottom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class</w:t>
            </w:r>
          </w:p>
        </w:tc>
        <w:tc>
          <w:tcPr>
            <w:tcW w:w="2130" w:type="dxa"/>
            <w:tcBorders>
              <w:bottom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class</w:t>
            </w:r>
          </w:p>
        </w:tc>
        <w:tc>
          <w:tcPr>
            <w:tcW w:w="2130" w:type="dxa"/>
            <w:tcBorders>
              <w:bottom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0" w:type="dxa"/>
            <w:tcBorders>
              <w:bottom w:val="single" w:color="auto" w:sz="2" w:space="0"/>
              <w:right w:val="single" w:color="auto" w:sz="2" w:space="0"/>
            </w:tcBorders>
            <w:vAlign w:val="top"/>
          </w:tcPr>
          <w:p>
            <w:pPr>
              <w:keepNext w:val="0"/>
              <w:keepLines w:val="0"/>
              <w:pageBreakBefore w:val="0"/>
              <w:widowControl w:val="0"/>
              <w:numPr>
                <w:ilvl w:val="0"/>
                <w:numId w:val="0"/>
              </w:numPr>
              <w:tabs>
                <w:tab w:val="left" w:pos="189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班级</w:t>
            </w:r>
          </w:p>
        </w:tc>
      </w:tr>
    </w:tbl>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lang w:val="en-US" w:eastAsia="zh-CN"/>
        </w:rPr>
      </w:pPr>
    </w:p>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lang w:val="en-US" w:eastAsia="zh-CN"/>
        </w:rPr>
      </w:pPr>
      <w:bookmarkStart w:id="59" w:name="_Toc15590_WPSOffice_Level2"/>
      <w:bookmarkStart w:id="60" w:name="_Toc21080_WPSOffice_Level2"/>
      <w:r>
        <w:rPr>
          <w:rFonts w:hint="eastAsia" w:ascii="仿宋" w:hAnsi="仿宋" w:eastAsia="仿宋" w:cs="仿宋"/>
          <w:sz w:val="24"/>
          <w:szCs w:val="24"/>
          <w:lang w:val="en-US" w:eastAsia="zh-CN"/>
        </w:rPr>
        <w:t>表3-9 家长发表意见tb_sview</w:t>
      </w:r>
      <w:bookmarkEnd w:id="59"/>
      <w:bookmarkEnd w:id="60"/>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VARCHAR(24)</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scomment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tabs>
                <w:tab w:val="left" w:pos="4117"/>
              </w:tabs>
              <w:kinsoku/>
              <w:wordWrap/>
              <w:overflowPunct/>
              <w:topLinePunct w:val="0"/>
              <w:autoSpaceDE/>
              <w:autoSpaceDN/>
              <w:bidi w:val="0"/>
              <w:adjustRightInd/>
              <w:snapToGrid/>
              <w:spacing w:line="240" w:lineRule="auto"/>
              <w:jc w:val="both"/>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bookmarkStart w:id="61" w:name="_Toc20597_WPSOffice_Level2"/>
      <w:bookmarkStart w:id="62" w:name="_Toc15404_WPSOffice_Level2"/>
      <w:r>
        <w:rPr>
          <w:rFonts w:hint="eastAsia" w:ascii="仿宋" w:hAnsi="仿宋" w:eastAsia="仿宋" w:cs="仿宋"/>
          <w:b w:val="0"/>
          <w:bCs w:val="0"/>
          <w:sz w:val="24"/>
          <w:szCs w:val="24"/>
          <w:lang w:val="en-US" w:eastAsia="zh-CN"/>
        </w:rPr>
        <w:t>表3-10通知tb_notice</w:t>
      </w:r>
      <w:bookmarkEnd w:id="61"/>
      <w:bookmarkEnd w:id="62"/>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ntitle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ncomment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outlineLvl w:val="9"/>
        <w:rPr>
          <w:rFonts w:hint="eastAsia" w:ascii="仿宋" w:hAnsi="仿宋" w:eastAsia="仿宋" w:cs="仿宋"/>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bookmarkStart w:id="63" w:name="_Toc25621_WPSOffice_Level2"/>
      <w:bookmarkStart w:id="64" w:name="_Toc7641_WPSOffice_Level2"/>
      <w:r>
        <w:rPr>
          <w:rFonts w:hint="eastAsia" w:ascii="仿宋" w:hAnsi="仿宋" w:eastAsia="仿宋" w:cs="仿宋"/>
          <w:b w:val="0"/>
          <w:bCs w:val="0"/>
          <w:sz w:val="24"/>
          <w:szCs w:val="24"/>
          <w:lang w:val="en-US" w:eastAsia="zh-CN"/>
        </w:rPr>
        <w:t>表3-11 园长信息表</w:t>
      </w:r>
      <w:bookmarkEnd w:id="63"/>
      <w:bookmarkEnd w:id="64"/>
      <w:r>
        <w:rPr>
          <w:rFonts w:hint="eastAsia" w:ascii="仿宋" w:hAnsi="仿宋" w:eastAsia="仿宋" w:cs="仿宋"/>
          <w:b w:val="0"/>
          <w:bCs w:val="0"/>
          <w:sz w:val="24"/>
          <w:szCs w:val="24"/>
          <w:lang w:val="en-US" w:eastAsia="zh-CN"/>
        </w:rPr>
        <w:t>tb_kindergarten</w:t>
      </w:r>
    </w:p>
    <w:tbl>
      <w:tblPr>
        <w:tblStyle w:val="8"/>
        <w:tblW w:w="8522"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name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姓名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password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sex</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性别</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phone_num</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电话号码</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bookmarkStart w:id="65" w:name="_Toc4546_WPSOffice_Level2"/>
      <w:bookmarkStart w:id="66" w:name="_Toc30968_WPSOffice_Level2"/>
      <w:r>
        <w:rPr>
          <w:rFonts w:hint="eastAsia" w:ascii="仿宋" w:hAnsi="仿宋" w:eastAsia="仿宋" w:cs="仿宋"/>
          <w:b w:val="0"/>
          <w:bCs w:val="0"/>
          <w:sz w:val="24"/>
          <w:szCs w:val="24"/>
          <w:lang w:val="en-US" w:eastAsia="zh-CN"/>
        </w:rPr>
        <w:t>表3-12 园长通知表tb_</w:t>
      </w:r>
      <w:bookmarkEnd w:id="65"/>
      <w:bookmarkEnd w:id="66"/>
      <w:r>
        <w:rPr>
          <w:rFonts w:hint="eastAsia" w:ascii="仿宋" w:hAnsi="仿宋" w:eastAsia="仿宋" w:cs="仿宋"/>
          <w:b w:val="0"/>
          <w:bCs w:val="0"/>
          <w:sz w:val="24"/>
          <w:szCs w:val="24"/>
          <w:lang w:val="en-US" w:eastAsia="zh-CN"/>
        </w:rPr>
        <w:t>goods</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gtitle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gcomment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VARCHAR(60)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bookmarkStart w:id="67" w:name="_Toc23287_WPSOffice_Level2"/>
      <w:bookmarkStart w:id="68" w:name="_Toc18408_WPSOffice_Level2"/>
      <w:r>
        <w:rPr>
          <w:rFonts w:hint="eastAsia" w:ascii="仿宋" w:hAnsi="仿宋" w:eastAsia="仿宋" w:cs="仿宋"/>
          <w:b w:val="0"/>
          <w:bCs w:val="0"/>
          <w:sz w:val="24"/>
          <w:szCs w:val="24"/>
          <w:lang w:val="en-US" w:eastAsia="zh-CN"/>
        </w:rPr>
        <w:t>表3-13 教师通知表tb_</w:t>
      </w:r>
      <w:bookmarkEnd w:id="67"/>
      <w:bookmarkEnd w:id="68"/>
      <w:r>
        <w:rPr>
          <w:rFonts w:hint="eastAsia" w:ascii="仿宋" w:hAnsi="仿宋" w:eastAsia="仿宋" w:cs="仿宋"/>
          <w:b w:val="0"/>
          <w:bCs w:val="0"/>
          <w:sz w:val="24"/>
          <w:szCs w:val="24"/>
          <w:lang w:val="en-US" w:eastAsia="zh-CN"/>
        </w:rPr>
        <w:t>message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theme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comment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name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发布者</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bookmarkStart w:id="69" w:name="_Toc25399_WPSOffice_Level2"/>
      <w:bookmarkStart w:id="70" w:name="_Toc10395"/>
      <w:bookmarkStart w:id="71" w:name="_Toc6593_WPSOffice_Level2"/>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表3-14 园长通知表tb_snotice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stitle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VARCHAR(30)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scomment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VARCHAR(100)</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stime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9"/>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表3-15 教师请假表tb_tleave</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列名</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可否为空</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int(11)</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假条id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reason</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timestart</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detatime</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NOT 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VARCHAR(255)</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timeend</w:t>
            </w:r>
          </w:p>
        </w:tc>
        <w:tc>
          <w:tcPr>
            <w:tcW w:w="2130"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NULL</w:t>
            </w:r>
          </w:p>
        </w:tc>
        <w:tc>
          <w:tcPr>
            <w:tcW w:w="2131" w:type="dxa"/>
            <w:tcBorders>
              <w:top w:val="single" w:color="auto" w:sz="2" w:space="0"/>
              <w:left w:val="single" w:color="auto" w:sz="2" w:space="0"/>
              <w:bottom w:val="single" w:color="auto" w:sz="2" w:space="0"/>
              <w:right w:val="single" w:color="auto" w:sz="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请假结束时间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both"/>
        <w:textAlignment w:val="auto"/>
        <w:outlineLvl w:val="1"/>
        <w:rPr>
          <w:rFonts w:hint="eastAsia" w:ascii="仿宋" w:hAnsi="仿宋" w:eastAsia="仿宋" w:cs="仿宋"/>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both"/>
        <w:textAlignment w:val="auto"/>
        <w:outlineLvl w:val="1"/>
        <w:rPr>
          <w:rFonts w:hint="eastAsia" w:ascii="仿宋" w:hAnsi="仿宋" w:eastAsia="仿宋" w:cs="仿宋"/>
          <w:b w:val="0"/>
          <w:bCs w:val="0"/>
          <w:sz w:val="24"/>
          <w:szCs w:val="24"/>
          <w:lang w:val="en-US" w:eastAsia="zh-CN"/>
        </w:rPr>
      </w:pPr>
      <w:r>
        <w:rPr>
          <w:rFonts w:hint="eastAsia" w:ascii="仿宋" w:hAnsi="仿宋" w:eastAsia="仿宋" w:cs="仿宋"/>
          <w:b w:val="0"/>
          <w:bCs w:val="0"/>
          <w:sz w:val="24"/>
          <w:szCs w:val="24"/>
          <w:lang w:val="en-US" w:eastAsia="zh-CN"/>
        </w:rPr>
        <w:t>3 概念设计要点</w:t>
      </w:r>
      <w:bookmarkEnd w:id="69"/>
      <w:bookmarkEnd w:id="70"/>
      <w:bookmarkEnd w:id="71"/>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both"/>
        <w:textAlignment w:val="auto"/>
        <w:outlineLvl w:val="9"/>
        <w:rPr>
          <w:rFonts w:hint="eastAsia" w:ascii="仿宋" w:hAnsi="仿宋" w:eastAsia="仿宋" w:cs="仿宋"/>
          <w:i w:val="0"/>
          <w:caps w:val="0"/>
          <w:color w:val="333333"/>
          <w:spacing w:val="0"/>
          <w:sz w:val="24"/>
          <w:szCs w:val="24"/>
          <w:shd w:val="clear" w:color="auto" w:fill="FFFFFF"/>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jc w:val="both"/>
        <w:textAlignment w:val="auto"/>
        <w:outlineLvl w:val="9"/>
        <w:rPr>
          <w:rFonts w:hint="eastAsia" w:ascii="仿宋" w:hAnsi="仿宋" w:eastAsia="仿宋" w:cs="仿宋"/>
          <w:i w:val="0"/>
          <w:caps w:val="0"/>
          <w:color w:val="333333"/>
          <w:spacing w:val="0"/>
          <w:sz w:val="24"/>
          <w:szCs w:val="24"/>
          <w:shd w:val="clear" w:color="auto" w:fill="FFFFFF"/>
          <w:lang w:val="en-US" w:eastAsia="zh-CN"/>
        </w:rPr>
      </w:pPr>
      <w:r>
        <w:rPr>
          <w:rFonts w:hint="eastAsia" w:ascii="仿宋" w:hAnsi="仿宋" w:eastAsia="仿宋" w:cs="仿宋"/>
          <w:i w:val="0"/>
          <w:caps w:val="0"/>
          <w:color w:val="333333"/>
          <w:spacing w:val="0"/>
          <w:sz w:val="24"/>
          <w:szCs w:val="24"/>
          <w:shd w:val="clear" w:color="auto" w:fill="FFFFFF"/>
          <w:lang w:val="en-US" w:eastAsia="zh-CN"/>
        </w:rPr>
        <w:t>园长实体关系图如下：</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both"/>
        <w:textAlignment w:val="auto"/>
        <w:outlineLvl w:val="9"/>
        <w:rPr>
          <w:rFonts w:hint="eastAsia" w:ascii="仿宋" w:hAnsi="仿宋" w:eastAsia="仿宋" w:cs="仿宋"/>
          <w:i w:val="0"/>
          <w:caps w:val="0"/>
          <w:color w:val="333333"/>
          <w:spacing w:val="0"/>
          <w:sz w:val="24"/>
          <w:szCs w:val="24"/>
          <w:shd w:val="clear" w:color="auto" w:fill="FFFFFF"/>
          <w:lang w:val="en-US" w:eastAsia="zh-CN"/>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5044440" cy="3494405"/>
            <wp:effectExtent l="0" t="0" r="0" b="10795"/>
            <wp:docPr id="8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0"/>
                    <pic:cNvPicPr>
                      <a:picLocks noChangeAspect="1"/>
                    </pic:cNvPicPr>
                  </pic:nvPicPr>
                  <pic:blipFill>
                    <a:blip r:embed="rId56"/>
                    <a:srcRect t="4368" r="-1327" b="7584"/>
                    <a:stretch>
                      <a:fillRect/>
                    </a:stretch>
                  </pic:blipFill>
                  <pic:spPr>
                    <a:xfrm>
                      <a:off x="0" y="0"/>
                      <a:ext cx="5044440" cy="34944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jc w:val="center"/>
        <w:textAlignment w:val="auto"/>
        <w:outlineLvl w:val="9"/>
        <w:rPr>
          <w:rFonts w:hint="eastAsia" w:ascii="仿宋" w:hAnsi="仿宋" w:eastAsia="仿宋" w:cs="仿宋"/>
          <w:i w:val="0"/>
          <w:caps w:val="0"/>
          <w:color w:val="333333"/>
          <w:spacing w:val="0"/>
          <w:sz w:val="24"/>
          <w:szCs w:val="24"/>
          <w:shd w:val="clear" w:color="auto" w:fill="FFFFFF"/>
          <w:lang w:val="en-US" w:eastAsia="zh-CN"/>
        </w:rPr>
      </w:pPr>
      <w:bookmarkStart w:id="72" w:name="_Toc20958_WPSOffice_Level2"/>
      <w:bookmarkStart w:id="73" w:name="_Toc10739_WPSOffice_Level2"/>
      <w:r>
        <w:rPr>
          <w:rFonts w:hint="eastAsia" w:ascii="仿宋" w:hAnsi="仿宋" w:eastAsia="仿宋" w:cs="仿宋"/>
          <w:i w:val="0"/>
          <w:caps w:val="0"/>
          <w:color w:val="333333"/>
          <w:spacing w:val="0"/>
          <w:sz w:val="24"/>
          <w:szCs w:val="24"/>
          <w:shd w:val="clear" w:color="auto" w:fill="FFFFFF"/>
          <w:lang w:val="en-US" w:eastAsia="zh-CN"/>
        </w:rPr>
        <w:t>图3.37 园长端实体关系图</w:t>
      </w:r>
      <w:bookmarkEnd w:id="72"/>
      <w:bookmarkEnd w:id="73"/>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both"/>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44770" cy="3190875"/>
            <wp:effectExtent l="0" t="0" r="11430" b="9525"/>
            <wp:docPr id="8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1"/>
                    <pic:cNvPicPr>
                      <a:picLocks noChangeAspect="1"/>
                    </pic:cNvPicPr>
                  </pic:nvPicPr>
                  <pic:blipFill>
                    <a:blip r:embed="rId57"/>
                    <a:srcRect t="4190" r="2409" b="9868"/>
                    <a:stretch>
                      <a:fillRect/>
                    </a:stretch>
                  </pic:blipFill>
                  <pic:spPr>
                    <a:xfrm>
                      <a:off x="0" y="0"/>
                      <a:ext cx="5144770" cy="3190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jc w:val="center"/>
        <w:textAlignment w:val="auto"/>
        <w:outlineLvl w:val="9"/>
        <w:rPr>
          <w:rFonts w:hint="eastAsia" w:ascii="仿宋" w:hAnsi="仿宋" w:eastAsia="仿宋" w:cs="仿宋"/>
          <w:sz w:val="24"/>
          <w:szCs w:val="24"/>
          <w:lang w:val="en-US" w:eastAsia="zh-CN"/>
        </w:rPr>
      </w:pPr>
      <w:bookmarkStart w:id="74" w:name="_Toc9509_WPSOffice_Level2"/>
      <w:bookmarkStart w:id="75" w:name="_Toc21559_WPSOffice_Level2"/>
      <w:r>
        <w:rPr>
          <w:rFonts w:hint="eastAsia" w:ascii="仿宋" w:hAnsi="仿宋" w:eastAsia="仿宋" w:cs="仿宋"/>
          <w:sz w:val="24"/>
          <w:szCs w:val="24"/>
          <w:lang w:val="en-US" w:eastAsia="zh-CN"/>
        </w:rPr>
        <w:t>图3.38 教师端实体关系图</w:t>
      </w:r>
      <w:bookmarkEnd w:id="74"/>
      <w:bookmarkEnd w:id="75"/>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jc w:val="center"/>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20970" cy="2980690"/>
            <wp:effectExtent l="0" t="0" r="11430" b="3810"/>
            <wp:docPr id="8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2"/>
                    <pic:cNvPicPr>
                      <a:picLocks noChangeAspect="1"/>
                    </pic:cNvPicPr>
                  </pic:nvPicPr>
                  <pic:blipFill>
                    <a:blip r:embed="rId58"/>
                    <a:srcRect t="4453" r="964" b="7727"/>
                    <a:stretch>
                      <a:fillRect/>
                    </a:stretch>
                  </pic:blipFill>
                  <pic:spPr>
                    <a:xfrm>
                      <a:off x="0" y="0"/>
                      <a:ext cx="5220970" cy="29806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jc w:val="center"/>
        <w:textAlignment w:val="auto"/>
        <w:outlineLvl w:val="9"/>
        <w:rPr>
          <w:rFonts w:hint="eastAsia" w:ascii="仿宋" w:hAnsi="仿宋" w:eastAsia="仿宋" w:cs="仿宋"/>
          <w:sz w:val="24"/>
          <w:szCs w:val="24"/>
          <w:lang w:val="en-US" w:eastAsia="zh-CN"/>
        </w:rPr>
      </w:pPr>
      <w:bookmarkStart w:id="76" w:name="_Toc16588_WPSOffice_Level2"/>
      <w:bookmarkStart w:id="77" w:name="_Toc13236_WPSOffice_Level2"/>
      <w:r>
        <w:rPr>
          <w:rFonts w:hint="eastAsia" w:ascii="仿宋" w:hAnsi="仿宋" w:eastAsia="仿宋" w:cs="仿宋"/>
          <w:sz w:val="24"/>
          <w:szCs w:val="24"/>
          <w:lang w:val="en-US" w:eastAsia="zh-CN"/>
        </w:rPr>
        <w:t>图3.39 家长端实体关系图</w:t>
      </w:r>
      <w:bookmarkEnd w:id="76"/>
      <w:bookmarkEnd w:id="77"/>
    </w:p>
    <w:p>
      <w:pPr>
        <w:spacing w:beforeLines="0" w:afterLines="0" w:line="288" w:lineRule="auto"/>
        <w:jc w:val="left"/>
        <w:rPr>
          <w:rFonts w:hint="eastAsia" w:ascii="仿宋" w:hAnsi="仿宋" w:eastAsia="仿宋" w:cs="仿宋"/>
          <w:sz w:val="24"/>
          <w:szCs w:val="24"/>
          <w:lang w:val="en-US" w:eastAsia="zh-CN"/>
        </w:rPr>
      </w:pPr>
    </w:p>
    <w:p>
      <w:pPr>
        <w:spacing w:beforeLines="0" w:afterLines="0" w:line="288" w:lineRule="auto"/>
        <w:jc w:val="left"/>
        <w:rPr>
          <w:rFonts w:hint="eastAsia" w:ascii="仿宋" w:hAnsi="仿宋" w:eastAsia="仿宋" w:cs="仿宋"/>
          <w:sz w:val="24"/>
          <w:szCs w:val="24"/>
          <w:lang w:val="en-US" w:eastAsia="zh-CN"/>
        </w:rPr>
      </w:pPr>
    </w:p>
    <w:p>
      <w:pPr>
        <w:spacing w:beforeLines="0" w:after="156" w:afterLines="0" w:line="288" w:lineRule="auto"/>
        <w:jc w:val="center"/>
        <w:rPr>
          <w:rFonts w:hint="eastAsia" w:ascii="FreeSans" w:hAnsi="FreeSans" w:eastAsia="FreeSans"/>
          <w:sz w:val="32"/>
          <w:lang w:val="en-US" w:eastAsia="zh-CN"/>
        </w:rPr>
      </w:pPr>
      <w:r>
        <w:rPr>
          <w:rFonts w:hint="eastAsia" w:ascii="FreeSans" w:hAnsi="FreeSans" w:eastAsia="FreeSans"/>
          <w:sz w:val="32"/>
          <w:lang w:val="en-US" w:eastAsia="zh-CN"/>
        </w:rPr>
        <w:t>系统架构设计</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4.1  系统架构介绍</w:t>
      </w:r>
    </w:p>
    <w:p>
      <w:pPr>
        <w:keepNext w:val="0"/>
        <w:keepLines w:val="0"/>
        <w:pageBreakBefore w:val="0"/>
        <w:widowControl w:val="0"/>
        <w:kinsoku/>
        <w:wordWrap/>
        <w:overflowPunct/>
        <w:topLinePunct w:val="0"/>
        <w:autoSpaceDE/>
        <w:autoSpaceDN/>
        <w:bidi w:val="0"/>
        <w:adjustRightInd/>
        <w:snapToGrid/>
        <w:spacing w:line="520" w:lineRule="atLeast"/>
        <w:ind w:firstLine="480" w:firstLineChars="200"/>
        <w:jc w:val="left"/>
        <w:textAlignment w:val="auto"/>
        <w:outlineLvl w:val="9"/>
        <w:rPr>
          <w:rFonts w:hint="eastAsia" w:ascii="仿宋" w:hAnsi="仿宋" w:eastAsia="仿宋" w:cs="仿宋"/>
          <w:sz w:val="24"/>
          <w:szCs w:val="24"/>
          <w:lang w:eastAsia="zh-CN"/>
        </w:rPr>
      </w:pPr>
      <w:r>
        <w:rPr>
          <w:rFonts w:hint="eastAsia" w:ascii="仿宋" w:hAnsi="仿宋" w:eastAsia="仿宋" w:cs="仿宋"/>
          <w:sz w:val="24"/>
          <w:szCs w:val="24"/>
        </w:rPr>
        <w:t>根据系统的分析讨论和对当前软件体系架构发展趋势的探讨，我们本次的</w:t>
      </w:r>
      <w:r>
        <w:rPr>
          <w:rFonts w:hint="eastAsia" w:ascii="仿宋" w:hAnsi="仿宋" w:eastAsia="仿宋" w:cs="仿宋"/>
          <w:sz w:val="24"/>
          <w:szCs w:val="24"/>
          <w:lang w:val="en-US" w:eastAsia="zh-CN"/>
        </w:rPr>
        <w:t>幼儿园管理系统</w:t>
      </w:r>
      <w:r>
        <w:rPr>
          <w:rFonts w:hint="eastAsia" w:ascii="仿宋" w:hAnsi="仿宋" w:eastAsia="仿宋" w:cs="仿宋"/>
          <w:sz w:val="24"/>
          <w:szCs w:val="24"/>
        </w:rPr>
        <w:t>将采用Browser/Server（简称“B/S”，即浏览器/服务器体系）的体系架构进行设计</w:t>
      </w:r>
      <w:r>
        <w:rPr>
          <w:rFonts w:hint="eastAsia" w:ascii="仿宋" w:hAnsi="仿宋" w:eastAsia="仿宋" w:cs="仿宋"/>
          <w:sz w:val="24"/>
          <w:szCs w:val="24"/>
          <w:lang w:eastAsia="zh-CN"/>
        </w:rPr>
        <w:t>。</w:t>
      </w:r>
    </w:p>
    <w:p>
      <w:pPr>
        <w:keepNext w:val="0"/>
        <w:keepLines w:val="0"/>
        <w:pageBreakBefore w:val="0"/>
        <w:widowControl w:val="0"/>
        <w:kinsoku/>
        <w:wordWrap/>
        <w:overflowPunct/>
        <w:topLinePunct w:val="0"/>
        <w:autoSpaceDE/>
        <w:autoSpaceDN/>
        <w:bidi w:val="0"/>
        <w:adjustRightInd/>
        <w:snapToGrid/>
        <w:spacing w:line="520" w:lineRule="atLeast"/>
        <w:ind w:firstLine="480" w:firstLineChars="20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rPr>
        <w:t xml:space="preserve">B/S体系架构的客户端是由Web浏览器构成的，用户只需要在浏览器上登录平台进行操作便可。B/S 体系结构的系统业务处理的逻辑部分大多集中运行在服务端，在浏览器端主要是对相应的页面，相应数据的展示，不包含逻辑处理之类的工作，数据库端则是系统的数据层，主要负责数据的存储。采用B/S体系结构最大的优势就是“零客户端”的模式带来的方便与快捷，因为现在几乎所有的操作系统上都带有浏览器，这样便减少了安装客户端，维护升级等工作的麻烦，而且这样还具有跨平台的良好特性。 </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lang w:val="en-US" w:eastAsia="zh-CN"/>
        </w:rPr>
        <w:t>4.2  ThinkPHP介绍</w:t>
      </w:r>
      <w:bookmarkStart w:id="78" w:name="OLE_LINK49"/>
    </w:p>
    <w:p>
      <w:pPr>
        <w:keepNext w:val="0"/>
        <w:keepLines w:val="0"/>
        <w:pageBreakBefore w:val="0"/>
        <w:widowControl w:val="0"/>
        <w:kinsoku/>
        <w:wordWrap/>
        <w:overflowPunct/>
        <w:topLinePunct w:val="0"/>
        <w:autoSpaceDE/>
        <w:autoSpaceDN/>
        <w:bidi w:val="0"/>
        <w:adjustRightInd/>
        <w:snapToGrid/>
        <w:spacing w:line="520" w:lineRule="atLeast"/>
        <w:ind w:firstLine="480" w:firstLineChars="200"/>
        <w:textAlignment w:val="auto"/>
        <w:outlineLvl w:val="9"/>
        <w:rPr>
          <w:rFonts w:hint="eastAsia" w:ascii="仿宋" w:hAnsi="仿宋" w:eastAsia="仿宋" w:cs="仿宋"/>
          <w:sz w:val="24"/>
          <w:szCs w:val="24"/>
        </w:rPr>
      </w:pPr>
      <w:r>
        <w:rPr>
          <w:rFonts w:hint="eastAsia" w:ascii="仿宋" w:hAnsi="仿宋" w:eastAsia="仿宋" w:cs="仿宋"/>
          <w:sz w:val="24"/>
          <w:szCs w:val="24"/>
        </w:rPr>
        <w:t>ThinkPHP</w:t>
      </w:r>
      <w:bookmarkEnd w:id="78"/>
      <w:bookmarkStart w:id="79" w:name="OLE_LINK8"/>
      <w:r>
        <w:rPr>
          <w:rFonts w:hint="eastAsia" w:ascii="仿宋" w:hAnsi="仿宋" w:eastAsia="仿宋" w:cs="仿宋"/>
          <w:sz w:val="24"/>
          <w:szCs w:val="24"/>
        </w:rPr>
        <w:t>可以更方便和快捷的开发和部署应用。其不仅仅是企业级应用，任何PHP应用开发都可以从ThinkPHP的简单和快速的特性中受益。ThinkPHP本身具有很多的原创特性，并且倡导大道至简，开发由我的开发理念，用最少的代码完成更多的功能，宗旨就是让Web应用开发更简单、更快速。</w:t>
      </w:r>
    </w:p>
    <w:p>
      <w:pPr>
        <w:keepNext w:val="0"/>
        <w:keepLines w:val="0"/>
        <w:pageBreakBefore w:val="0"/>
        <w:widowControl w:val="0"/>
        <w:kinsoku/>
        <w:wordWrap/>
        <w:overflowPunct/>
        <w:topLinePunct w:val="0"/>
        <w:autoSpaceDE/>
        <w:autoSpaceDN/>
        <w:bidi w:val="0"/>
        <w:adjustRightInd/>
        <w:snapToGrid/>
        <w:spacing w:line="520" w:lineRule="atLeast"/>
        <w:ind w:firstLine="480" w:firstLineChars="200"/>
        <w:textAlignment w:val="auto"/>
        <w:outlineLvl w:val="9"/>
        <w:rPr>
          <w:rFonts w:hint="eastAsia" w:ascii="仿宋" w:hAnsi="仿宋" w:eastAsia="仿宋" w:cs="仿宋"/>
          <w:sz w:val="24"/>
          <w:szCs w:val="24"/>
        </w:rPr>
      </w:pPr>
      <w:r>
        <w:rPr>
          <w:rFonts w:hint="eastAsia" w:ascii="仿宋" w:hAnsi="仿宋" w:eastAsia="仿宋" w:cs="仿宋"/>
          <w:sz w:val="24"/>
          <w:szCs w:val="24"/>
        </w:rPr>
        <w:t>ThinkPHP遵循Apache2开源许可协议发布，意味着可以免费使用ThinkPHP，甚至允许把基于ThinkPHP开发的应用开源或商业产品发布/销售。</w:t>
      </w:r>
    </w:p>
    <w:p>
      <w:pPr>
        <w:keepNext w:val="0"/>
        <w:keepLines w:val="0"/>
        <w:pageBreakBefore w:val="0"/>
        <w:widowControl w:val="0"/>
        <w:kinsoku/>
        <w:wordWrap/>
        <w:overflowPunct/>
        <w:topLinePunct w:val="0"/>
        <w:autoSpaceDE/>
        <w:autoSpaceDN/>
        <w:bidi w:val="0"/>
        <w:adjustRightInd/>
        <w:snapToGrid/>
        <w:spacing w:line="520" w:lineRule="atLeast"/>
        <w:ind w:firstLine="480" w:firstLineChars="200"/>
        <w:textAlignment w:val="auto"/>
        <w:outlineLvl w:val="9"/>
        <w:rPr>
          <w:rFonts w:hint="eastAsia" w:ascii="仿宋" w:hAnsi="仿宋" w:eastAsia="仿宋" w:cs="仿宋"/>
          <w:sz w:val="24"/>
          <w:szCs w:val="24"/>
        </w:rPr>
      </w:pPr>
      <w:r>
        <w:rPr>
          <w:rFonts w:hint="eastAsia" w:ascii="仿宋" w:hAnsi="仿宋" w:eastAsia="仿宋" w:cs="仿宋"/>
          <w:sz w:val="24"/>
          <w:szCs w:val="24"/>
        </w:rPr>
        <w:t>ThinkPHP可以支持Windows/Unix服务器环境，可运行于包括Apache、IIS在内的多种Web服务器。需要PHP5.0及以上版本支持。支持MySQL、MsSQL、PgSQL、Sqlite、Oracle等数据库。</w:t>
      </w:r>
    </w:p>
    <w:p>
      <w:pPr>
        <w:keepNext w:val="0"/>
        <w:keepLines w:val="0"/>
        <w:pageBreakBefore w:val="0"/>
        <w:widowControl w:val="0"/>
        <w:kinsoku/>
        <w:wordWrap/>
        <w:overflowPunct/>
        <w:topLinePunct w:val="0"/>
        <w:autoSpaceDE/>
        <w:autoSpaceDN/>
        <w:bidi w:val="0"/>
        <w:adjustRightInd/>
        <w:snapToGrid/>
        <w:spacing w:line="520" w:lineRule="atLeast"/>
        <w:ind w:firstLine="480" w:firstLineChars="20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rPr>
        <w:t>ThinkPHP是一个免费开源、快捷、简单的OOP轻量级PHP开发框架。它遵循Apache 2开源协议发布。是为了敏捷的企业级开发而诞生的。</w:t>
      </w:r>
      <w:bookmarkEnd w:id="79"/>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4.3  系统架构分析</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整个系统架构采用了分层、分布式的部署结构，明确地分离了表现层和业务逻辑，能够保证逻辑的一致性和稳定性、结构的开放性、功能的可扩展性和可维护性、开发的可并行性，同时采用了开源的框架。</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997450" cy="405130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59"/>
                    <a:stretch>
                      <a:fillRect/>
                    </a:stretch>
                  </pic:blipFill>
                  <pic:spPr>
                    <a:xfrm>
                      <a:off x="0" y="0"/>
                      <a:ext cx="4997450" cy="4051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  系统架构图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系统的总体架构如上图所示，本系统根据功能特点与业务需求采用基于Web的B/S架构模式，项目基于PHP代码实现，运用ThinkPHP开源框架，可运行于Windows平台。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从以上架构图中可以看出系统分为四层：</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用户层：浏览器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表示层：借助Html框架实现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业务层：借助PHP进行业务流程开发</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数据层：MySQL数据库</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left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4.4  系统架构视图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逻辑视图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逻辑视图将系统功能进行分解，反映系统内部是如何组织和协作来实现功能的。包含从用户服务中提取出的对系统功能的抽象、分解和分析，通过揭示类、对象、类与对象之间的静态关系，以及对象之间如何交互的动态行为来展示各个对象如何共同实现系统的功能。下面用了三个类图来反映本系统内部如何组织和协作实现功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从以下三个类图中可以看出，整个系统的类之间主要通过泛化关系相互联系，每一个类的父类都指向CommonController类。但是不同端口的CommonController类也不相同。</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9230" cy="1742440"/>
            <wp:effectExtent l="0" t="0" r="127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0"/>
                    <a:stretch>
                      <a:fillRect/>
                    </a:stretch>
                  </pic:blipFill>
                  <pic:spPr>
                    <a:xfrm>
                      <a:off x="0" y="0"/>
                      <a:ext cx="5269230" cy="17424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图4.2 园长端类图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0500" cy="175133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1"/>
                    <a:stretch>
                      <a:fillRect/>
                    </a:stretch>
                  </pic:blipFill>
                  <pic:spPr>
                    <a:xfrm>
                      <a:off x="0" y="0"/>
                      <a:ext cx="5270500" cy="17513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rPr>
      </w:pPr>
      <w:r>
        <w:rPr>
          <w:rFonts w:hint="eastAsia" w:ascii="仿宋" w:hAnsi="仿宋" w:eastAsia="仿宋" w:cs="仿宋"/>
          <w:sz w:val="24"/>
          <w:szCs w:val="24"/>
          <w:lang w:val="en-US" w:eastAsia="zh-CN"/>
        </w:rPr>
        <w:t>图4.3 教师端类图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1135" cy="1643380"/>
            <wp:effectExtent l="0" t="0" r="12065"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62"/>
                    <a:stretch>
                      <a:fillRect/>
                    </a:stretch>
                  </pic:blipFill>
                  <pic:spPr>
                    <a:xfrm>
                      <a:off x="0" y="0"/>
                      <a:ext cx="5271135" cy="164338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图4.4 家长端类图</w:t>
      </w:r>
    </w:p>
    <w:p>
      <w:pPr>
        <w:keepNext w:val="0"/>
        <w:keepLines w:val="0"/>
        <w:pageBreakBefore w:val="0"/>
        <w:widowControl w:val="0"/>
        <w:numPr>
          <w:ilvl w:val="0"/>
          <w:numId w:val="51"/>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开发视图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开发视图主要用来描述软件的各个模块的组织方式，包括源程序、程序包、支持软件、第三方库等。下面用组件图来展示了本系统的各个模块组织。</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364355" cy="2098040"/>
            <wp:effectExtent l="0" t="0" r="444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3"/>
                    <a:srcRect t="4845" r="2372" b="9560"/>
                    <a:stretch>
                      <a:fillRect/>
                    </a:stretch>
                  </pic:blipFill>
                  <pic:spPr>
                    <a:xfrm>
                      <a:off x="0" y="0"/>
                      <a:ext cx="4364355" cy="20980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图4.5 系统组件图</w:t>
      </w:r>
    </w:p>
    <w:p>
      <w:pPr>
        <w:keepNext w:val="0"/>
        <w:keepLines w:val="0"/>
        <w:pageBreakBefore w:val="0"/>
        <w:widowControl w:val="0"/>
        <w:numPr>
          <w:ilvl w:val="0"/>
          <w:numId w:val="51"/>
        </w:numPr>
        <w:kinsoku/>
        <w:wordWrap/>
        <w:overflowPunct/>
        <w:topLinePunct w:val="0"/>
        <w:autoSpaceDE/>
        <w:autoSpaceDN/>
        <w:bidi w:val="0"/>
        <w:adjustRightInd/>
        <w:snapToGrid/>
        <w:spacing w:line="520" w:lineRule="atLeast"/>
        <w:ind w:left="0" w:leftChars="0" w:firstLine="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进程视图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进程视图主要用来描述系统的运行特性，侧重系统的性能和稳定性，关心系统的并发性、分布性、集成性的好坏，主要关注进程、线程、对象、并发、同步、通信等运行时概念。</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下面用顺序图、协作图和通信图展示了本系统运行时内部的动态交互过程。</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用户在登录界面输入登录信息，系统逻辑层将用户输入的信息与数据库信息进行验证，验证成功后，用户进入系统界面，若信息有误则返回登录页面重新输入登录信息。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6690" cy="2474595"/>
            <wp:effectExtent l="0" t="0" r="381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64"/>
                    <a:stretch>
                      <a:fillRect/>
                    </a:stretch>
                  </pic:blipFill>
                  <pic:spPr>
                    <a:xfrm>
                      <a:off x="0" y="0"/>
                      <a:ext cx="5266690" cy="247459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图4.6 用户登录顺序图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修改信息顺序图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用户登录成功后，进入信息修改界面，填写修改信息表单，系统逻辑层在验证数据合法后将数据库存储信息修改，返回成功修改的提示信息，显示修改后的信息。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98440" cy="1909445"/>
            <wp:effectExtent l="0" t="0" r="1016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65"/>
                    <a:srcRect r="-530" b="10851"/>
                    <a:stretch>
                      <a:fillRect/>
                    </a:stretch>
                  </pic:blipFill>
                  <pic:spPr>
                    <a:xfrm>
                      <a:off x="0" y="0"/>
                      <a:ext cx="5298440" cy="190944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图4.7 用户修改信息顺序图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删除信息顺序图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用户登录成功后，进入信息查看界面，请求删除信息，系统逻辑层在验证请求删除信息的id合法后将数据库存储信息删除，返回成功删除的提示信息，显示删除后的信息界面。</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360670" cy="2225040"/>
            <wp:effectExtent l="0" t="0" r="0"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66"/>
                    <a:srcRect r="-1674" b="18738"/>
                    <a:stretch>
                      <a:fillRect/>
                    </a:stretch>
                  </pic:blipFill>
                  <pic:spPr>
                    <a:xfrm>
                      <a:off x="0" y="0"/>
                      <a:ext cx="5360670" cy="22250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图4.8 用户删除信息顺序图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查看信息顺序图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用户登录成功后，进入信息查看界面，请求查看信息，系统逻辑层在验证请求信息的id合法后将数据库存储信息提出，显示查看的信息。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08270" cy="2406650"/>
            <wp:effectExtent l="0" t="0" r="1143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67"/>
                    <a:srcRect r="1157" b="11614"/>
                    <a:stretch>
                      <a:fillRect/>
                    </a:stretch>
                  </pic:blipFill>
                  <pic:spPr>
                    <a:xfrm>
                      <a:off x="0" y="0"/>
                      <a:ext cx="5208270" cy="2406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图4.9 用户查看信息顺序图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申请假条顺序图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用户登录成功后，进入申请请假界面，填写假条信息表单，系统逻辑层在验证假条数据合法后添加假条信息进入数据库，用户可以查看假条及其审核状态。</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40655" cy="2829560"/>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68"/>
                    <a:srcRect r="626" b="14750"/>
                    <a:stretch>
                      <a:fillRect/>
                    </a:stretch>
                  </pic:blipFill>
                  <pic:spPr>
                    <a:xfrm>
                      <a:off x="0" y="0"/>
                      <a:ext cx="5240655" cy="282956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图4.10 申请请假顺序图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签到顺序图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40655" cy="2475230"/>
            <wp:effectExtent l="0" t="0" r="444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69"/>
                    <a:srcRect r="542" b="13894"/>
                    <a:stretch>
                      <a:fillRect/>
                    </a:stretch>
                  </pic:blipFill>
                  <pic:spPr>
                    <a:xfrm>
                      <a:off x="0" y="0"/>
                      <a:ext cx="5240655" cy="24752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图4.11 用户签到顺序图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用户登录协作图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84140" cy="2576830"/>
            <wp:effectExtent l="0" t="0" r="1016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70"/>
                    <a:srcRect t="17560" r="1662" b="6632"/>
                    <a:stretch>
                      <a:fillRect/>
                    </a:stretch>
                  </pic:blipFill>
                  <pic:spPr>
                    <a:xfrm>
                      <a:off x="0" y="0"/>
                      <a:ext cx="5184140" cy="25768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图4.12 用户登录协作图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查看通知协作图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47640" cy="2021840"/>
            <wp:effectExtent l="0" t="0" r="10160" b="1016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1"/>
                    <a:srcRect t="17592" r="482" b="4177"/>
                    <a:stretch>
                      <a:fillRect/>
                    </a:stretch>
                  </pic:blipFill>
                  <pic:spPr>
                    <a:xfrm>
                      <a:off x="0" y="0"/>
                      <a:ext cx="5247640" cy="20218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图4.13 查看通知协作图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修改通知协作图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22240" cy="2324100"/>
            <wp:effectExtent l="0" t="0" r="1016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2"/>
                    <a:srcRect t="20721" r="963" b="4263"/>
                    <a:stretch>
                      <a:fillRect/>
                    </a:stretch>
                  </pic:blipFill>
                  <pic:spPr>
                    <a:xfrm>
                      <a:off x="0" y="0"/>
                      <a:ext cx="5222240" cy="2324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图4.14 修改通知协作图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删除通知协作图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57470" cy="2085975"/>
            <wp:effectExtent l="0" t="0" r="1143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73"/>
                    <a:srcRect t="22845" r="2203" b="5477"/>
                    <a:stretch>
                      <a:fillRect/>
                    </a:stretch>
                  </pic:blipFill>
                  <pic:spPr>
                    <a:xfrm>
                      <a:off x="0" y="0"/>
                      <a:ext cx="5157470" cy="20859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图4.15 删除通知协作图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登录状态机图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3481070" cy="4154805"/>
            <wp:effectExtent l="0" t="0" r="11430" b="1079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4"/>
                    <a:srcRect t="2383" r="3656" b="1959"/>
                    <a:stretch>
                      <a:fillRect/>
                    </a:stretch>
                  </pic:blipFill>
                  <pic:spPr>
                    <a:xfrm>
                      <a:off x="0" y="0"/>
                      <a:ext cx="3481070" cy="41548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图4.16 用户登录状态机图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发表意见状态机图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3143250" cy="4222750"/>
            <wp:effectExtent l="0" t="0" r="635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5"/>
                    <a:stretch>
                      <a:fillRect/>
                    </a:stretch>
                  </pic:blipFill>
                  <pic:spPr>
                    <a:xfrm>
                      <a:off x="0" y="0"/>
                      <a:ext cx="3143250" cy="4222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图4.17 发表意见状态机图</w:t>
      </w:r>
    </w:p>
    <w:p>
      <w:pPr>
        <w:keepNext w:val="0"/>
        <w:keepLines w:val="0"/>
        <w:pageBreakBefore w:val="0"/>
        <w:widowControl w:val="0"/>
        <w:numPr>
          <w:ilvl w:val="0"/>
          <w:numId w:val="51"/>
        </w:numPr>
        <w:kinsoku/>
        <w:wordWrap/>
        <w:overflowPunct/>
        <w:topLinePunct w:val="0"/>
        <w:autoSpaceDE/>
        <w:autoSpaceDN/>
        <w:bidi w:val="0"/>
        <w:adjustRightInd/>
        <w:snapToGrid/>
        <w:spacing w:line="520" w:lineRule="atLeast"/>
        <w:ind w:left="0" w:leftChars="0" w:firstLine="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物理视图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物理视图主要描述硬件配置，强调系统的安装、配置、通信、拓扑结构等问题。下面用部署图展示了本系统的物理部署。</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15255" cy="519430"/>
            <wp:effectExtent l="0" t="0" r="444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6"/>
                    <a:srcRect t="19373" r="1060" b="29342"/>
                    <a:stretch>
                      <a:fillRect/>
                    </a:stretch>
                  </pic:blipFill>
                  <pic:spPr>
                    <a:xfrm>
                      <a:off x="0" y="0"/>
                      <a:ext cx="5215255" cy="5194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图4.18 系统部署图</w:t>
      </w:r>
    </w:p>
    <w:p>
      <w:pPr>
        <w:keepNext w:val="0"/>
        <w:keepLines w:val="0"/>
        <w:pageBreakBefore w:val="0"/>
        <w:widowControl w:val="0"/>
        <w:numPr>
          <w:ilvl w:val="0"/>
          <w:numId w:val="51"/>
        </w:numPr>
        <w:kinsoku/>
        <w:wordWrap/>
        <w:overflowPunct/>
        <w:topLinePunct w:val="0"/>
        <w:autoSpaceDE/>
        <w:autoSpaceDN/>
        <w:bidi w:val="0"/>
        <w:adjustRightInd/>
        <w:snapToGrid/>
        <w:spacing w:line="520" w:lineRule="atLeast"/>
        <w:ind w:left="0" w:leftChars="0" w:firstLine="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场景视图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ind w:firstLine="420" w:firstLineChars="0"/>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场景视图从项目需求入手，将四个视图结合为一个整体。可以描述一个特定视图内的构件关系，也可以描述不同视图间的构件关系。下面通过用例图展示了本系统的用例。</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5420" cy="2308225"/>
            <wp:effectExtent l="0" t="0" r="508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77"/>
                    <a:stretch>
                      <a:fillRect/>
                    </a:stretch>
                  </pic:blipFill>
                  <pic:spPr>
                    <a:xfrm>
                      <a:off x="0" y="0"/>
                      <a:ext cx="5265420" cy="23082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jc w:val="center"/>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图4.19 系统用例图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en-US" w:eastAsia="zh-CN"/>
        </w:rPr>
      </w:pPr>
    </w:p>
    <w:p>
      <w:pPr>
        <w:spacing w:beforeLines="0" w:after="156" w:afterLines="0" w:line="288" w:lineRule="auto"/>
        <w:jc w:val="center"/>
        <w:rPr>
          <w:rFonts w:hint="eastAsia" w:ascii="仿宋" w:hAnsi="仿宋" w:eastAsia="仿宋" w:cs="仿宋"/>
          <w:sz w:val="24"/>
          <w:szCs w:val="24"/>
          <w:lang w:val="zh-CN" w:eastAsia="zh-CN"/>
        </w:rPr>
      </w:pPr>
      <w:r>
        <w:rPr>
          <w:rFonts w:hint="eastAsia" w:ascii="FreeSans" w:hAnsi="FreeSans" w:eastAsia="FreeSans"/>
          <w:sz w:val="32"/>
          <w:lang w:val="en-US" w:eastAsia="zh-CN"/>
        </w:rPr>
        <w:t>详细设计</w:t>
      </w:r>
      <w:r>
        <w:rPr>
          <w:rFonts w:hint="eastAsia" w:ascii="FreeSans" w:hAnsi="FreeSans" w:eastAsia="FreeSans"/>
          <w:sz w:val="32"/>
          <w:lang w:val="zh-CN"/>
        </w:rPr>
        <w:t>文档</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5.1 引言</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编写目的</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1.1、在安和幼儿园管理系统需求细化分析的基础上，完成系统的结构设计，划分系统模块并明确模块之间的关系，同时给出相关的用户界面。</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1.2、本文的预期读者为:</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安和幼儿园管理系统的设计、开发人员</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安和幼儿园管理系统的验收、评审人员 </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背景</w:t>
      </w:r>
    </w:p>
    <w:p>
      <w:pPr>
        <w:keepNext w:val="0"/>
        <w:keepLines w:val="0"/>
        <w:pageBreakBefore w:val="0"/>
        <w:widowControl w:val="0"/>
        <w:numPr>
          <w:ilvl w:val="0"/>
          <w:numId w:val="52"/>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系统名称：安和幼儿园管理系统</w:t>
      </w:r>
    </w:p>
    <w:p>
      <w:pPr>
        <w:keepNext w:val="0"/>
        <w:keepLines w:val="0"/>
        <w:pageBreakBefore w:val="0"/>
        <w:widowControl w:val="0"/>
        <w:numPr>
          <w:ilvl w:val="0"/>
          <w:numId w:val="52"/>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任务提出者：蒙春梅、龚明红、陈思彤</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420"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开发者：教师端-蒙春梅、家长端-龚明红、园长端-陈思彤</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420"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用户：幼儿园教师、家长、幼儿园园长</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运行该软件的计算中心：幼儿园</w:t>
      </w:r>
    </w:p>
    <w:p>
      <w:pPr>
        <w:keepNext w:val="0"/>
        <w:keepLines w:val="0"/>
        <w:pageBreakBefore w:val="0"/>
        <w:widowControl w:val="0"/>
        <w:numPr>
          <w:ilvl w:val="0"/>
          <w:numId w:val="53"/>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2.1、专门术语</w:t>
      </w:r>
    </w:p>
    <w:p>
      <w:pPr>
        <w:keepNext w:val="0"/>
        <w:keepLines w:val="0"/>
        <w:pageBreakBefore w:val="0"/>
        <w:widowControl w:val="0"/>
        <w:numPr>
          <w:ilvl w:val="0"/>
          <w:numId w:val="54"/>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phpstudy：系统所使用的应用服务器</w:t>
      </w:r>
    </w:p>
    <w:p>
      <w:pPr>
        <w:keepNext w:val="0"/>
        <w:keepLines w:val="0"/>
        <w:pageBreakBefore w:val="0"/>
        <w:widowControl w:val="0"/>
        <w:numPr>
          <w:ilvl w:val="0"/>
          <w:numId w:val="54"/>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SQL：一种用于访问查询数据库的语言</w:t>
      </w:r>
    </w:p>
    <w:p>
      <w:pPr>
        <w:keepNext w:val="0"/>
        <w:keepLines w:val="0"/>
        <w:pageBreakBefore w:val="0"/>
        <w:widowControl w:val="0"/>
        <w:numPr>
          <w:ilvl w:val="0"/>
          <w:numId w:val="54"/>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主键：数据库表中的关键域，值在表中唯一</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2.2、缩略词</w:t>
      </w:r>
    </w:p>
    <w:p>
      <w:pPr>
        <w:keepNext w:val="0"/>
        <w:keepLines w:val="0"/>
        <w:pageBreakBefore w:val="0"/>
        <w:widowControl w:val="0"/>
        <w:numPr>
          <w:ilvl w:val="0"/>
          <w:numId w:val="55"/>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系统：如果没有特别指出，统一指的是安和幼儿园管理系统</w:t>
      </w:r>
    </w:p>
    <w:p>
      <w:pPr>
        <w:keepNext w:val="0"/>
        <w:keepLines w:val="0"/>
        <w:pageBreakBefore w:val="0"/>
        <w:widowControl w:val="0"/>
        <w:numPr>
          <w:ilvl w:val="0"/>
          <w:numId w:val="55"/>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SQL：Structured Query Language(结构化查询语言)</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5.2  程序系统的结构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8595" cy="2460625"/>
            <wp:effectExtent l="0" t="0" r="190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stretch>
                      <a:fillRect/>
                    </a:stretch>
                  </pic:blipFill>
                  <pic:spPr>
                    <a:xfrm>
                      <a:off x="0" y="0"/>
                      <a:ext cx="5268595" cy="24606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66690" cy="2440305"/>
            <wp:effectExtent l="0" t="0" r="3810" b="1079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
                    <a:stretch>
                      <a:fillRect/>
                    </a:stretch>
                  </pic:blipFill>
                  <pic:spPr>
                    <a:xfrm>
                      <a:off x="0" y="0"/>
                      <a:ext cx="5266690" cy="24403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3040" cy="2470785"/>
            <wp:effectExtent l="0" t="0" r="10160"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7"/>
                    <a:stretch>
                      <a:fillRect/>
                    </a:stretch>
                  </pic:blipFill>
                  <pic:spPr>
                    <a:xfrm>
                      <a:off x="0" y="0"/>
                      <a:ext cx="5273040" cy="24707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3040" cy="821055"/>
            <wp:effectExtent l="0" t="0" r="1016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8"/>
                    <a:stretch>
                      <a:fillRect/>
                    </a:stretch>
                  </pic:blipFill>
                  <pic:spPr>
                    <a:xfrm>
                      <a:off x="0" y="0"/>
                      <a:ext cx="5273040" cy="821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 幼儿园管理系统结构图</w:t>
      </w:r>
    </w:p>
    <w:p>
      <w:pPr>
        <w:keepNext w:val="0"/>
        <w:keepLines w:val="0"/>
        <w:pageBreakBefore w:val="0"/>
        <w:widowControl w:val="0"/>
        <w:numPr>
          <w:ilvl w:val="0"/>
          <w:numId w:val="56"/>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园长端设计说明</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程序描述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幼儿园管理系统中，“园长”起着非常重要的作用，因此建立了幼儿园管理系统-园长端，系统-园长端拥有友好、简介的界面，清晰明了的功能，科学的管理，能够满足各方的需求。系统-园长端主要有个人信息管理、教职工信息管理、学生信息管理、通知管理、意见管理以及假条管理这六大模块。园长成功登录是实现这些模块的主要前提，在个人信息管理模块中，园长可以修改个人信息，在教职工信息管理模块中，园长可以增加、删除、查看和修改教职工信息并且可以查看教师的签到情况，在学生信息管理模块中，园长可以增加、删除、查看和修改教职工信息，在通知管理模块中，园长可以分别对教师和家长发表、删除和修改通知，在意见管理模块中，园长能够接收和删除来自园长和家长的意见，在假条管理模块中，园长能够查看和审核教师假条。</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园长端-登录IPO图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3040" cy="966470"/>
            <wp:effectExtent l="0" t="0" r="10160" b="1143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78"/>
                    <a:srcRect t="13778" r="-60" b="17695"/>
                    <a:stretch>
                      <a:fillRect/>
                    </a:stretch>
                  </pic:blipFill>
                  <pic:spPr>
                    <a:xfrm>
                      <a:off x="0" y="0"/>
                      <a:ext cx="5273040" cy="9664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 园长端-登录IPO图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园长端-个人信息管理IPO图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84140" cy="891540"/>
            <wp:effectExtent l="0" t="0" r="10160" b="1016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79"/>
                    <a:srcRect t="8831" r="1662" b="15563"/>
                    <a:stretch>
                      <a:fillRect/>
                    </a:stretch>
                  </pic:blipFill>
                  <pic:spPr>
                    <a:xfrm>
                      <a:off x="0" y="0"/>
                      <a:ext cx="5184140" cy="8915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 园长端-个人信息管理IPO图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园长端-教职工信息管理IPO图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08270" cy="837565"/>
            <wp:effectExtent l="0" t="0" r="1143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80"/>
                    <a:srcRect t="12623" r="1169" b="18857"/>
                    <a:stretch>
                      <a:fillRect/>
                    </a:stretch>
                  </pic:blipFill>
                  <pic:spPr>
                    <a:xfrm>
                      <a:off x="0" y="0"/>
                      <a:ext cx="5208270" cy="8375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 园长端-教职工信息管理IPO图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园长端-学生信息管理IPO图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95570" cy="854075"/>
            <wp:effectExtent l="0" t="0" r="1143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81"/>
                    <a:srcRect t="13141" r="1410" b="18620"/>
                    <a:stretch>
                      <a:fillRect/>
                    </a:stretch>
                  </pic:blipFill>
                  <pic:spPr>
                    <a:xfrm>
                      <a:off x="0" y="0"/>
                      <a:ext cx="5195570" cy="854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 园长端-学生信息管理IPO图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园长端-通知管理IPO图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187315" cy="940435"/>
            <wp:effectExtent l="0" t="0" r="6985" b="1206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2"/>
                    <a:srcRect t="8706" r="1555" b="17612"/>
                    <a:stretch>
                      <a:fillRect/>
                    </a:stretch>
                  </pic:blipFill>
                  <pic:spPr>
                    <a:xfrm>
                      <a:off x="0" y="0"/>
                      <a:ext cx="5187315" cy="940435"/>
                    </a:xfrm>
                    <a:prstGeom prst="rect">
                      <a:avLst/>
                    </a:prstGeom>
                    <a:noFill/>
                    <a:ln>
                      <a:noFill/>
                    </a:ln>
                  </pic:spPr>
                </pic:pic>
              </a:graphicData>
            </a:graphic>
          </wp:inline>
        </w:drawing>
      </w:r>
      <w:r>
        <w:rPr>
          <w:rFonts w:hint="eastAsia" w:ascii="仿宋" w:hAnsi="仿宋" w:eastAsia="仿宋" w:cs="仿宋"/>
          <w:sz w:val="24"/>
          <w:szCs w:val="24"/>
          <w:lang w:val="en-US" w:eastAsia="zh-CN"/>
        </w:rPr>
        <w:t>图6 园长端-通知管理IPO图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园长端-意见管理IPO图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59070" cy="912495"/>
            <wp:effectExtent l="0" t="0" r="1143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2"/>
                    <a:srcRect t="10498" r="193" b="18010"/>
                    <a:stretch>
                      <a:fillRect/>
                    </a:stretch>
                  </pic:blipFill>
                  <pic:spPr>
                    <a:xfrm>
                      <a:off x="0" y="0"/>
                      <a:ext cx="5259070" cy="9124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图7 园长端-意见管理IPO图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园长端-假条管理IPO图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46370" cy="925195"/>
            <wp:effectExtent l="0" t="0" r="11430"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83"/>
                    <a:srcRect t="16456" r="422" b="22222"/>
                    <a:stretch>
                      <a:fillRect/>
                    </a:stretch>
                  </pic:blipFill>
                  <pic:spPr>
                    <a:xfrm>
                      <a:off x="0" y="0"/>
                      <a:ext cx="5246370" cy="9251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图8 园长端-假条管理IPO图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性能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精度：系统-园长端主要指时间精度，需要精确到秒。</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灵活性：系统-园长端主要功能在左侧导航栏都有列出来，用户可以灵活选择。</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时间特性要求：在系统-园长端操作中，尽量减少网络传输，和数据访问操作时间，对于数据的操作能够及时更新。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登录/个人信息管理-输入项</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326"/>
        <w:gridCol w:w="1639"/>
        <w:gridCol w:w="1642"/>
        <w:gridCol w:w="1309"/>
        <w:gridCol w:w="328"/>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9"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6"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用户名</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name</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309"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w:t>
            </w:r>
          </w:p>
        </w:tc>
        <w:tc>
          <w:tcPr>
            <w:tcW w:w="328"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7"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password</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性别</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sex</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联系方式</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phonenum</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11</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 登录/个人信息管理-输入项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教职工信息管理-输入项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4"/>
        <w:gridCol w:w="325"/>
        <w:gridCol w:w="1656"/>
        <w:gridCol w:w="1640"/>
        <w:gridCol w:w="1306"/>
        <w:gridCol w:w="328"/>
        <w:gridCol w:w="1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教职工号</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Teacher_ID</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306"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328"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教职工密码</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Teacher_PWD</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教职工姓名</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Teacher_NAME</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教职工性别</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Teacher_SEX</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教职工班级</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Teacher_CLA</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 教职工信息管理-输入项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学生信息管理-输入项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319"/>
        <w:gridCol w:w="1896"/>
        <w:gridCol w:w="1612"/>
        <w:gridCol w:w="1254"/>
        <w:gridCol w:w="321"/>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19"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学生学号</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Student_ID</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5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321"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559"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学生姓名</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Student_NAME</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学生性别</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Student_SEX</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学生班级</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Student_CLA</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学生密码</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Student_PWD</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家长姓名</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Student_PARN</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kern w:val="2"/>
                <w:sz w:val="24"/>
                <w:szCs w:val="24"/>
                <w:vertAlign w:val="baseline"/>
                <w:lang w:val="en-US" w:eastAsia="zh-CN" w:bidi="ar-SA"/>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家长联系电话</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Student_PART</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kern w:val="2"/>
                <w:sz w:val="24"/>
                <w:szCs w:val="24"/>
                <w:vertAlign w:val="baseline"/>
                <w:lang w:val="en-US" w:eastAsia="zh-CN" w:bidi="ar-SA"/>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表3 学生信息管理-输入项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323"/>
        <w:gridCol w:w="1756"/>
        <w:gridCol w:w="1628"/>
        <w:gridCol w:w="1284"/>
        <w:gridCol w:w="325"/>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通知标题</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gtitle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8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w:t>
            </w:r>
          </w:p>
        </w:tc>
        <w:tc>
          <w:tcPr>
            <w:tcW w:w="1756" w:type="dxa"/>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gcomment</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通知时间</w:t>
            </w:r>
          </w:p>
        </w:tc>
        <w:tc>
          <w:tcPr>
            <w:tcW w:w="1756" w:type="dxa"/>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gtime</w:t>
            </w:r>
          </w:p>
        </w:tc>
        <w:tc>
          <w:tcPr>
            <w:tcW w:w="162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1609"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sz w:val="24"/>
                <w:szCs w:val="24"/>
                <w:vertAlign w:val="baseline"/>
                <w:lang w:val="en-US" w:eastAsia="zh-CN"/>
              </w:rPr>
            </w:pPr>
          </w:p>
        </w:tc>
        <w:tc>
          <w:tcPr>
            <w:tcW w:w="16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表4 通知管理-输入项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323"/>
        <w:gridCol w:w="1756"/>
        <w:gridCol w:w="1628"/>
        <w:gridCol w:w="1284"/>
        <w:gridCol w:w="325"/>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scomment</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8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1000</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意见发表时间</w:t>
            </w:r>
          </w:p>
        </w:tc>
        <w:tc>
          <w:tcPr>
            <w:tcW w:w="1756" w:type="dxa"/>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stime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表5 意见管理-输入项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假条申请-输入项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323"/>
        <w:gridCol w:w="1756"/>
        <w:gridCol w:w="1628"/>
        <w:gridCol w:w="1284"/>
        <w:gridCol w:w="325"/>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8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 假条申请管理-输入项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登录/个人信息管理-输出项</w:t>
      </w:r>
    </w:p>
    <w:tbl>
      <w:tblPr>
        <w:tblStyle w:val="8"/>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326"/>
        <w:gridCol w:w="1639"/>
        <w:gridCol w:w="1642"/>
        <w:gridCol w:w="1309"/>
        <w:gridCol w:w="328"/>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9"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6"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用户名</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name</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309"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w:t>
            </w:r>
          </w:p>
        </w:tc>
        <w:tc>
          <w:tcPr>
            <w:tcW w:w="328"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7"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password</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性别</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sex</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联系方式</w:t>
            </w:r>
          </w:p>
        </w:tc>
        <w:tc>
          <w:tcPr>
            <w:tcW w:w="163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phonenum</w:t>
            </w:r>
          </w:p>
        </w:tc>
        <w:tc>
          <w:tcPr>
            <w:tcW w:w="164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int</w:t>
            </w:r>
          </w:p>
        </w:tc>
        <w:tc>
          <w:tcPr>
            <w:tcW w:w="163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11</w:t>
            </w:r>
          </w:p>
        </w:tc>
        <w:tc>
          <w:tcPr>
            <w:tcW w:w="163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表7 登录/个人信息管理-输出项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教职工信息管理-输出项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4"/>
        <w:gridCol w:w="325"/>
        <w:gridCol w:w="1656"/>
        <w:gridCol w:w="1640"/>
        <w:gridCol w:w="1306"/>
        <w:gridCol w:w="328"/>
        <w:gridCol w:w="16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3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教职工号</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Teacher_ID</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306"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328"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教职工密码</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Teacher_PWD</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教职工姓名</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Teacher_NAME</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教职工性别</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Teacher_SEX</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教职工班级</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Teacher_CLA</w:t>
            </w:r>
          </w:p>
        </w:tc>
        <w:tc>
          <w:tcPr>
            <w:tcW w:w="1640"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63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表8 教职工信息管理-输出项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学生信息管理-输出项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1"/>
        <w:gridCol w:w="319"/>
        <w:gridCol w:w="1896"/>
        <w:gridCol w:w="1612"/>
        <w:gridCol w:w="1254"/>
        <w:gridCol w:w="321"/>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19"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学生学号</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Student_ID</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5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321"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559"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学生姓名</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Student_NAME</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学生性别</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Student_SEX</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学生班级</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Student_CLA</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学生密码</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Student_PWD</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家长姓名</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Student_PARN</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kern w:val="2"/>
                <w:sz w:val="24"/>
                <w:szCs w:val="24"/>
                <w:vertAlign w:val="baseline"/>
                <w:lang w:val="en-US" w:eastAsia="zh-CN" w:bidi="ar-SA"/>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0"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家长联系电话</w:t>
            </w:r>
          </w:p>
        </w:tc>
        <w:tc>
          <w:tcPr>
            <w:tcW w:w="189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Student_PART</w:t>
            </w:r>
          </w:p>
        </w:tc>
        <w:tc>
          <w:tcPr>
            <w:tcW w:w="161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575"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5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kern w:val="2"/>
                <w:sz w:val="24"/>
                <w:szCs w:val="24"/>
                <w:vertAlign w:val="baseline"/>
                <w:lang w:val="en-US" w:eastAsia="zh-CN" w:bidi="ar-SA"/>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表9 学生信息管理-输出项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323"/>
        <w:gridCol w:w="1756"/>
        <w:gridCol w:w="1628"/>
        <w:gridCol w:w="1284"/>
        <w:gridCol w:w="325"/>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通知标题</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gtitle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8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w:t>
            </w:r>
          </w:p>
        </w:tc>
        <w:tc>
          <w:tcPr>
            <w:tcW w:w="1756" w:type="dxa"/>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gcomment</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通知时间</w:t>
            </w:r>
          </w:p>
        </w:tc>
        <w:tc>
          <w:tcPr>
            <w:tcW w:w="1756" w:type="dxa"/>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gtime</w:t>
            </w:r>
          </w:p>
        </w:tc>
        <w:tc>
          <w:tcPr>
            <w:tcW w:w="1628"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1609" w:type="dxa"/>
            <w:gridSpan w:val="2"/>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sz w:val="24"/>
                <w:szCs w:val="24"/>
                <w:vertAlign w:val="baseline"/>
                <w:lang w:val="en-US" w:eastAsia="zh-CN"/>
              </w:rPr>
            </w:pPr>
          </w:p>
        </w:tc>
        <w:tc>
          <w:tcPr>
            <w:tcW w:w="1602"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表10 通知管理-输出项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323"/>
        <w:gridCol w:w="1756"/>
        <w:gridCol w:w="1628"/>
        <w:gridCol w:w="1284"/>
        <w:gridCol w:w="325"/>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scomment</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8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1000</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意见发表时间</w:t>
            </w:r>
          </w:p>
        </w:tc>
        <w:tc>
          <w:tcPr>
            <w:tcW w:w="1756" w:type="dxa"/>
            <w:vAlign w:val="top"/>
          </w:tcPr>
          <w:p>
            <w:pPr>
              <w:keepNext w:val="0"/>
              <w:keepLines w:val="0"/>
              <w:pageBreakBefore w:val="0"/>
              <w:widowControl w:val="0"/>
              <w:kinsoku/>
              <w:wordWrap/>
              <w:overflowPunct/>
              <w:topLinePunct w:val="0"/>
              <w:autoSpaceDE/>
              <w:autoSpaceDN/>
              <w:bidi w:val="0"/>
              <w:adjustRightInd/>
              <w:snapToGrid/>
              <w:spacing w:line="240" w:lineRule="atLeast"/>
              <w:jc w:val="left"/>
              <w:textAlignment w:val="auto"/>
              <w:outlineLvl w:val="9"/>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stime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表11 意见管理-输出项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4"/>
        <w:gridCol w:w="323"/>
        <w:gridCol w:w="1756"/>
        <w:gridCol w:w="1628"/>
        <w:gridCol w:w="1284"/>
        <w:gridCol w:w="325"/>
        <w:gridCol w:w="1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09"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2"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284"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325"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表12 教条管理-输出项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算法</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无</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流程逻辑</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园长端-登录</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园长执行“园长端”进行登录，输入用户名、密码和验证码，系统将对园长输入的信息进行审核，如果审核通过则登录成功，如果审核失败则返回登录界面。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924300" cy="6686550"/>
            <wp:effectExtent l="0" t="0" r="0" b="6350"/>
            <wp:docPr id="90" name="图片 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IMG_256"/>
                    <pic:cNvPicPr>
                      <a:picLocks noChangeAspect="1"/>
                    </pic:cNvPicPr>
                  </pic:nvPicPr>
                  <pic:blipFill>
                    <a:blip r:embed="rId84"/>
                    <a:stretch>
                      <a:fillRect/>
                    </a:stretch>
                  </pic:blipFill>
                  <pic:spPr>
                    <a:xfrm>
                      <a:off x="0" y="0"/>
                      <a:ext cx="3924300" cy="6686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图9 园长端-登录活动图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园长端-教职工信息管理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园长可以对教职工信息进行管理，园长可以增添教职工信息，在存在教职工信息的前提下，可以通过列表查看、修改和删除教职工信息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450340" cy="2875280"/>
            <wp:effectExtent l="0" t="0" r="10160" b="7620"/>
            <wp:docPr id="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
                    <pic:cNvPicPr>
                      <a:picLocks noChangeAspect="1"/>
                    </pic:cNvPicPr>
                  </pic:nvPicPr>
                  <pic:blipFill>
                    <a:blip r:embed="rId85"/>
                    <a:srcRect r="4235" b="6253"/>
                    <a:stretch>
                      <a:fillRect/>
                    </a:stretch>
                  </pic:blipFill>
                  <pic:spPr>
                    <a:xfrm>
                      <a:off x="0" y="0"/>
                      <a:ext cx="1450340" cy="287528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5269230" cy="3096260"/>
            <wp:effectExtent l="0" t="0" r="1270" b="2540"/>
            <wp:docPr id="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
                    <pic:cNvPicPr>
                      <a:picLocks noChangeAspect="1"/>
                    </pic:cNvPicPr>
                  </pic:nvPicPr>
                  <pic:blipFill>
                    <a:blip r:embed="rId86"/>
                    <a:stretch>
                      <a:fillRect/>
                    </a:stretch>
                  </pic:blipFill>
                  <pic:spPr>
                    <a:xfrm>
                      <a:off x="0" y="0"/>
                      <a:ext cx="5269230" cy="30962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图10 园长端-教职工信息管理活动图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园长端-学生信息管理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园长可以对学生信息进行管理，园长可以增添学生信息，在存在学生信息的前提下，可以通过列表查看、修改和删除学生信息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372870" cy="3074035"/>
            <wp:effectExtent l="0" t="0" r="11430" b="12065"/>
            <wp:docPr id="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
                    <pic:cNvPicPr>
                      <a:picLocks noChangeAspect="1"/>
                    </pic:cNvPicPr>
                  </pic:nvPicPr>
                  <pic:blipFill>
                    <a:blip r:embed="rId87"/>
                    <a:srcRect r="3911" b="5078"/>
                    <a:stretch>
                      <a:fillRect/>
                    </a:stretch>
                  </pic:blipFill>
                  <pic:spPr>
                    <a:xfrm>
                      <a:off x="0" y="0"/>
                      <a:ext cx="1372870" cy="3074035"/>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5220970" cy="2917825"/>
            <wp:effectExtent l="0" t="0" r="11430" b="3175"/>
            <wp:docPr id="9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
                    <pic:cNvPicPr>
                      <a:picLocks noChangeAspect="1"/>
                    </pic:cNvPicPr>
                  </pic:nvPicPr>
                  <pic:blipFill>
                    <a:blip r:embed="rId88"/>
                    <a:srcRect t="3184" r="952" b="2424"/>
                    <a:stretch>
                      <a:fillRect/>
                    </a:stretch>
                  </pic:blipFill>
                  <pic:spPr>
                    <a:xfrm>
                      <a:off x="0" y="0"/>
                      <a:ext cx="5220970" cy="2917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图11 园长端-学生信息管理活动图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园长端-通知管理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园长可以分别对家长和教职工发表通知，并且可以对通知进行修改和删除。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1735455" cy="2545080"/>
            <wp:effectExtent l="0" t="0" r="4445" b="7620"/>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89"/>
                    <a:srcRect t="6096" r="4105" b="12192"/>
                    <a:stretch>
                      <a:fillRect/>
                    </a:stretch>
                  </pic:blipFill>
                  <pic:spPr>
                    <a:xfrm>
                      <a:off x="0" y="0"/>
                      <a:ext cx="1735455" cy="25450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821555" cy="3086100"/>
            <wp:effectExtent l="0" t="0" r="4445" b="0"/>
            <wp:docPr id="9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
                    <pic:cNvPicPr>
                      <a:picLocks noChangeAspect="1"/>
                    </pic:cNvPicPr>
                  </pic:nvPicPr>
                  <pic:blipFill>
                    <a:blip r:embed="rId90"/>
                    <a:srcRect t="3324" r="1133" b="4368"/>
                    <a:stretch>
                      <a:fillRect/>
                    </a:stretch>
                  </pic:blipFill>
                  <pic:spPr>
                    <a:xfrm>
                      <a:off x="0" y="0"/>
                      <a:ext cx="4821555" cy="3086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图12 园长端-通知管理活动图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园长端-意见管理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园长可以接收来教职工和家长的意见，并且可以对意见进行删除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114040" cy="2494915"/>
            <wp:effectExtent l="0" t="0" r="10160" b="6985"/>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91"/>
                    <a:srcRect t="3939" r="3559" b="4476"/>
                    <a:stretch>
                      <a:fillRect/>
                    </a:stretch>
                  </pic:blipFill>
                  <pic:spPr>
                    <a:xfrm>
                      <a:off x="0" y="0"/>
                      <a:ext cx="3114040" cy="24949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图13 园长端-意见管理活动图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园长端-假条管理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园长接收教职工的假条，并对假条进行审核。</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805940" cy="3008630"/>
            <wp:effectExtent l="0" t="0" r="10160" b="1270"/>
            <wp:docPr id="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
                    <pic:cNvPicPr>
                      <a:picLocks noChangeAspect="1"/>
                    </pic:cNvPicPr>
                  </pic:nvPicPr>
                  <pic:blipFill>
                    <a:blip r:embed="rId92"/>
                    <a:srcRect t="2385" r="4724" b="8638"/>
                    <a:stretch>
                      <a:fillRect/>
                    </a:stretch>
                  </pic:blipFill>
                  <pic:spPr>
                    <a:xfrm>
                      <a:off x="0" y="0"/>
                      <a:ext cx="1805940" cy="3008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图14 园长端-假条管理活动图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接口</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园长端接口设计如下图所示：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952750" cy="5172075"/>
            <wp:effectExtent l="0" t="0" r="6350" b="9525"/>
            <wp:docPr id="9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0"/>
                    <pic:cNvPicPr>
                      <a:picLocks noChangeAspect="1"/>
                    </pic:cNvPicPr>
                  </pic:nvPicPr>
                  <pic:blipFill>
                    <a:blip r:embed="rId93"/>
                    <a:stretch>
                      <a:fillRect/>
                    </a:stretch>
                  </pic:blipFill>
                  <pic:spPr>
                    <a:xfrm>
                      <a:off x="0" y="0"/>
                      <a:ext cx="2952750" cy="51720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371850" cy="5095875"/>
            <wp:effectExtent l="0" t="0" r="6350" b="9525"/>
            <wp:docPr id="10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1"/>
                    <pic:cNvPicPr>
                      <a:picLocks noChangeAspect="1"/>
                    </pic:cNvPicPr>
                  </pic:nvPicPr>
                  <pic:blipFill>
                    <a:blip r:embed="rId94"/>
                    <a:stretch>
                      <a:fillRect/>
                    </a:stretch>
                  </pic:blipFill>
                  <pic:spPr>
                    <a:xfrm>
                      <a:off x="0" y="0"/>
                      <a:ext cx="3371850" cy="50958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105275" cy="4959985"/>
            <wp:effectExtent l="0" t="0" r="9525" b="0"/>
            <wp:docPr id="1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2"/>
                    <pic:cNvPicPr>
                      <a:picLocks noChangeAspect="1"/>
                    </pic:cNvPicPr>
                  </pic:nvPicPr>
                  <pic:blipFill>
                    <a:blip r:embed="rId95"/>
                    <a:srcRect b="-2363"/>
                    <a:stretch>
                      <a:fillRect/>
                    </a:stretch>
                  </pic:blipFill>
                  <pic:spPr>
                    <a:xfrm>
                      <a:off x="0" y="0"/>
                      <a:ext cx="4105275" cy="49599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057650" cy="1219200"/>
            <wp:effectExtent l="0" t="0" r="6350" b="0"/>
            <wp:docPr id="10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3"/>
                    <pic:cNvPicPr>
                      <a:picLocks noChangeAspect="1"/>
                    </pic:cNvPicPr>
                  </pic:nvPicPr>
                  <pic:blipFill>
                    <a:blip r:embed="rId96"/>
                    <a:stretch>
                      <a:fillRect/>
                    </a:stretch>
                  </pic:blipFill>
                  <pic:spPr>
                    <a:xfrm>
                      <a:off x="0" y="0"/>
                      <a:ext cx="4057650" cy="1219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图15 园长端接收设计图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园长端相关联的数据结构如下图所示：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存储园长个人信息-tb_kindergarten表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097270" cy="1203325"/>
            <wp:effectExtent l="0" t="0" r="0" b="3175"/>
            <wp:docPr id="1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4"/>
                    <pic:cNvPicPr>
                      <a:picLocks noChangeAspect="1"/>
                    </pic:cNvPicPr>
                  </pic:nvPicPr>
                  <pic:blipFill>
                    <a:blip r:embed="rId97"/>
                    <a:srcRect t="40032" r="-2805"/>
                    <a:stretch>
                      <a:fillRect/>
                    </a:stretch>
                  </pic:blipFill>
                  <pic:spPr>
                    <a:xfrm>
                      <a:off x="0" y="0"/>
                      <a:ext cx="6097270" cy="12033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图16 tb_kindergarten表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存储教职工信息-tb_teacher表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576570" cy="1346835"/>
            <wp:effectExtent l="0" t="0" r="11430" b="12065"/>
            <wp:docPr id="1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5"/>
                    <pic:cNvPicPr>
                      <a:picLocks noChangeAspect="1"/>
                    </pic:cNvPicPr>
                  </pic:nvPicPr>
                  <pic:blipFill>
                    <a:blip r:embed="rId98"/>
                    <a:srcRect t="38699" r="1767"/>
                    <a:stretch>
                      <a:fillRect/>
                    </a:stretch>
                  </pic:blipFill>
                  <pic:spPr>
                    <a:xfrm>
                      <a:off x="0" y="0"/>
                      <a:ext cx="5576570" cy="13468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图17 tb_teacher表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存储学生信息-tb_student表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601970" cy="1609725"/>
            <wp:effectExtent l="0" t="0" r="0" b="3175"/>
            <wp:docPr id="10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6"/>
                    <pic:cNvPicPr>
                      <a:picLocks noChangeAspect="1"/>
                    </pic:cNvPicPr>
                  </pic:nvPicPr>
                  <pic:blipFill>
                    <a:blip r:embed="rId99"/>
                    <a:srcRect t="33465" r="-2106"/>
                    <a:stretch>
                      <a:fillRect/>
                    </a:stretch>
                  </pic:blipFill>
                  <pic:spPr>
                    <a:xfrm>
                      <a:off x="0" y="0"/>
                      <a:ext cx="5601970" cy="16097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图18 tb_student表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存储通知信息表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存储教职工通知表-tb_goods表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116320" cy="1507490"/>
            <wp:effectExtent l="0" t="0" r="5080" b="3810"/>
            <wp:docPr id="10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7"/>
                    <pic:cNvPicPr>
                      <a:picLocks noChangeAspect="1"/>
                    </pic:cNvPicPr>
                  </pic:nvPicPr>
                  <pic:blipFill>
                    <a:blip r:embed="rId100"/>
                    <a:stretch>
                      <a:fillRect/>
                    </a:stretch>
                  </pic:blipFill>
                  <pic:spPr>
                    <a:xfrm>
                      <a:off x="0" y="0"/>
                      <a:ext cx="6116320" cy="15074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图19 tb_goods表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存储家长通知表-tb_snotice表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3040" cy="1650365"/>
            <wp:effectExtent l="0" t="0" r="10160" b="635"/>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8"/>
                    <pic:cNvPicPr>
                      <a:picLocks noChangeAspect="1"/>
                    </pic:cNvPicPr>
                  </pic:nvPicPr>
                  <pic:blipFill>
                    <a:blip r:embed="rId101"/>
                    <a:stretch>
                      <a:fillRect/>
                    </a:stretch>
                  </pic:blipFill>
                  <pic:spPr>
                    <a:xfrm>
                      <a:off x="0" y="0"/>
                      <a:ext cx="5273040" cy="16503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图20 tb_snotice表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存储意见信息表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存储教师意见信息表-tb_tview表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116320" cy="1437005"/>
            <wp:effectExtent l="0" t="0" r="5080" b="10795"/>
            <wp:docPr id="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9"/>
                    <pic:cNvPicPr>
                      <a:picLocks noChangeAspect="1"/>
                    </pic:cNvPicPr>
                  </pic:nvPicPr>
                  <pic:blipFill>
                    <a:blip r:embed="rId102"/>
                    <a:stretch>
                      <a:fillRect/>
                    </a:stretch>
                  </pic:blipFill>
                  <pic:spPr>
                    <a:xfrm>
                      <a:off x="0" y="0"/>
                      <a:ext cx="6116320" cy="14370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图21 tb_tview表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存储家长意见信息表-tb_sview表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113780" cy="1527175"/>
            <wp:effectExtent l="0" t="0" r="7620" b="9525"/>
            <wp:docPr id="10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0"/>
                    <pic:cNvPicPr>
                      <a:picLocks noChangeAspect="1"/>
                    </pic:cNvPicPr>
                  </pic:nvPicPr>
                  <pic:blipFill>
                    <a:blip r:embed="rId103"/>
                    <a:stretch>
                      <a:fillRect/>
                    </a:stretch>
                  </pic:blipFill>
                  <pic:spPr>
                    <a:xfrm>
                      <a:off x="0" y="0"/>
                      <a:ext cx="6113780" cy="15271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图22 tb_sview表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存储假条信息表-tb_tleave表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4310" cy="2040255"/>
            <wp:effectExtent l="0" t="0" r="8890" b="4445"/>
            <wp:docPr id="11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1"/>
                    <pic:cNvPicPr>
                      <a:picLocks noChangeAspect="1"/>
                    </pic:cNvPicPr>
                  </pic:nvPicPr>
                  <pic:blipFill>
                    <a:blip r:embed="rId104"/>
                    <a:stretch>
                      <a:fillRect/>
                    </a:stretch>
                  </pic:blipFill>
                  <pic:spPr>
                    <a:xfrm>
                      <a:off x="0" y="0"/>
                      <a:ext cx="5274310" cy="2040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图23 tb_tleave表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注释设计</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eastAsia="zh-CN"/>
        </w:rPr>
      </w:pPr>
      <w:r>
        <w:rPr>
          <w:rFonts w:hint="eastAsia" w:ascii="仿宋" w:hAnsi="仿宋" w:eastAsia="仿宋" w:cs="仿宋"/>
          <w:sz w:val="24"/>
          <w:szCs w:val="24"/>
        </w:rPr>
        <w:t>加在模块首部的注释</w:t>
      </w:r>
      <w:r>
        <w:rPr>
          <w:rFonts w:hint="eastAsia" w:ascii="仿宋" w:hAnsi="仿宋" w:eastAsia="仿宋" w:cs="仿宋"/>
          <w:sz w:val="24"/>
          <w:szCs w:val="24"/>
          <w:lang w:eastAsia="zh-CN"/>
        </w:rPr>
        <w:t>：</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Author:陈思彤</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Theme:幼儿园管理系统-园长端</w:t>
      </w:r>
    </w:p>
    <w:p>
      <w:pPr>
        <w:keepNext w:val="0"/>
        <w:keepLines w:val="0"/>
        <w:pageBreakBefore w:val="0"/>
        <w:widowControl w:val="0"/>
        <w:numPr>
          <w:ilvl w:val="0"/>
          <w:numId w:val="56"/>
        </w:numPr>
        <w:kinsoku/>
        <w:wordWrap/>
        <w:overflowPunct/>
        <w:topLinePunct w:val="0"/>
        <w:autoSpaceDE/>
        <w:autoSpaceDN/>
        <w:bidi w:val="0"/>
        <w:adjustRightInd/>
        <w:snapToGrid/>
        <w:spacing w:line="520" w:lineRule="exact"/>
        <w:ind w:left="0" w:leftChars="0" w:firstLine="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教师端设计说明</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程序描述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幼儿园管理系统中，“教师”在幼儿园管理中是非常重要的角色，因此建立了幼儿园管理系统-教师端，系统-教师端拥有友好、简介的界面，科学的管理，能够满足各方的需求。系统-教师端主要有个人信息管理、学生信息管理、通知管理、意见管理、假条管理以及考勤管理这六大模块。教师成功登录是完成这些功能的主要前提，在个人信息管理模块中，教师可以查看个人信息、修改密码以及进行签到，在学生信息管理模块中，教师可以查看学生信息，在通知管理模块中，教师可以接收园长通知，可以发布通知给家长，并且可以查看、修改和删除“教师”已发布的通知，在意见管理模块中，教师可以向园长发表意见，在考勤模块中，教师可以查看学生的考勤信息，在假条管理模块中，教师可以审核学生的假条，也可以向园长申请假条。</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教师端-登录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06670" cy="904240"/>
            <wp:effectExtent l="0" t="0" r="11430" b="10160"/>
            <wp:docPr id="1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2"/>
                    <pic:cNvPicPr>
                      <a:picLocks noChangeAspect="1"/>
                    </pic:cNvPicPr>
                  </pic:nvPicPr>
                  <pic:blipFill>
                    <a:blip r:embed="rId105"/>
                    <a:srcRect t="17238" r="3143" b="18502"/>
                    <a:stretch>
                      <a:fillRect/>
                    </a:stretch>
                  </pic:blipFill>
                  <pic:spPr>
                    <a:xfrm>
                      <a:off x="0" y="0"/>
                      <a:ext cx="5106670" cy="904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图24 教师端-登录IPO图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33670" cy="786130"/>
            <wp:effectExtent l="0" t="0" r="11430" b="127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3"/>
                    <pic:cNvPicPr>
                      <a:picLocks noChangeAspect="1"/>
                    </pic:cNvPicPr>
                  </pic:nvPicPr>
                  <pic:blipFill>
                    <a:blip r:embed="rId106"/>
                    <a:srcRect t="15406" r="687" b="27831"/>
                    <a:stretch>
                      <a:fillRect/>
                    </a:stretch>
                  </pic:blipFill>
                  <pic:spPr>
                    <a:xfrm>
                      <a:off x="0" y="0"/>
                      <a:ext cx="5233670" cy="7861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图25 教师端-个人信息管理IPO图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教师端-学生信息管理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82870" cy="789940"/>
            <wp:effectExtent l="0" t="0" r="11430" b="10160"/>
            <wp:docPr id="1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5"/>
                    <pic:cNvPicPr>
                      <a:picLocks noChangeAspect="1"/>
                    </pic:cNvPicPr>
                  </pic:nvPicPr>
                  <pic:blipFill>
                    <a:blip r:embed="rId107"/>
                    <a:srcRect t="20440" r="1698" b="18729"/>
                    <a:stretch>
                      <a:fillRect/>
                    </a:stretch>
                  </pic:blipFill>
                  <pic:spPr>
                    <a:xfrm>
                      <a:off x="0" y="0"/>
                      <a:ext cx="5182870" cy="7899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图26 教师端-学生信息管理IPO图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教师端-通知管理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44770" cy="979170"/>
            <wp:effectExtent l="0" t="0" r="11430" b="11430"/>
            <wp:docPr id="11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6"/>
                    <pic:cNvPicPr>
                      <a:picLocks noChangeAspect="1"/>
                    </pic:cNvPicPr>
                  </pic:nvPicPr>
                  <pic:blipFill>
                    <a:blip r:embed="rId108"/>
                    <a:srcRect t="11689" r="2350" b="17900"/>
                    <a:stretch>
                      <a:fillRect/>
                    </a:stretch>
                  </pic:blipFill>
                  <pic:spPr>
                    <a:xfrm>
                      <a:off x="0" y="0"/>
                      <a:ext cx="5144770" cy="9791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图27 教师端-通知管理IPO图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教师端-意见管理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33670" cy="880110"/>
            <wp:effectExtent l="0" t="0" r="11430" b="8890"/>
            <wp:docPr id="11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7"/>
                    <pic:cNvPicPr>
                      <a:picLocks noChangeAspect="1"/>
                    </pic:cNvPicPr>
                  </pic:nvPicPr>
                  <pic:blipFill>
                    <a:blip r:embed="rId109"/>
                    <a:srcRect t="20428" r="723" b="22488"/>
                    <a:stretch>
                      <a:fillRect/>
                    </a:stretch>
                  </pic:blipFill>
                  <pic:spPr>
                    <a:xfrm>
                      <a:off x="0" y="0"/>
                      <a:ext cx="5233670" cy="880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图28 教师端-意见管理IPO图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教师端-假条管理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59070" cy="826770"/>
            <wp:effectExtent l="0" t="0" r="11430" b="11430"/>
            <wp:docPr id="1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9"/>
                    <pic:cNvPicPr>
                      <a:picLocks noChangeAspect="1"/>
                    </pic:cNvPicPr>
                  </pic:nvPicPr>
                  <pic:blipFill>
                    <a:blip r:embed="rId110"/>
                    <a:srcRect t="12327" r="181" b="12673"/>
                    <a:stretch>
                      <a:fillRect/>
                    </a:stretch>
                  </pic:blipFill>
                  <pic:spPr>
                    <a:xfrm>
                      <a:off x="0" y="0"/>
                      <a:ext cx="5259070" cy="8267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图29 教师端-假条管理IPO图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教师端-考勤管理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00955" cy="849630"/>
            <wp:effectExtent l="0" t="0" r="4445" b="1270"/>
            <wp:docPr id="1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8"/>
                    <pic:cNvPicPr>
                      <a:picLocks noChangeAspect="1"/>
                    </pic:cNvPicPr>
                  </pic:nvPicPr>
                  <pic:blipFill>
                    <a:blip r:embed="rId111"/>
                    <a:srcRect t="12444" r="3263" b="21481"/>
                    <a:stretch>
                      <a:fillRect/>
                    </a:stretch>
                  </pic:blipFill>
                  <pic:spPr>
                    <a:xfrm>
                      <a:off x="0" y="0"/>
                      <a:ext cx="5100955" cy="849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图24 教师端-考勤管理IPO图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性能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精度：系统-教师端主要指时间精度，需要精确到秒。</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灵活性：系统-教师端主要功能在左侧导航栏都有列出来，用户可以灵活选择。</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时间特性要求：在系统-教师端操作中，尽量减少网络传输，和数据访问操作时间，对于数据的操作能够及时更新。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输入项</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登录/个人信息管理-输入项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教师ID</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Teacher_ID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教师密码</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Teacher_PWD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表13 登录/个人信息管理-输入项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通知主题</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theme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60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ncomment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通知发表时间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ntime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表14 通知管理-输入项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scomment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意见发表时间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stime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表15 意见管理-输入项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请假原因</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reason</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60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请假开始时间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timestart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请假结束时间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timeend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表16 假条管理-输入项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登录/个人信息管理-输出项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教师ID</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Teacher_ID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教师密码</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Teacher_PWD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表17 登录/个人信息管理-输出项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通知管理-输出项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通知主题</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theme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60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ncomment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通知发表时间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ntime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表18 通知管理-输出项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scomment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意见发表时间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stime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timestamp</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表19 意见管理-输出项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请假原因</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reason</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60</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请假开始时间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timestart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请假结束时间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timeend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表20 假条管理-输出项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算法</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无</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流程逻辑</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教师端-登录</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教师执行“教师端”进行登录，输入用户名、密码和验证码，系统将对教师输入的信息进行审核，如果审核通过则登录成功，如果审核失败则返回登录界面。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924300" cy="6686550"/>
            <wp:effectExtent l="0" t="0" r="0" b="6350"/>
            <wp:docPr id="118" name="图片 1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IMG_256"/>
                    <pic:cNvPicPr>
                      <a:picLocks noChangeAspect="1"/>
                    </pic:cNvPicPr>
                  </pic:nvPicPr>
                  <pic:blipFill>
                    <a:blip r:embed="rId84"/>
                    <a:stretch>
                      <a:fillRect/>
                    </a:stretch>
                  </pic:blipFill>
                  <pic:spPr>
                    <a:xfrm>
                      <a:off x="0" y="0"/>
                      <a:ext cx="3924300" cy="6686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图25 教师端-登录活动图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教师可以查看个人信息，可以修改密码，修改密码的时候，需要输入旧密码和新密码，系统会审核旧密码是否输入正确，如果输入正确，则修改密码成功，否则修改密码失败，并且教师需要进行签到。</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51755" cy="2014855"/>
            <wp:effectExtent l="0" t="0" r="4445" b="4445"/>
            <wp:docPr id="1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30"/>
                    <pic:cNvPicPr>
                      <a:picLocks noChangeAspect="1"/>
                    </pic:cNvPicPr>
                  </pic:nvPicPr>
                  <pic:blipFill>
                    <a:blip r:embed="rId112"/>
                    <a:srcRect t="5454" r="2265" b="6700"/>
                    <a:stretch>
                      <a:fillRect/>
                    </a:stretch>
                  </pic:blipFill>
                  <pic:spPr>
                    <a:xfrm>
                      <a:off x="0" y="0"/>
                      <a:ext cx="5151755" cy="20148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图26 教师端-个人信息管理活动图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教师端-学生信息管理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教师可以查看学生信息。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065655" cy="1478915"/>
            <wp:effectExtent l="0" t="0" r="4445" b="6985"/>
            <wp:docPr id="12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1"/>
                    <pic:cNvPicPr>
                      <a:picLocks noChangeAspect="1"/>
                    </pic:cNvPicPr>
                  </pic:nvPicPr>
                  <pic:blipFill>
                    <a:blip r:embed="rId113"/>
                    <a:srcRect t="9038" r="2312" b="10928"/>
                    <a:stretch>
                      <a:fillRect/>
                    </a:stretch>
                  </pic:blipFill>
                  <pic:spPr>
                    <a:xfrm>
                      <a:off x="0" y="0"/>
                      <a:ext cx="2065655" cy="14789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图27 教师端-学生信息管理活动图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教师端-通知管理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教师可以向家长发布通知，并且可以查看已经发布的通知，并且可以对通知进行修改和删除，同时教师可以接收到来自园长的通知。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2281555" cy="2045335"/>
            <wp:effectExtent l="0" t="0" r="0" b="12065"/>
            <wp:docPr id="12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32"/>
                    <pic:cNvPicPr>
                      <a:picLocks noChangeAspect="1"/>
                    </pic:cNvPicPr>
                  </pic:nvPicPr>
                  <pic:blipFill>
                    <a:blip r:embed="rId114"/>
                    <a:srcRect t="6617" r="-1497" b="12959"/>
                    <a:stretch>
                      <a:fillRect/>
                    </a:stretch>
                  </pic:blipFill>
                  <pic:spPr>
                    <a:xfrm>
                      <a:off x="0" y="0"/>
                      <a:ext cx="2281555" cy="20453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4457700" cy="6657975"/>
            <wp:effectExtent l="0" t="0" r="0" b="9525"/>
            <wp:docPr id="122" name="图片 122" descr="MEOEPG4A6VHF]`AVED$G5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MEOEPG4A6VHF]`AVED$G5QI"/>
                    <pic:cNvPicPr>
                      <a:picLocks noChangeAspect="1"/>
                    </pic:cNvPicPr>
                  </pic:nvPicPr>
                  <pic:blipFill>
                    <a:blip r:embed="rId115"/>
                    <a:stretch>
                      <a:fillRect/>
                    </a:stretch>
                  </pic:blipFill>
                  <pic:spPr>
                    <a:xfrm>
                      <a:off x="0" y="0"/>
                      <a:ext cx="4457700" cy="6657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59070" cy="2517140"/>
            <wp:effectExtent l="0" t="0" r="11430" b="10160"/>
            <wp:docPr id="12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7"/>
                    <pic:cNvPicPr>
                      <a:picLocks noChangeAspect="1"/>
                    </pic:cNvPicPr>
                  </pic:nvPicPr>
                  <pic:blipFill>
                    <a:blip r:embed="rId116"/>
                    <a:srcRect r="229" b="8621"/>
                    <a:stretch>
                      <a:fillRect/>
                    </a:stretch>
                  </pic:blipFill>
                  <pic:spPr>
                    <a:xfrm>
                      <a:off x="0" y="0"/>
                      <a:ext cx="5259070" cy="25171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图28 教师端-通知管理活动图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教师端-意见管理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教师可以向园长发表意见。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007870" cy="2032000"/>
            <wp:effectExtent l="0" t="0" r="11430" b="0"/>
            <wp:docPr id="12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33"/>
                    <pic:cNvPicPr>
                      <a:picLocks noChangeAspect="1"/>
                    </pic:cNvPicPr>
                  </pic:nvPicPr>
                  <pic:blipFill>
                    <a:blip r:embed="rId117"/>
                    <a:srcRect t="9315" r="4615" b="17626"/>
                    <a:stretch>
                      <a:fillRect/>
                    </a:stretch>
                  </pic:blipFill>
                  <pic:spPr>
                    <a:xfrm>
                      <a:off x="0" y="0"/>
                      <a:ext cx="2007870" cy="2032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图29 教师端-意见管理活动图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教师端-假条管理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教师可以向园长填写假条，同时教师可以查看学生的假条，并且需要对学生的假条进行审核，可以对已经审核的学生假条进行删除。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243455" cy="2731770"/>
            <wp:effectExtent l="0" t="0" r="4445" b="11430"/>
            <wp:docPr id="12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35"/>
                    <pic:cNvPicPr>
                      <a:picLocks noChangeAspect="1"/>
                    </pic:cNvPicPr>
                  </pic:nvPicPr>
                  <pic:blipFill>
                    <a:blip r:embed="rId118"/>
                    <a:srcRect t="8851" r="5027" b="10132"/>
                    <a:stretch>
                      <a:fillRect/>
                    </a:stretch>
                  </pic:blipFill>
                  <pic:spPr>
                    <a:xfrm>
                      <a:off x="0" y="0"/>
                      <a:ext cx="2243455" cy="273177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2002155" cy="1797050"/>
            <wp:effectExtent l="0" t="0" r="4445" b="6350"/>
            <wp:docPr id="12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6"/>
                    <pic:cNvPicPr>
                      <a:picLocks noChangeAspect="1"/>
                    </pic:cNvPicPr>
                  </pic:nvPicPr>
                  <pic:blipFill>
                    <a:blip r:embed="rId119"/>
                    <a:srcRect t="10161" r="3578" b="19703"/>
                    <a:stretch>
                      <a:fillRect/>
                    </a:stretch>
                  </pic:blipFill>
                  <pic:spPr>
                    <a:xfrm>
                      <a:off x="0" y="0"/>
                      <a:ext cx="2002155" cy="17970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02555" cy="3235960"/>
            <wp:effectExtent l="0" t="0" r="0" b="2540"/>
            <wp:docPr id="12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8"/>
                    <pic:cNvPicPr>
                      <a:picLocks noChangeAspect="1"/>
                    </pic:cNvPicPr>
                  </pic:nvPicPr>
                  <pic:blipFill>
                    <a:blip r:embed="rId120"/>
                    <a:srcRect t="3325" r="-775" b="10229"/>
                    <a:stretch>
                      <a:fillRect/>
                    </a:stretch>
                  </pic:blipFill>
                  <pic:spPr>
                    <a:xfrm>
                      <a:off x="0" y="0"/>
                      <a:ext cx="5202555" cy="3235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图30 教师端-假条管理活动图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教师端-考勤管理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教师可以查看学生的考勤信息，以便合理的管理学生。</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072640" cy="1879600"/>
            <wp:effectExtent l="0" t="0" r="10160" b="0"/>
            <wp:docPr id="12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4"/>
                    <pic:cNvPicPr>
                      <a:picLocks noChangeAspect="1"/>
                    </pic:cNvPicPr>
                  </pic:nvPicPr>
                  <pic:blipFill>
                    <a:blip r:embed="rId121"/>
                    <a:srcRect t="11441" b="17712"/>
                    <a:stretch>
                      <a:fillRect/>
                    </a:stretch>
                  </pic:blipFill>
                  <pic:spPr>
                    <a:xfrm>
                      <a:off x="0" y="0"/>
                      <a:ext cx="2072640" cy="1879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图31 教师端-考勤管理活动图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接口</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971800" cy="3952875"/>
            <wp:effectExtent l="0" t="0" r="0" b="9525"/>
            <wp:docPr id="12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9"/>
                    <pic:cNvPicPr>
                      <a:picLocks noChangeAspect="1"/>
                    </pic:cNvPicPr>
                  </pic:nvPicPr>
                  <pic:blipFill>
                    <a:blip r:embed="rId122"/>
                    <a:stretch>
                      <a:fillRect/>
                    </a:stretch>
                  </pic:blipFill>
                  <pic:spPr>
                    <a:xfrm>
                      <a:off x="0" y="0"/>
                      <a:ext cx="2971800" cy="39528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2924175" cy="4867275"/>
            <wp:effectExtent l="0" t="0" r="9525" b="9525"/>
            <wp:docPr id="1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1"/>
                    <pic:cNvPicPr>
                      <a:picLocks noChangeAspect="1"/>
                    </pic:cNvPicPr>
                  </pic:nvPicPr>
                  <pic:blipFill>
                    <a:blip r:embed="rId123"/>
                    <a:stretch>
                      <a:fillRect/>
                    </a:stretch>
                  </pic:blipFill>
                  <pic:spPr>
                    <a:xfrm>
                      <a:off x="0" y="0"/>
                      <a:ext cx="2924175" cy="48672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1981200" cy="1219200"/>
            <wp:effectExtent l="0" t="0" r="0" b="0"/>
            <wp:docPr id="13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42"/>
                    <pic:cNvPicPr>
                      <a:picLocks noChangeAspect="1"/>
                    </pic:cNvPicPr>
                  </pic:nvPicPr>
                  <pic:blipFill>
                    <a:blip r:embed="rId124"/>
                    <a:stretch>
                      <a:fillRect/>
                    </a:stretch>
                  </pic:blipFill>
                  <pic:spPr>
                    <a:xfrm>
                      <a:off x="0" y="0"/>
                      <a:ext cx="1981200" cy="1219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图32 教师端结构图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教师端相关联的数据结构如下</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存储教师个人信息-tb_teacher表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1135" cy="2406015"/>
            <wp:effectExtent l="0" t="0" r="12065" b="6985"/>
            <wp:docPr id="1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43"/>
                    <pic:cNvPicPr>
                      <a:picLocks noChangeAspect="1"/>
                    </pic:cNvPicPr>
                  </pic:nvPicPr>
                  <pic:blipFill>
                    <a:blip r:embed="rId125"/>
                    <a:stretch>
                      <a:fillRect/>
                    </a:stretch>
                  </pic:blipFill>
                  <pic:spPr>
                    <a:xfrm>
                      <a:off x="0" y="0"/>
                      <a:ext cx="5271135" cy="2406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图33 tb_teacher表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存储学生信息表-tb_student表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829050" cy="2495550"/>
            <wp:effectExtent l="0" t="0" r="6350" b="6350"/>
            <wp:docPr id="13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4"/>
                    <pic:cNvPicPr>
                      <a:picLocks noChangeAspect="1"/>
                    </pic:cNvPicPr>
                  </pic:nvPicPr>
                  <pic:blipFill>
                    <a:blip r:embed="rId126"/>
                    <a:stretch>
                      <a:fillRect/>
                    </a:stretch>
                  </pic:blipFill>
                  <pic:spPr>
                    <a:xfrm>
                      <a:off x="0" y="0"/>
                      <a:ext cx="3829050" cy="24955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图34 tb_student表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存储通知信息表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存储园长通知信息表-tb_goods表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086225" cy="1885950"/>
            <wp:effectExtent l="0" t="0" r="3175" b="6350"/>
            <wp:docPr id="13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45"/>
                    <pic:cNvPicPr>
                      <a:picLocks noChangeAspect="1"/>
                    </pic:cNvPicPr>
                  </pic:nvPicPr>
                  <pic:blipFill>
                    <a:blip r:embed="rId127"/>
                    <a:stretch>
                      <a:fillRect/>
                    </a:stretch>
                  </pic:blipFill>
                  <pic:spPr>
                    <a:xfrm>
                      <a:off x="0" y="0"/>
                      <a:ext cx="4086225" cy="18859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图35 tb_goods表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存储家长通知信息表-tb_message表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6116955" cy="1912620"/>
            <wp:effectExtent l="0" t="0" r="4445" b="5080"/>
            <wp:docPr id="13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50"/>
                    <pic:cNvPicPr>
                      <a:picLocks noChangeAspect="1"/>
                    </pic:cNvPicPr>
                  </pic:nvPicPr>
                  <pic:blipFill>
                    <a:blip r:embed="rId128"/>
                    <a:stretch>
                      <a:fillRect/>
                    </a:stretch>
                  </pic:blipFill>
                  <pic:spPr>
                    <a:xfrm>
                      <a:off x="0" y="0"/>
                      <a:ext cx="6116955" cy="19126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图36 tb_message表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存储假条信息表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存储学生假条信息表-tb_leave表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162425" cy="2066925"/>
            <wp:effectExtent l="0" t="0" r="3175" b="3175"/>
            <wp:docPr id="13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7"/>
                    <pic:cNvPicPr>
                      <a:picLocks noChangeAspect="1"/>
                    </pic:cNvPicPr>
                  </pic:nvPicPr>
                  <pic:blipFill>
                    <a:blip r:embed="rId129"/>
                    <a:stretch>
                      <a:fillRect/>
                    </a:stretch>
                  </pic:blipFill>
                  <pic:spPr>
                    <a:xfrm>
                      <a:off x="0" y="0"/>
                      <a:ext cx="4162425" cy="2066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图37 tb_leave表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存储教师假条信息表-tb_tleave表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962400" cy="2076450"/>
            <wp:effectExtent l="0" t="0" r="0" b="6350"/>
            <wp:docPr id="13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8"/>
                    <pic:cNvPicPr>
                      <a:picLocks noChangeAspect="1"/>
                    </pic:cNvPicPr>
                  </pic:nvPicPr>
                  <pic:blipFill>
                    <a:blip r:embed="rId130"/>
                    <a:stretch>
                      <a:fillRect/>
                    </a:stretch>
                  </pic:blipFill>
                  <pic:spPr>
                    <a:xfrm>
                      <a:off x="0" y="0"/>
                      <a:ext cx="3962400" cy="20764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图38 tb_tleave表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存储意见表-tb_tview表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133850" cy="1657350"/>
            <wp:effectExtent l="0" t="0" r="6350" b="6350"/>
            <wp:docPr id="13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9"/>
                    <pic:cNvPicPr>
                      <a:picLocks noChangeAspect="1"/>
                    </pic:cNvPicPr>
                  </pic:nvPicPr>
                  <pic:blipFill>
                    <a:blip r:embed="rId131"/>
                    <a:stretch>
                      <a:fillRect/>
                    </a:stretch>
                  </pic:blipFill>
                  <pic:spPr>
                    <a:xfrm>
                      <a:off x="0" y="0"/>
                      <a:ext cx="4133850" cy="1657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图39 tb_tview表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存储考勤信息表-tb_sign表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038600" cy="2105025"/>
            <wp:effectExtent l="0" t="0" r="0" b="3175"/>
            <wp:docPr id="13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1"/>
                    <pic:cNvPicPr>
                      <a:picLocks noChangeAspect="1"/>
                    </pic:cNvPicPr>
                  </pic:nvPicPr>
                  <pic:blipFill>
                    <a:blip r:embed="rId132"/>
                    <a:stretch>
                      <a:fillRect/>
                    </a:stretch>
                  </pic:blipFill>
                  <pic:spPr>
                    <a:xfrm>
                      <a:off x="0" y="0"/>
                      <a:ext cx="4038600" cy="21050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图40 tb_sign表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注释设计</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eastAsia="zh-CN"/>
        </w:rPr>
      </w:pPr>
      <w:r>
        <w:rPr>
          <w:rFonts w:hint="eastAsia" w:ascii="仿宋" w:hAnsi="仿宋" w:eastAsia="仿宋" w:cs="仿宋"/>
          <w:sz w:val="24"/>
          <w:szCs w:val="24"/>
        </w:rPr>
        <w:t>加在模块首部的注释</w:t>
      </w:r>
      <w:r>
        <w:rPr>
          <w:rFonts w:hint="eastAsia" w:ascii="仿宋" w:hAnsi="仿宋" w:eastAsia="仿宋" w:cs="仿宋"/>
          <w:sz w:val="24"/>
          <w:szCs w:val="24"/>
          <w:lang w:eastAsia="zh-CN"/>
        </w:rPr>
        <w:t>：</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Author:蒙春梅</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Theme:幼儿园管理系统-教师端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56"/>
        </w:numPr>
        <w:kinsoku/>
        <w:wordWrap/>
        <w:overflowPunct/>
        <w:topLinePunct w:val="0"/>
        <w:autoSpaceDE/>
        <w:autoSpaceDN/>
        <w:bidi w:val="0"/>
        <w:adjustRightInd/>
        <w:snapToGrid/>
        <w:spacing w:line="520" w:lineRule="exact"/>
        <w:ind w:left="0" w:leftChars="0" w:firstLine="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家长端设计说明</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程序描述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firstLine="420" w:firstLine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幼儿园管理系统中，“学生”在幼儿园管理中是非常重要的角色，为了让家长更好的配合幼儿园的管理以及更方便的了解孩子，因此建立了幼儿园管理系统-家长端，系统-教师端拥有友好、简介的界面，科学的管理，能够满足各方的需求。系统-家长端主要有个人信息管理、通知管理、意见管理、假条管理以及考勤管理这五大模块。家长成功登录是完成这些功能的主要前提，在个人信息管理模块中，教师可以查看、修改个人信息，在通知管理模块中，家长可以接收园长、教师通知，在意见管理模块中，家长可以向园长发表意见，在考勤模块中，家长需要正确填写学生的考勤情况，在假条管理模块中，家长须填写假条内容并且查看教师对假条的审核情况。</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367655" cy="774700"/>
            <wp:effectExtent l="0" t="0" r="0" b="0"/>
            <wp:docPr id="140"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2"/>
                    <pic:cNvPicPr>
                      <a:picLocks noChangeAspect="1"/>
                    </pic:cNvPicPr>
                  </pic:nvPicPr>
                  <pic:blipFill>
                    <a:blip r:embed="rId133"/>
                    <a:srcRect t="14200" r="-1831" b="24800"/>
                    <a:stretch>
                      <a:fillRect/>
                    </a:stretch>
                  </pic:blipFill>
                  <pic:spPr>
                    <a:xfrm>
                      <a:off x="0" y="0"/>
                      <a:ext cx="5367655" cy="774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图41 家长端-个人信息管理IPO图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家长端-通知管理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53355" cy="807720"/>
            <wp:effectExtent l="0" t="0" r="4445" b="5080"/>
            <wp:docPr id="14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3"/>
                    <pic:cNvPicPr>
                      <a:picLocks noChangeAspect="1"/>
                    </pic:cNvPicPr>
                  </pic:nvPicPr>
                  <pic:blipFill>
                    <a:blip r:embed="rId134"/>
                    <a:srcRect t="11510" r="361" b="9777"/>
                    <a:stretch>
                      <a:fillRect/>
                    </a:stretch>
                  </pic:blipFill>
                  <pic:spPr>
                    <a:xfrm>
                      <a:off x="0" y="0"/>
                      <a:ext cx="5253355" cy="807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图42 家长端-通知管理IPO图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家长端-意见管理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15255" cy="816610"/>
            <wp:effectExtent l="0" t="0" r="4445" b="8890"/>
            <wp:docPr id="142"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4"/>
                    <pic:cNvPicPr>
                      <a:picLocks noChangeAspect="1"/>
                    </pic:cNvPicPr>
                  </pic:nvPicPr>
                  <pic:blipFill>
                    <a:blip r:embed="rId135"/>
                    <a:srcRect t="14942" r="1084" b="13890"/>
                    <a:stretch>
                      <a:fillRect/>
                    </a:stretch>
                  </pic:blipFill>
                  <pic:spPr>
                    <a:xfrm>
                      <a:off x="0" y="0"/>
                      <a:ext cx="5215255" cy="8166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图43 家长端-意见管理IPO图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家长端-假条管理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27955" cy="774700"/>
            <wp:effectExtent l="0" t="0" r="4445" b="0"/>
            <wp:docPr id="14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5"/>
                    <pic:cNvPicPr>
                      <a:picLocks noChangeAspect="1"/>
                    </pic:cNvPicPr>
                  </pic:nvPicPr>
                  <pic:blipFill>
                    <a:blip r:embed="rId136"/>
                    <a:srcRect t="10064" r="783" b="19375"/>
                    <a:stretch>
                      <a:fillRect/>
                    </a:stretch>
                  </pic:blipFill>
                  <pic:spPr>
                    <a:xfrm>
                      <a:off x="0" y="0"/>
                      <a:ext cx="5227955" cy="774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图44 家长端-假条管理IPO图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家长端-考勤管理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84140" cy="740410"/>
            <wp:effectExtent l="0" t="0" r="10160" b="8890"/>
            <wp:docPr id="144"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56"/>
                    <pic:cNvPicPr>
                      <a:picLocks noChangeAspect="1"/>
                    </pic:cNvPicPr>
                  </pic:nvPicPr>
                  <pic:blipFill>
                    <a:blip r:embed="rId137"/>
                    <a:srcRect t="18550" r="1627" b="15908"/>
                    <a:stretch>
                      <a:fillRect/>
                    </a:stretch>
                  </pic:blipFill>
                  <pic:spPr>
                    <a:xfrm>
                      <a:off x="0" y="0"/>
                      <a:ext cx="5184140" cy="7404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图45 家长端-考勤管理IPO图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性能</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精度：系统-家长端主要指时间精度，需要精确到秒。</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灵活性：系统-家长端主要功能在左侧导航栏都有列出来，用户可以灵活选择。</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时间特性要求：在系统-家长端操作中，尽量减少网络传输，和数据访问操作时间，对于数据的操作能够及时更新。</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输入项</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登录/个人信息管理-输入项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322"/>
        <w:gridCol w:w="1656"/>
        <w:gridCol w:w="1628"/>
        <w:gridCol w:w="1707"/>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5"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学生学号</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Student_ID</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登录密码</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Student_PWD</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学生姓名</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Student_NAME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表21 登录/个人信息管理-输入项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320"/>
        <w:gridCol w:w="1756"/>
        <w:gridCol w:w="1617"/>
        <w:gridCol w:w="1679"/>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6"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0"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57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comment</w:t>
            </w:r>
          </w:p>
        </w:tc>
        <w:tc>
          <w:tcPr>
            <w:tcW w:w="16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w:t>
            </w:r>
          </w:p>
        </w:tc>
        <w:tc>
          <w:tcPr>
            <w:tcW w:w="157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表22 意见管理-输入项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假条管理-输入项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请假理由</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reason</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请假开始时间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timestart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请假结束时间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timeend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手动输入</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表23 假条管理-输入项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登录/个人信息管理-输出项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05"/>
        <w:gridCol w:w="322"/>
        <w:gridCol w:w="1656"/>
        <w:gridCol w:w="1628"/>
        <w:gridCol w:w="1707"/>
        <w:gridCol w:w="16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05"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2"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学生学号</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Student_ID</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登录密码</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Student_PWD</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927"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学生姓名</w:t>
            </w:r>
          </w:p>
        </w:tc>
        <w:tc>
          <w:tcPr>
            <w:tcW w:w="16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Student_NAME</w:t>
            </w:r>
          </w:p>
        </w:tc>
        <w:tc>
          <w:tcPr>
            <w:tcW w:w="1628"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0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30</w:t>
            </w:r>
          </w:p>
        </w:tc>
        <w:tc>
          <w:tcPr>
            <w:tcW w:w="160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表24 登录/个人信息管理-输出项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意见管理-输出项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320"/>
        <w:gridCol w:w="1756"/>
        <w:gridCol w:w="1617"/>
        <w:gridCol w:w="1679"/>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6"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0"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6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57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96"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w:t>
            </w:r>
          </w:p>
        </w:tc>
        <w:tc>
          <w:tcPr>
            <w:tcW w:w="1756"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comment</w:t>
            </w:r>
          </w:p>
        </w:tc>
        <w:tc>
          <w:tcPr>
            <w:tcW w:w="1617"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67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100</w:t>
            </w:r>
          </w:p>
        </w:tc>
        <w:tc>
          <w:tcPr>
            <w:tcW w:w="1574"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表25 意见管理-输出项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假条管理-输出项</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1"/>
        <w:gridCol w:w="323"/>
        <w:gridCol w:w="1635"/>
        <w:gridCol w:w="1631"/>
        <w:gridCol w:w="1713"/>
        <w:gridCol w:w="16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1" w:type="dxa"/>
            <w:tcBorders>
              <w:righ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名称</w:t>
            </w:r>
          </w:p>
        </w:tc>
        <w:tc>
          <w:tcPr>
            <w:tcW w:w="323" w:type="dxa"/>
            <w:tcBorders>
              <w:left w:val="nil"/>
            </w:tcBorders>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标识</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数据类型</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有效范围</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输出媒体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请假理由</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reason</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请假开始时间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timestart</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请假结束时间</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timeend</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datetime</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9" w:hRule="atLeast"/>
        </w:trPr>
        <w:tc>
          <w:tcPr>
            <w:tcW w:w="1934" w:type="dxa"/>
            <w:gridSpan w:val="2"/>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审核状态</w:t>
            </w:r>
          </w:p>
        </w:tc>
        <w:tc>
          <w:tcPr>
            <w:tcW w:w="1635"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state</w:t>
            </w:r>
          </w:p>
        </w:tc>
        <w:tc>
          <w:tcPr>
            <w:tcW w:w="1631"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varchar</w:t>
            </w:r>
          </w:p>
        </w:tc>
        <w:tc>
          <w:tcPr>
            <w:tcW w:w="1713"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255</w:t>
            </w:r>
          </w:p>
        </w:tc>
        <w:tc>
          <w:tcPr>
            <w:tcW w:w="1609" w:type="dxa"/>
          </w:tcPr>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表26 假条管理-输出项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算法</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无</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逻辑流程</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家长端-登录</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家长执行“家长端”进行登录，输入用户名、密码和验证码，系统将对家长输入的信息进行审核，如果审核通过则登录成功，如果审核失败则返回登录界面。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924300" cy="6686550"/>
            <wp:effectExtent l="0" t="0" r="0" b="6350"/>
            <wp:docPr id="145"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IMG_256"/>
                    <pic:cNvPicPr>
                      <a:picLocks noChangeAspect="1"/>
                    </pic:cNvPicPr>
                  </pic:nvPicPr>
                  <pic:blipFill>
                    <a:blip r:embed="rId84"/>
                    <a:stretch>
                      <a:fillRect/>
                    </a:stretch>
                  </pic:blipFill>
                  <pic:spPr>
                    <a:xfrm>
                      <a:off x="0" y="0"/>
                      <a:ext cx="3924300" cy="66865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图46 家长端-登录活动图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家长可以查看、修改个人信息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317240" cy="3406775"/>
            <wp:effectExtent l="0" t="0" r="10160" b="9525"/>
            <wp:docPr id="14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0"/>
                    <pic:cNvPicPr>
                      <a:picLocks noChangeAspect="1"/>
                    </pic:cNvPicPr>
                  </pic:nvPicPr>
                  <pic:blipFill>
                    <a:blip r:embed="rId138"/>
                    <a:srcRect t="4082" r="2446" b="11363"/>
                    <a:stretch>
                      <a:fillRect/>
                    </a:stretch>
                  </pic:blipFill>
                  <pic:spPr>
                    <a:xfrm>
                      <a:off x="0" y="0"/>
                      <a:ext cx="3317240" cy="34067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图47 家长端-个人信息管理活动图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家长端-通知管理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家长可以分别接收来自园长和教职工的通知。</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894840" cy="2685415"/>
            <wp:effectExtent l="0" t="0" r="10160" b="6985"/>
            <wp:docPr id="14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7"/>
                    <pic:cNvPicPr>
                      <a:picLocks noChangeAspect="1"/>
                    </pic:cNvPicPr>
                  </pic:nvPicPr>
                  <pic:blipFill>
                    <a:blip r:embed="rId139"/>
                    <a:srcRect t="4660" r="4817" b="6959"/>
                    <a:stretch>
                      <a:fillRect/>
                    </a:stretch>
                  </pic:blipFill>
                  <pic:spPr>
                    <a:xfrm>
                      <a:off x="0" y="0"/>
                      <a:ext cx="1894840" cy="26854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图48 家长端-通知管理活动图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家长端-意见管理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家长可以向园长发表意见。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410970" cy="1742440"/>
            <wp:effectExtent l="0" t="0" r="11430" b="10160"/>
            <wp:docPr id="14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8"/>
                    <pic:cNvPicPr>
                      <a:picLocks noChangeAspect="1"/>
                    </pic:cNvPicPr>
                  </pic:nvPicPr>
                  <pic:blipFill>
                    <a:blip r:embed="rId140"/>
                    <a:srcRect t="9940" r="1244" b="8393"/>
                    <a:stretch>
                      <a:fillRect/>
                    </a:stretch>
                  </pic:blipFill>
                  <pic:spPr>
                    <a:xfrm>
                      <a:off x="0" y="0"/>
                      <a:ext cx="1410970" cy="1742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图49 家长端-意见管理活动图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家长端-考勤管理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家长须每日对孩子进行签到和签退，以方便教师更好的管理。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779270" cy="3416300"/>
            <wp:effectExtent l="0" t="0" r="11430" b="0"/>
            <wp:docPr id="14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9"/>
                    <pic:cNvPicPr>
                      <a:picLocks noChangeAspect="1"/>
                    </pic:cNvPicPr>
                  </pic:nvPicPr>
                  <pic:blipFill>
                    <a:blip r:embed="rId141"/>
                    <a:srcRect t="3505" r="8431" b="8370"/>
                    <a:stretch>
                      <a:fillRect/>
                    </a:stretch>
                  </pic:blipFill>
                  <pic:spPr>
                    <a:xfrm>
                      <a:off x="0" y="0"/>
                      <a:ext cx="1779270" cy="3416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图50 家长端-考勤管理活动图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家长端-假条管理</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家长向教师申请假条，可以查看假条的审核状态，并且家长可以对已经审核的假条进行删除。</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1811655" cy="1927860"/>
            <wp:effectExtent l="0" t="0" r="4445" b="2540"/>
            <wp:docPr id="15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0"/>
                    <pic:cNvPicPr>
                      <a:picLocks noChangeAspect="1"/>
                    </pic:cNvPicPr>
                  </pic:nvPicPr>
                  <pic:blipFill>
                    <a:blip r:embed="rId142"/>
                    <a:srcRect t="8541" r="1959" b="19431"/>
                    <a:stretch>
                      <a:fillRect/>
                    </a:stretch>
                  </pic:blipFill>
                  <pic:spPr>
                    <a:xfrm>
                      <a:off x="0" y="0"/>
                      <a:ext cx="1811655" cy="1927860"/>
                    </a:xfrm>
                    <a:prstGeom prst="rect">
                      <a:avLst/>
                    </a:prstGeom>
                    <a:noFill/>
                    <a:ln>
                      <a:noFill/>
                    </a:ln>
                  </pic:spPr>
                </pic:pic>
              </a:graphicData>
            </a:graphic>
          </wp:inline>
        </w:drawing>
      </w:r>
      <w:r>
        <w:rPr>
          <w:rFonts w:hint="eastAsia" w:ascii="仿宋" w:hAnsi="仿宋" w:eastAsia="仿宋" w:cs="仿宋"/>
          <w:sz w:val="24"/>
          <w:szCs w:val="24"/>
        </w:rPr>
        <w:drawing>
          <wp:inline distT="0" distB="0" distL="114300" distR="114300">
            <wp:extent cx="3234055" cy="2413000"/>
            <wp:effectExtent l="0" t="0" r="4445" b="0"/>
            <wp:docPr id="15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1"/>
                    <pic:cNvPicPr>
                      <a:picLocks noChangeAspect="1"/>
                    </pic:cNvPicPr>
                  </pic:nvPicPr>
                  <pic:blipFill>
                    <a:blip r:embed="rId143"/>
                    <a:srcRect t="6167" r="2433" b="11314"/>
                    <a:stretch>
                      <a:fillRect/>
                    </a:stretch>
                  </pic:blipFill>
                  <pic:spPr>
                    <a:xfrm>
                      <a:off x="0" y="0"/>
                      <a:ext cx="3234055" cy="24130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图51 家长端-假条活动图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接口</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家长端结构设计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381375" cy="4972050"/>
            <wp:effectExtent l="0" t="0" r="9525" b="6350"/>
            <wp:docPr id="15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2"/>
                    <pic:cNvPicPr>
                      <a:picLocks noChangeAspect="1"/>
                    </pic:cNvPicPr>
                  </pic:nvPicPr>
                  <pic:blipFill>
                    <a:blip r:embed="rId144"/>
                    <a:stretch>
                      <a:fillRect/>
                    </a:stretch>
                  </pic:blipFill>
                  <pic:spPr>
                    <a:xfrm>
                      <a:off x="0" y="0"/>
                      <a:ext cx="3381375" cy="49720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lang w:val="en-US" w:eastAsia="zh-CN"/>
        </w:rPr>
        <w:t xml:space="preserve">   </w:t>
      </w:r>
      <w:r>
        <w:rPr>
          <w:rFonts w:hint="eastAsia" w:ascii="仿宋" w:hAnsi="仿宋" w:eastAsia="仿宋" w:cs="仿宋"/>
          <w:sz w:val="24"/>
          <w:szCs w:val="24"/>
        </w:rPr>
        <w:drawing>
          <wp:inline distT="0" distB="0" distL="114300" distR="114300">
            <wp:extent cx="3228975" cy="3438525"/>
            <wp:effectExtent l="0" t="0" r="9525" b="3175"/>
            <wp:docPr id="15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3"/>
                    <pic:cNvPicPr>
                      <a:picLocks noChangeAspect="1"/>
                    </pic:cNvPicPr>
                  </pic:nvPicPr>
                  <pic:blipFill>
                    <a:blip r:embed="rId145"/>
                    <a:stretch>
                      <a:fillRect/>
                    </a:stretch>
                  </pic:blipFill>
                  <pic:spPr>
                    <a:xfrm>
                      <a:off x="0" y="0"/>
                      <a:ext cx="3228975" cy="3438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图52 家长端结构图</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家长端相关联的数据结构</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存储学生个人信息-tb_student表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638550" cy="2524125"/>
            <wp:effectExtent l="0" t="0" r="6350" b="3175"/>
            <wp:docPr id="15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64"/>
                    <pic:cNvPicPr>
                      <a:picLocks noChangeAspect="1"/>
                    </pic:cNvPicPr>
                  </pic:nvPicPr>
                  <pic:blipFill>
                    <a:blip r:embed="rId146"/>
                    <a:stretch>
                      <a:fillRect/>
                    </a:stretch>
                  </pic:blipFill>
                  <pic:spPr>
                    <a:xfrm>
                      <a:off x="0" y="0"/>
                      <a:ext cx="3638550" cy="25241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图53 tb_student表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存储通知信息表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存储教师通知-tb_message表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162425" cy="2181225"/>
            <wp:effectExtent l="0" t="0" r="3175" b="3175"/>
            <wp:docPr id="15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65"/>
                    <pic:cNvPicPr>
                      <a:picLocks noChangeAspect="1"/>
                    </pic:cNvPicPr>
                  </pic:nvPicPr>
                  <pic:blipFill>
                    <a:blip r:embed="rId147"/>
                    <a:stretch>
                      <a:fillRect/>
                    </a:stretch>
                  </pic:blipFill>
                  <pic:spPr>
                    <a:xfrm>
                      <a:off x="0" y="0"/>
                      <a:ext cx="4162425" cy="21812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图54 tb_message表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存储园长通知-tb_snotice表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257675" cy="1981200"/>
            <wp:effectExtent l="0" t="0" r="9525" b="0"/>
            <wp:docPr id="15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6"/>
                    <pic:cNvPicPr>
                      <a:picLocks noChangeAspect="1"/>
                    </pic:cNvPicPr>
                  </pic:nvPicPr>
                  <pic:blipFill>
                    <a:blip r:embed="rId148"/>
                    <a:stretch>
                      <a:fillRect/>
                    </a:stretch>
                  </pic:blipFill>
                  <pic:spPr>
                    <a:xfrm>
                      <a:off x="0" y="0"/>
                      <a:ext cx="4257675" cy="19812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图55 tb_snotice表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存储意见信息表-tb_sview表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4248150" cy="1704975"/>
            <wp:effectExtent l="0" t="0" r="6350" b="9525"/>
            <wp:docPr id="15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7"/>
                    <pic:cNvPicPr>
                      <a:picLocks noChangeAspect="1"/>
                    </pic:cNvPicPr>
                  </pic:nvPicPr>
                  <pic:blipFill>
                    <a:blip r:embed="rId149"/>
                    <a:stretch>
                      <a:fillRect/>
                    </a:stretch>
                  </pic:blipFill>
                  <pic:spPr>
                    <a:xfrm>
                      <a:off x="0" y="0"/>
                      <a:ext cx="4248150" cy="17049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图56 tb_sview表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存储考勤信息表-tb_sign表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990975" cy="2038350"/>
            <wp:effectExtent l="0" t="0" r="9525" b="6350"/>
            <wp:docPr id="15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8"/>
                    <pic:cNvPicPr>
                      <a:picLocks noChangeAspect="1"/>
                    </pic:cNvPicPr>
                  </pic:nvPicPr>
                  <pic:blipFill>
                    <a:blip r:embed="rId150"/>
                    <a:stretch>
                      <a:fillRect/>
                    </a:stretch>
                  </pic:blipFill>
                  <pic:spPr>
                    <a:xfrm>
                      <a:off x="0" y="0"/>
                      <a:ext cx="3990975" cy="20383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图57 tb_sign表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存储假条信息表-tb_leave表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textAlignment w:val="auto"/>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3876675" cy="2152650"/>
            <wp:effectExtent l="0" t="0" r="9525" b="6350"/>
            <wp:docPr id="15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9"/>
                    <pic:cNvPicPr>
                      <a:picLocks noChangeAspect="1"/>
                    </pic:cNvPicPr>
                  </pic:nvPicPr>
                  <pic:blipFill>
                    <a:blip r:embed="rId151"/>
                    <a:stretch>
                      <a:fillRect/>
                    </a:stretch>
                  </pic:blipFill>
                  <pic:spPr>
                    <a:xfrm>
                      <a:off x="0" y="0"/>
                      <a:ext cx="3876675" cy="21526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tLeast"/>
        <w:ind w:leftChars="0"/>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图58 tb_leave表</w:t>
      </w: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520" w:lineRule="exact"/>
        <w:ind w:leftChars="0"/>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注释设计</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eastAsia="zh-CN"/>
        </w:rPr>
      </w:pPr>
      <w:r>
        <w:rPr>
          <w:rFonts w:hint="eastAsia" w:ascii="仿宋" w:hAnsi="仿宋" w:eastAsia="仿宋" w:cs="仿宋"/>
          <w:sz w:val="24"/>
          <w:szCs w:val="24"/>
        </w:rPr>
        <w:t>加在模块首部的注释</w:t>
      </w:r>
      <w:r>
        <w:rPr>
          <w:rFonts w:hint="eastAsia" w:ascii="仿宋" w:hAnsi="仿宋" w:eastAsia="仿宋" w:cs="仿宋"/>
          <w:sz w:val="24"/>
          <w:szCs w:val="24"/>
          <w:lang w:eastAsia="zh-CN"/>
        </w:rPr>
        <w:t>：</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Author:龚明红</w:t>
      </w:r>
    </w:p>
    <w:p>
      <w:pPr>
        <w:keepNext w:val="0"/>
        <w:keepLines w:val="0"/>
        <w:pageBreakBefore w:val="0"/>
        <w:widowControl w:val="0"/>
        <w:kinsoku/>
        <w:wordWrap/>
        <w:overflowPunct/>
        <w:topLinePunct w:val="0"/>
        <w:autoSpaceDE/>
        <w:autoSpaceDN/>
        <w:bidi w:val="0"/>
        <w:adjustRightInd/>
        <w:snapToGrid/>
        <w:spacing w:line="520" w:lineRule="exact"/>
        <w:ind w:firstLine="363"/>
        <w:textAlignment w:val="auto"/>
        <w:outlineLvl w:val="9"/>
        <w:rPr>
          <w:rFonts w:hint="eastAsia" w:ascii="仿宋" w:hAnsi="仿宋" w:eastAsia="仿宋" w:cs="仿宋"/>
          <w:sz w:val="24"/>
          <w:szCs w:val="24"/>
          <w:lang w:val="zh-CN" w:eastAsia="zh-CN"/>
        </w:rPr>
      </w:pPr>
      <w:r>
        <w:rPr>
          <w:rFonts w:hint="eastAsia" w:ascii="仿宋" w:hAnsi="仿宋" w:eastAsia="仿宋" w:cs="仿宋"/>
          <w:sz w:val="24"/>
          <w:szCs w:val="24"/>
          <w:lang w:val="en-US" w:eastAsia="zh-CN"/>
        </w:rPr>
        <w:t>Theme:幼儿园管理系统-家长端</w:t>
      </w:r>
    </w:p>
    <w:p>
      <w:pPr>
        <w:keepNext w:val="0"/>
        <w:keepLines w:val="0"/>
        <w:pageBreakBefore w:val="0"/>
        <w:widowControl w:val="0"/>
        <w:numPr>
          <w:ilvl w:val="0"/>
          <w:numId w:val="0"/>
        </w:numPr>
        <w:kinsoku/>
        <w:wordWrap/>
        <w:overflowPunct/>
        <w:topLinePunct w:val="0"/>
        <w:autoSpaceDE/>
        <w:autoSpaceDN/>
        <w:bidi w:val="0"/>
        <w:adjustRightInd/>
        <w:snapToGrid/>
        <w:spacing w:line="520" w:lineRule="atLeast"/>
        <w:textAlignment w:val="auto"/>
        <w:outlineLvl w:val="9"/>
        <w:rPr>
          <w:rFonts w:hint="eastAsia" w:ascii="仿宋" w:hAnsi="仿宋" w:eastAsia="仿宋" w:cs="仿宋"/>
          <w:sz w:val="24"/>
          <w:szCs w:val="24"/>
          <w:lang w:val="zh-CN" w:eastAsia="zh-CN"/>
        </w:rPr>
      </w:pPr>
    </w:p>
    <w:p>
      <w:pPr>
        <w:spacing w:beforeLines="0" w:after="156" w:afterLines="0" w:line="288" w:lineRule="auto"/>
        <w:jc w:val="center"/>
        <w:rPr>
          <w:rFonts w:hint="eastAsia" w:ascii="FreeSans" w:hAnsi="FreeSans" w:eastAsia="FreeSans"/>
          <w:sz w:val="32"/>
          <w:lang w:val="en-US" w:eastAsia="zh-CN"/>
        </w:rPr>
      </w:pPr>
      <w:r>
        <w:rPr>
          <w:rFonts w:hint="eastAsia" w:ascii="FreeSans" w:hAnsi="FreeSans" w:eastAsia="FreeSans"/>
          <w:sz w:val="32"/>
          <w:lang w:val="zh-CN"/>
        </w:rPr>
        <w:t xml:space="preserve"> </w:t>
      </w:r>
      <w:r>
        <w:rPr>
          <w:rFonts w:hint="eastAsia" w:ascii="FreeSans" w:hAnsi="FreeSans" w:eastAsia="FreeSans"/>
          <w:sz w:val="32"/>
          <w:lang w:val="en-US" w:eastAsia="zh-CN"/>
        </w:rPr>
        <w:t>系统集成与测试</w:t>
      </w:r>
    </w:p>
    <w:p>
      <w:pPr>
        <w:spacing w:beforeLines="0" w:afterLines="0" w:line="288" w:lineRule="auto"/>
        <w:jc w:val="center"/>
        <w:rPr>
          <w:rFonts w:hint="eastAsia" w:ascii="仿宋" w:hAnsi="仿宋" w:eastAsia="仿宋" w:cs="仿宋"/>
          <w:sz w:val="24"/>
          <w:szCs w:val="24"/>
          <w:lang w:val="en-US" w:eastAsia="zh-CN"/>
        </w:rPr>
      </w:pPr>
    </w:p>
    <w:p>
      <w:p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6.1概述  </w:t>
      </w:r>
    </w:p>
    <w:p>
      <w:p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1系统简介</w:t>
      </w:r>
    </w:p>
    <w:p>
      <w:pPr>
        <w:spacing w:before="113"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本系统主要运用于幼儿园的管理，脱离传统管理方式，采取更加科学、有效的管理手段。</w:t>
      </w:r>
    </w:p>
    <w:p>
      <w:pPr>
        <w:spacing w:beforeLines="0" w:afterLines="0" w:line="288" w:lineRule="auto"/>
        <w:jc w:val="both"/>
        <w:rPr>
          <w:rFonts w:hint="eastAsia" w:ascii="仿宋" w:hAnsi="仿宋" w:eastAsia="仿宋" w:cs="仿宋"/>
          <w:sz w:val="24"/>
          <w:szCs w:val="24"/>
          <w:lang w:val="en-US" w:eastAsia="zh-CN"/>
        </w:rPr>
      </w:pPr>
    </w:p>
    <w:p>
      <w:p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2目的</w:t>
      </w:r>
    </w:p>
    <w:p>
      <w:pPr>
        <w:numPr>
          <w:ilvl w:val="0"/>
          <w:numId w:val="0"/>
        </w:numPr>
        <w:spacing w:beforeLines="0" w:afterLines="0" w:line="288" w:lineRule="auto"/>
        <w:ind w:leftChars="0"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本文档的主要目的是为了发现程序中的错误，对测试进行计划，定义测试项目中每个角色的责任和工作内容。</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本测试计划主要有两类受众：测试管理人员（项目经理，客户指派人员）和测试人员。</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项目经理根据该测试计划指定进一步的计划、安排（工作任务分配、时间进度安排）和控制测试过程。</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客户指派人员通过测试计划了解测试过程和相关信息。</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测试人员根据测试计划中指定的范围、方法确定测试需求、设计测试用例、执行和记录测试过程并记录和报告缺陷。</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本文档主要阐述幼儿园管理系统测试过程中的一些细节，为幼儿园管理系统的测试工作提供一个框架和规范。</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确定项目测试的策略、范围和方法。</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是项目测试工作的所有参与人员（客户方参与人员、测试管理者、测试人员）对本项目测试的目标、范围、策略、方法、组织、资源等有一个清晰的认识。</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是项目测试工作的所有参与人员理解测试控制过程。</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从策略角度说明本项目测试的组织和管理，指导测试进展，并作为项目测试工作实施的依据。</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本文档是本项目测试整个过程进行的依据、规范和标准。</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在测试过程中严格按照本文档的制定的规范取执行。</w:t>
      </w:r>
    </w:p>
    <w:p>
      <w:pPr>
        <w:spacing w:beforeLines="0" w:afterLines="0" w:line="288" w:lineRule="auto"/>
        <w:jc w:val="both"/>
        <w:rPr>
          <w:rFonts w:hint="eastAsia" w:ascii="仿宋" w:hAnsi="仿宋" w:eastAsia="仿宋" w:cs="仿宋"/>
          <w:sz w:val="24"/>
          <w:szCs w:val="24"/>
          <w:lang w:val="en-US" w:eastAsia="zh-CN"/>
        </w:rPr>
      </w:pPr>
    </w:p>
    <w:p>
      <w:p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3背景</w:t>
      </w:r>
    </w:p>
    <w:p>
      <w:p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本系统主要是为了测试幼儿园管理系统，在进行测试之前，系统已经实现完成。</w:t>
      </w:r>
    </w:p>
    <w:p>
      <w:p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项目名称：幼儿园管理系统</w:t>
      </w:r>
    </w:p>
    <w:p>
      <w:p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项目提出者：龚明红、陈思彤、蒙春梅</w:t>
      </w:r>
    </w:p>
    <w:p>
      <w:p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项目开发者：龚明红、陈思彤、蒙春梅</w:t>
      </w:r>
    </w:p>
    <w:p>
      <w:pPr>
        <w:spacing w:beforeLines="0" w:afterLines="0" w:line="288" w:lineRule="auto"/>
        <w:jc w:val="both"/>
        <w:rPr>
          <w:rFonts w:hint="eastAsia" w:ascii="仿宋" w:hAnsi="仿宋" w:eastAsia="仿宋" w:cs="仿宋"/>
          <w:sz w:val="24"/>
          <w:szCs w:val="24"/>
          <w:lang w:val="en-US" w:eastAsia="zh-CN"/>
        </w:rPr>
      </w:pPr>
    </w:p>
    <w:p>
      <w:p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4与其它开发任务档的关系</w:t>
      </w:r>
    </w:p>
    <w:p>
      <w:pPr>
        <w:spacing w:beforeLines="0" w:afterLines="0" w:line="288" w:lineRule="auto"/>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 xml:space="preserve">  软件测试计划参照了已经完成的系统文档。例如：需求说明书、详细设计</w:t>
      </w:r>
    </w:p>
    <w:p>
      <w:p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6.2计划</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1软件说明</w:t>
      </w:r>
    </w:p>
    <w:p>
      <w:pPr>
        <w:numPr>
          <w:ilvl w:val="0"/>
          <w:numId w:val="0"/>
        </w:numPr>
        <w:spacing w:beforeLines="0" w:afterLines="0" w:line="288" w:lineRule="auto"/>
        <w:ind w:firstLine="240" w:firstLineChars="1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本系统主要从三个角度进行的开发实现，在每个端口进行的测试功能有所不同如表6-2-1、表6-2-2、表6-2-3</w:t>
      </w:r>
    </w:p>
    <w:p>
      <w:pPr>
        <w:numPr>
          <w:ilvl w:val="0"/>
          <w:numId w:val="0"/>
        </w:numPr>
        <w:spacing w:beforeLines="0" w:afterLines="0" w:line="288" w:lineRule="auto"/>
        <w:ind w:firstLine="240" w:firstLineChars="10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表6-2-1 家长端测试项目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测试功能</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家长端登录</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输入ID、密码、验证码</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输入错误重置信息提醒登陆失败返回登录页面</w:t>
            </w:r>
          </w:p>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输入成功，提醒登录成功，进入系统页面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信息管理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输入新的密码</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点击确认可以提示密码更改成功或者失败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通知管理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点击通知管理下的教师通知或者园长通知</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在页面会出现教师或者园长的通知列表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意见管理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点击意见管理输入意见内容，点击确认</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页面会提醒意见提交成功或者失败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请假管理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点击请假管理，进入页面输入请假时间、内容</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页面会提醒请假信息提交成功或者失败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请假管理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点击请假管理，进入页面点击查看请假审核信息</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页面会出现请假信息审核状态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请假管理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点击请假管理，进入页面</w:t>
            </w:r>
          </w:p>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点击删除请假信息</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页面会提醒删除成功或者失败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个人考勤</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点击签到</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页面会提醒签到成功或者失败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个人考勤</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点击签退</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页面会提醒签退成功或者失败</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ind w:firstLine="240" w:firstLineChars="10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表6-2-2 教师端测试项目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测试功能</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教师端登录</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输入ID、密码、验证码</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输入错误重置信息提醒登陆失败返回登录页面</w:t>
            </w:r>
          </w:p>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输入成功，提醒登录成功，进入系统页面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个人信息</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输入新的密码</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点击确认可以提示密码更改成功或者失败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个人信息</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点击签到</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页面会提醒签到成功或者失败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学生信息</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点击学生信息</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页面会出现所有的学生信息列表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考勤管理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点击考勤管理</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页面会出现所有的学生考勤情况列表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学生请假</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点击审核</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页面会提醒审核失败或者成功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申请请假</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点击请假管理，进入页面输入请假时间、内容</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页面会提醒请假信息提交失败或者成功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发表意见</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点击意见管理输入意见内容，点击确认</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页面会提醒意见提交成功或者失败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发布通知</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输入通知内容、主题</w:t>
            </w:r>
          </w:p>
        </w:tc>
        <w:tc>
          <w:tcPr>
            <w:tcW w:w="2841"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页面会提醒通知发布成功或者失败</w:t>
            </w:r>
          </w:p>
        </w:tc>
      </w:tr>
    </w:tbl>
    <w:p>
      <w:pPr>
        <w:numPr>
          <w:ilvl w:val="0"/>
          <w:numId w:val="0"/>
        </w:numPr>
        <w:spacing w:beforeLines="0" w:afterLines="0" w:line="288" w:lineRule="auto"/>
        <w:ind w:firstLine="240" w:firstLineChars="100"/>
        <w:jc w:val="center"/>
        <w:rPr>
          <w:rFonts w:hint="eastAsia" w:ascii="仿宋" w:hAnsi="仿宋" w:eastAsia="仿宋" w:cs="仿宋"/>
          <w:sz w:val="24"/>
          <w:szCs w:val="24"/>
          <w:lang w:val="en-US" w:eastAsia="zh-CN"/>
        </w:rPr>
      </w:pPr>
    </w:p>
    <w:p>
      <w:pPr>
        <w:numPr>
          <w:ilvl w:val="0"/>
          <w:numId w:val="0"/>
        </w:numPr>
        <w:spacing w:beforeLines="0" w:afterLines="0" w:line="288" w:lineRule="auto"/>
        <w:ind w:firstLine="240" w:firstLineChars="10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表6-2-3 园长端测试项目</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测试功能</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园长端登录</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输入ID、密码、验证码</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输入错误重置信息提醒登陆失败返回登录页面</w:t>
            </w:r>
          </w:p>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输入成功，提醒登录成功，进入系统页面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园长个人信息</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输入要更改的信息</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页面会提醒更改成功或者失败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ind w:firstLine="480" w:firstLineChars="200"/>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发表教职工通知</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输入标题、内容</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页面会提醒发表成功或者失败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发表学生通知</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输入标题、内容</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页面会提醒发表成功或者失败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教职工通知列表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点击删除或者修改</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页面会提醒删除或者修改成功或者失败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学生通知列表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点击删除或者修改</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页面会提醒删除或者修改成功或者失败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教职工信息添加</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输入教师id、姓名、性别、班级、初始密码</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页面会提醒添加成功或者失败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教职工列表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点击删除或者修改</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页面会提醒删除或者修改成功或者失败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学生列表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点击删除或者修改</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页面会提醒删除或者修改成功或者失败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教职工意见表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点击教职工意见表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进入意见表列表点击删除会提醒删除成功或者失败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家长意见表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点击家长意见表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进入意见表列表点击删除会提醒删除成功或者失败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教师请假表</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点击审核或者删除</w:t>
            </w:r>
          </w:p>
        </w:tc>
        <w:tc>
          <w:tcPr>
            <w:tcW w:w="2841" w:type="dxa"/>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页面会提醒审核成功或者失败</w:t>
            </w:r>
          </w:p>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页面会提醒删除成功或者失败</w:t>
            </w:r>
          </w:p>
        </w:tc>
      </w:tr>
    </w:tbl>
    <w:p>
      <w:pPr>
        <w:numPr>
          <w:ilvl w:val="0"/>
          <w:numId w:val="0"/>
        </w:numPr>
        <w:spacing w:beforeLines="0" w:afterLines="0" w:line="288" w:lineRule="auto"/>
        <w:ind w:firstLine="240" w:firstLineChars="100"/>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2测试内容</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2.1模块功能测试</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表6-2-6 模块功能测试</w:t>
      </w:r>
    </w:p>
    <w:tbl>
      <w:tblPr>
        <w:tblStyle w:val="8"/>
        <w:tblW w:w="85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6"/>
        <w:gridCol w:w="55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测试端口</w:t>
            </w:r>
          </w:p>
        </w:tc>
        <w:tc>
          <w:tcPr>
            <w:tcW w:w="555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006"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园长端</w:t>
            </w:r>
          </w:p>
        </w:tc>
        <w:tc>
          <w:tcPr>
            <w:tcW w:w="5558"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查看园长信息、修改园长信息、增添教师信息、修改教师信息、查看教师信息、增添学生信息、修改学生信息、查看学生信息、添加教师通知、添加家长通知、查看教师请假条、查看教师意见、查看家长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006"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p>
        </w:tc>
        <w:tc>
          <w:tcPr>
            <w:tcW w:w="5558"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006"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教师端</w:t>
            </w:r>
          </w:p>
        </w:tc>
        <w:tc>
          <w:tcPr>
            <w:tcW w:w="5558"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登录、信息管理、修改密码、发表意见、查看通知、发布通知、请假管理、发布请假条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006"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p>
        </w:tc>
        <w:tc>
          <w:tcPr>
            <w:tcW w:w="5558"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家长端</w:t>
            </w:r>
          </w:p>
        </w:tc>
        <w:tc>
          <w:tcPr>
            <w:tcW w:w="555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登录、信息修改、查看教师通知、查看园长通知、发表教师意见、发表园长意见、申请假条、个人考勤。</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2.2接口正确性测试</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接口正确性测试：幼儿园管理系统分为园长端、教师端和家长端三个端口，用户根据自己的身份进入相应的端口，并且进行登录。测试时候需要模拟三种身份进行测试，并且三种身份一一进入不同端口进行测试，只有身份和接口相对应才能正确进入相应的首页。</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2.3数据文卷存取的测试</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表6-2-5数据问卷存取测试</w:t>
      </w:r>
    </w:p>
    <w:p>
      <w:pPr>
        <w:numPr>
          <w:ilvl w:val="0"/>
          <w:numId w:val="0"/>
        </w:numPr>
        <w:spacing w:beforeLines="0" w:afterLines="0" w:line="288" w:lineRule="auto"/>
        <w:jc w:val="both"/>
        <w:rPr>
          <w:rFonts w:hint="eastAsia" w:ascii="仿宋" w:hAnsi="仿宋" w:eastAsia="仿宋" w:cs="仿宋"/>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测试端口</w:t>
            </w:r>
          </w:p>
        </w:tc>
        <w:tc>
          <w:tcPr>
            <w:tcW w:w="2841" w:type="dxa"/>
            <w:vAlign w:val="top"/>
          </w:tcPr>
          <w:p>
            <w:pPr>
              <w:keepNext w:val="0"/>
              <w:keepLines w:val="0"/>
              <w:pageBreakBefore w:val="0"/>
              <w:widowControl w:val="0"/>
              <w:tabs>
                <w:tab w:val="left" w:pos="817"/>
              </w:tabs>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kern w:val="2"/>
                <w:sz w:val="24"/>
                <w:szCs w:val="24"/>
                <w:lang w:val="en-US" w:eastAsia="zh-CN" w:bidi="ar-SA"/>
              </w:rPr>
              <w:t>测试内容</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数据存取数据库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园长端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登录、查看园长信息、修改园长信息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tb_kindergarten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增添教师信息、修改教师信息、查看教师信息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tb_teacher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增添学生信息、修改学生信息、查看学生信息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添加教师通知</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添加家长通知</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查看教师意见</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查看家长意见</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查看教师请假条</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查看教师通知</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查看园长通知</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tb_snotice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申请请假</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tb_leave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个人考勤</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登录、信息修改</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tb_student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restart"/>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教师端</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登录、信息管理、修改密码</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tb_tearcher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查看通知</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tb_goods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发布通知</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tb_message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请假管理</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tb_tleave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发布请假条</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tb_tleader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Merge w:val="continue"/>
          </w:tcPr>
          <w:p>
            <w:pPr>
              <w:numPr>
                <w:ilvl w:val="0"/>
                <w:numId w:val="0"/>
              </w:numPr>
              <w:spacing w:beforeLines="0" w:afterLines="0" w:line="288" w:lineRule="auto"/>
              <w:jc w:val="center"/>
              <w:rPr>
                <w:rFonts w:hint="default" w:ascii="FreeSans" w:hAnsi="FreeSans" w:eastAsia="FreeSans"/>
                <w:sz w:val="24"/>
                <w:szCs w:val="24"/>
                <w:vertAlign w:val="baseline"/>
                <w:lang w:val="en-US" w:eastAsia="zh-CN"/>
              </w:rPr>
            </w:pP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考勤管理</w:t>
            </w:r>
          </w:p>
        </w:tc>
        <w:tc>
          <w:tcPr>
            <w:tcW w:w="2841"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tb_sign</w:t>
            </w:r>
          </w:p>
        </w:tc>
      </w:tr>
    </w:tbl>
    <w:p>
      <w:pPr>
        <w:numPr>
          <w:ilvl w:val="0"/>
          <w:numId w:val="0"/>
        </w:numPr>
        <w:spacing w:beforeLines="0" w:afterLines="0" w:line="288" w:lineRule="auto"/>
        <w:jc w:val="center"/>
        <w:rPr>
          <w:rFonts w:hint="default" w:ascii="FreeSans" w:hAnsi="FreeSans" w:eastAsia="FreeSans"/>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2.4运行时间的测试</w:t>
      </w:r>
    </w:p>
    <w:p>
      <w:pPr>
        <w:numPr>
          <w:ilvl w:val="0"/>
          <w:numId w:val="0"/>
        </w:numPr>
        <w:spacing w:beforeLines="0" w:afterLines="0" w:line="288" w:lineRule="auto"/>
        <w:jc w:val="center"/>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表6-2-6运行时间测试</w:t>
      </w:r>
    </w:p>
    <w:tbl>
      <w:tblPr>
        <w:tblStyle w:val="8"/>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5"/>
        <w:gridCol w:w="2428"/>
        <w:gridCol w:w="2274"/>
        <w:gridCol w:w="22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测试端口</w:t>
            </w:r>
          </w:p>
        </w:tc>
        <w:tc>
          <w:tcPr>
            <w:tcW w:w="2428" w:type="dxa"/>
            <w:vAlign w:val="top"/>
          </w:tcPr>
          <w:p>
            <w:pPr>
              <w:keepNext w:val="0"/>
              <w:keepLines w:val="0"/>
              <w:pageBreakBefore w:val="0"/>
              <w:widowControl w:val="0"/>
              <w:tabs>
                <w:tab w:val="left" w:pos="817"/>
              </w:tabs>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kern w:val="2"/>
                <w:sz w:val="24"/>
                <w:szCs w:val="24"/>
                <w:lang w:val="en-US" w:eastAsia="zh-CN" w:bidi="ar-SA"/>
              </w:rPr>
              <w:t>测试内容</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预计工作量</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实际工作量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restart"/>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园长端</w:t>
            </w: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修改教师信息</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修改学生信息</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添加教师通知</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添加家长通知</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查看教师意见</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查看家长意见</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查看教师请假条</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restart"/>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家长端</w:t>
            </w: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查看教师通知</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查看园长通知</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申请请假</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个人考勤</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6" w:hRule="atLeast"/>
        </w:trPr>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信息修改</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trPr>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restart"/>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教师端</w:t>
            </w: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查看通知</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发布通知</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请假管理</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发布请假条</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考勤管理</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45" w:type="dxa"/>
            <w:vMerge w:val="continue"/>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p>
        </w:tc>
        <w:tc>
          <w:tcPr>
            <w:tcW w:w="2428"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修改密码</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4s</w:t>
            </w:r>
          </w:p>
        </w:tc>
        <w:tc>
          <w:tcPr>
            <w:tcW w:w="227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5s</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2.5设计约束和极限的测试</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在三个端口点击确认登录会有3s的缓冲时间。在每次提交信息时不论失败或者成功都有3s的提示时间。</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家长端进行的个人考勤功能，需要每天先签到，才能签退。</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家长端只能够修改密码，而不能更改其他信息。</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家长端请假有时间限制。</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2.6集成测试</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主要目的检测系统是否达到需求对业务流程及数据流的处理是否符合标准，检测系统对业务流处理是否存在逻辑不严谨及错误，检测需求是否存在不合理的标准及要求。此阶段测试基于功能完成的测试。</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测试目标：检测需求中业务流程，数据流的正确性</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测试范围：需求中明确的业务流程，或组合不同功能模块而形成一个大的功能。</w:t>
      </w:r>
    </w:p>
    <w:p>
      <w:pPr>
        <w:numPr>
          <w:ilvl w:val="0"/>
          <w:numId w:val="57"/>
        </w:numPr>
        <w:spacing w:beforeLines="0" w:afterLines="0" w:line="288" w:lineRule="auto"/>
        <w:ind w:left="420" w:leftChars="0" w:hanging="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技术：利用有效的和无效的数据来执行各个用例、用例流或功能，以核实以下内容：</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在使用有效数据时得到预期的结果。</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在使用无效数据时显示相应的错误消息或警告消息。各业务规则都得到了正确的应用。</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系统的登录流图如下</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34940" cy="2852420"/>
            <wp:effectExtent l="0" t="0" r="1016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2"/>
                    <a:srcRect t="4183" r="675" b="8014"/>
                    <a:stretch>
                      <a:fillRect/>
                    </a:stretch>
                  </pic:blipFill>
                  <pic:spPr>
                    <a:xfrm>
                      <a:off x="0" y="0"/>
                      <a:ext cx="5234940" cy="2852420"/>
                    </a:xfrm>
                    <a:prstGeom prst="rect">
                      <a:avLst/>
                    </a:prstGeom>
                    <a:noFill/>
                    <a:ln>
                      <a:noFill/>
                    </a:ln>
                  </pic:spPr>
                </pic:pic>
              </a:graphicData>
            </a:graphic>
          </wp:inline>
        </w:drawing>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图6-1家长端登录数据流图</w:t>
      </w:r>
    </w:p>
    <w:p>
      <w:pPr>
        <w:numPr>
          <w:ilvl w:val="0"/>
          <w:numId w:val="0"/>
        </w:numPr>
        <w:spacing w:beforeLines="0" w:afterLines="0" w:line="288" w:lineRule="auto"/>
        <w:ind w:leftChars="0"/>
        <w:jc w:val="center"/>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80965" cy="2917190"/>
            <wp:effectExtent l="0" t="0" r="63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3"/>
                    <a:srcRect t="4987" r="1699" b="4811"/>
                    <a:stretch>
                      <a:fillRect/>
                    </a:stretch>
                  </pic:blipFill>
                  <pic:spPr>
                    <a:xfrm>
                      <a:off x="0" y="0"/>
                      <a:ext cx="5180965" cy="2917190"/>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图6-2教师端登录数据流图</w:t>
      </w:r>
    </w:p>
    <w:p>
      <w:pPr>
        <w:numPr>
          <w:ilvl w:val="0"/>
          <w:numId w:val="0"/>
        </w:numPr>
        <w:spacing w:beforeLines="0" w:afterLines="0" w:line="288" w:lineRule="auto"/>
        <w:ind w:leftChars="0"/>
        <w:jc w:val="center"/>
        <w:rPr>
          <w:rFonts w:hint="eastAsia" w:ascii="仿宋" w:hAnsi="仿宋" w:eastAsia="仿宋" w:cs="仿宋"/>
          <w:sz w:val="24"/>
          <w:szCs w:val="24"/>
        </w:rPr>
      </w:pPr>
    </w:p>
    <w:p>
      <w:pPr>
        <w:numPr>
          <w:ilvl w:val="0"/>
          <w:numId w:val="0"/>
        </w:numPr>
        <w:spacing w:beforeLines="0" w:afterLines="0" w:line="288" w:lineRule="auto"/>
        <w:ind w:leftChars="0"/>
        <w:jc w:val="center"/>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95265" cy="289941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4"/>
                    <a:srcRect t="5020" r="-409" b="6816"/>
                    <a:stretch>
                      <a:fillRect/>
                    </a:stretch>
                  </pic:blipFill>
                  <pic:spPr>
                    <a:xfrm>
                      <a:off x="0" y="0"/>
                      <a:ext cx="5295265" cy="2899410"/>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图6-3园长端登录数据流图</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系统的教师端和园长端的发表通知数据流图如下</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center"/>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38750" cy="1944370"/>
            <wp:effectExtent l="0" t="0" r="635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5"/>
                    <a:srcRect t="4833" r="542" b="17273"/>
                    <a:stretch>
                      <a:fillRect/>
                    </a:stretch>
                  </pic:blipFill>
                  <pic:spPr>
                    <a:xfrm>
                      <a:off x="0" y="0"/>
                      <a:ext cx="5238750" cy="1944370"/>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图6-4教师端发表通知数据流图</w:t>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p>
    <w:p>
      <w:pPr>
        <w:numPr>
          <w:ilvl w:val="0"/>
          <w:numId w:val="0"/>
        </w:numPr>
        <w:spacing w:beforeLines="0" w:afterLines="0" w:line="288" w:lineRule="auto"/>
        <w:ind w:leftChars="0"/>
        <w:jc w:val="center"/>
        <w:rPr>
          <w:rFonts w:hint="eastAsia" w:ascii="仿宋" w:hAnsi="仿宋" w:eastAsia="仿宋" w:cs="仿宋"/>
          <w:sz w:val="24"/>
          <w:szCs w:val="24"/>
        </w:rPr>
      </w:pPr>
    </w:p>
    <w:p>
      <w:pPr>
        <w:numPr>
          <w:ilvl w:val="0"/>
          <w:numId w:val="0"/>
        </w:numPr>
        <w:spacing w:beforeLines="0" w:afterLines="0" w:line="288" w:lineRule="auto"/>
        <w:ind w:leftChars="0"/>
        <w:jc w:val="center"/>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3675" cy="2081530"/>
            <wp:effectExtent l="0" t="0" r="1460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6"/>
                    <a:stretch>
                      <a:fillRect/>
                    </a:stretch>
                  </pic:blipFill>
                  <pic:spPr>
                    <a:xfrm>
                      <a:off x="0" y="0"/>
                      <a:ext cx="5273675" cy="2081530"/>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图6-5园长端发表通知数据流图</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系统的教师端和家长端的发表意见数据流图如下</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center"/>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181600" cy="1918970"/>
            <wp:effectExtent l="0" t="0" r="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7"/>
                    <a:srcRect t="7688" r="1687" b="9924"/>
                    <a:stretch>
                      <a:fillRect/>
                    </a:stretch>
                  </pic:blipFill>
                  <pic:spPr>
                    <a:xfrm>
                      <a:off x="0" y="0"/>
                      <a:ext cx="5181600" cy="1918970"/>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图6-6教师端发表意见数据流图</w:t>
      </w:r>
    </w:p>
    <w:p>
      <w:pPr>
        <w:numPr>
          <w:ilvl w:val="0"/>
          <w:numId w:val="0"/>
        </w:numPr>
        <w:spacing w:beforeLines="0" w:afterLines="0" w:line="288" w:lineRule="auto"/>
        <w:ind w:leftChars="0"/>
        <w:jc w:val="center"/>
        <w:rPr>
          <w:rFonts w:hint="eastAsia" w:ascii="仿宋" w:hAnsi="仿宋" w:eastAsia="仿宋" w:cs="仿宋"/>
          <w:sz w:val="24"/>
          <w:szCs w:val="24"/>
        </w:rPr>
      </w:pP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311140" cy="18872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8"/>
                    <a:srcRect t="9440" r="-771" b="21460"/>
                    <a:stretch>
                      <a:fillRect/>
                    </a:stretch>
                  </pic:blipFill>
                  <pic:spPr>
                    <a:xfrm>
                      <a:off x="0" y="0"/>
                      <a:ext cx="5311140" cy="1887220"/>
                    </a:xfrm>
                    <a:prstGeom prst="rect">
                      <a:avLst/>
                    </a:prstGeom>
                    <a:noFill/>
                    <a:ln>
                      <a:noFill/>
                    </a:ln>
                  </pic:spPr>
                </pic:pic>
              </a:graphicData>
            </a:graphic>
          </wp:inline>
        </w:drawing>
      </w:r>
      <w:r>
        <w:rPr>
          <w:rFonts w:hint="eastAsia" w:ascii="仿宋" w:hAnsi="仿宋" w:eastAsia="仿宋" w:cs="仿宋"/>
          <w:sz w:val="24"/>
          <w:szCs w:val="24"/>
          <w:lang w:val="en-US" w:eastAsia="zh-CN"/>
        </w:rPr>
        <w:t>图6-7家长端发表意见数据流图</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系统的教师端和家长端的请假功能数据流图如下</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p>
    <w:p>
      <w:pPr>
        <w:numPr>
          <w:ilvl w:val="0"/>
          <w:numId w:val="0"/>
        </w:numPr>
        <w:spacing w:beforeLines="0" w:afterLines="0" w:line="288" w:lineRule="auto"/>
        <w:ind w:leftChars="0"/>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34940" cy="2182495"/>
            <wp:effectExtent l="0" t="0" r="1016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9"/>
                    <a:srcRect t="5319" r="723" b="6372"/>
                    <a:stretch>
                      <a:fillRect/>
                    </a:stretch>
                  </pic:blipFill>
                  <pic:spPr>
                    <a:xfrm>
                      <a:off x="0" y="0"/>
                      <a:ext cx="5234940" cy="2182495"/>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图6-8家长端请假数据流图</w:t>
      </w:r>
    </w:p>
    <w:p>
      <w:pPr>
        <w:numPr>
          <w:ilvl w:val="0"/>
          <w:numId w:val="0"/>
        </w:numPr>
        <w:spacing w:beforeLines="0" w:afterLines="0" w:line="288" w:lineRule="auto"/>
        <w:ind w:leftChars="0"/>
        <w:jc w:val="center"/>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34305" cy="2222500"/>
            <wp:effectExtent l="0" t="0" r="1079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0"/>
                    <a:srcRect r="627" b="6392"/>
                    <a:stretch>
                      <a:fillRect/>
                    </a:stretch>
                  </pic:blipFill>
                  <pic:spPr>
                    <a:xfrm>
                      <a:off x="0" y="0"/>
                      <a:ext cx="5234305" cy="2222500"/>
                    </a:xfrm>
                    <a:prstGeom prst="rect">
                      <a:avLst/>
                    </a:prstGeom>
                    <a:noFill/>
                    <a:ln>
                      <a:noFill/>
                    </a:ln>
                  </pic:spPr>
                </pic:pic>
              </a:graphicData>
            </a:graphic>
          </wp:inline>
        </w:drawing>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图6-9教师端请假数据流图</w:t>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系统的教师端和家长端的考勤功能数据流图如下</w:t>
      </w:r>
    </w:p>
    <w:p>
      <w:pPr>
        <w:numPr>
          <w:ilvl w:val="0"/>
          <w:numId w:val="0"/>
        </w:numPr>
        <w:spacing w:beforeLines="0" w:afterLines="0" w:line="288" w:lineRule="auto"/>
        <w:ind w:leftChars="0"/>
        <w:jc w:val="center"/>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rPr>
      </w:pPr>
      <w:r>
        <w:rPr>
          <w:rFonts w:hint="eastAsia" w:ascii="仿宋" w:hAnsi="仿宋" w:eastAsia="仿宋" w:cs="仿宋"/>
          <w:sz w:val="24"/>
          <w:szCs w:val="24"/>
        </w:rPr>
        <w:drawing>
          <wp:inline distT="0" distB="0" distL="114300" distR="114300">
            <wp:extent cx="5273675" cy="1312545"/>
            <wp:effectExtent l="0" t="0" r="14605" b="133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1"/>
                    <a:stretch>
                      <a:fillRect/>
                    </a:stretch>
                  </pic:blipFill>
                  <pic:spPr>
                    <a:xfrm>
                      <a:off x="0" y="0"/>
                      <a:ext cx="5273675" cy="1312545"/>
                    </a:xfrm>
                    <a:prstGeom prst="rect">
                      <a:avLst/>
                    </a:prstGeom>
                    <a:noFill/>
                    <a:ln>
                      <a:noFill/>
                    </a:ln>
                  </pic:spPr>
                </pic:pic>
              </a:graphicData>
            </a:graphic>
          </wp:inline>
        </w:drawing>
      </w:r>
    </w:p>
    <w:p>
      <w:pPr>
        <w:numPr>
          <w:ilvl w:val="0"/>
          <w:numId w:val="0"/>
        </w:numPr>
        <w:spacing w:beforeLines="0" w:afterLines="0" w:line="288" w:lineRule="auto"/>
        <w:jc w:val="center"/>
        <w:rPr>
          <w:rFonts w:hint="eastAsia" w:ascii="仿宋" w:hAnsi="仿宋" w:eastAsia="仿宋" w:cs="仿宋"/>
          <w:sz w:val="24"/>
          <w:szCs w:val="24"/>
        </w:rPr>
      </w:pPr>
      <w:r>
        <w:rPr>
          <w:rFonts w:hint="eastAsia" w:ascii="仿宋" w:hAnsi="仿宋" w:eastAsia="仿宋" w:cs="仿宋"/>
          <w:sz w:val="24"/>
          <w:szCs w:val="24"/>
          <w:lang w:val="en-US" w:eastAsia="zh-CN"/>
        </w:rPr>
        <w:t>图6-10教师端考勤数据流图</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rPr>
        <w:drawing>
          <wp:inline distT="0" distB="0" distL="114300" distR="114300">
            <wp:extent cx="5297170" cy="2218690"/>
            <wp:effectExtent l="0" t="0" r="1143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2"/>
                    <a:srcRect t="9931" r="-542" b="12785"/>
                    <a:stretch>
                      <a:fillRect/>
                    </a:stretch>
                  </pic:blipFill>
                  <pic:spPr>
                    <a:xfrm>
                      <a:off x="0" y="0"/>
                      <a:ext cx="5297170" cy="2218690"/>
                    </a:xfrm>
                    <a:prstGeom prst="rect">
                      <a:avLst/>
                    </a:prstGeom>
                    <a:noFill/>
                    <a:ln>
                      <a:noFill/>
                    </a:ln>
                  </pic:spPr>
                </pic:pic>
              </a:graphicData>
            </a:graphic>
          </wp:inline>
        </w:drawing>
      </w:r>
    </w:p>
    <w:p>
      <w:pPr>
        <w:numPr>
          <w:ilvl w:val="0"/>
          <w:numId w:val="0"/>
        </w:numPr>
        <w:spacing w:beforeLines="0" w:afterLines="0" w:line="288" w:lineRule="auto"/>
        <w:jc w:val="center"/>
        <w:rPr>
          <w:rFonts w:hint="eastAsia" w:ascii="仿宋" w:hAnsi="仿宋" w:eastAsia="仿宋" w:cs="仿宋"/>
          <w:sz w:val="24"/>
          <w:szCs w:val="24"/>
        </w:rPr>
      </w:pPr>
      <w:r>
        <w:rPr>
          <w:rFonts w:hint="eastAsia" w:ascii="仿宋" w:hAnsi="仿宋" w:eastAsia="仿宋" w:cs="仿宋"/>
          <w:sz w:val="24"/>
          <w:szCs w:val="24"/>
          <w:lang w:val="en-US" w:eastAsia="zh-CN"/>
        </w:rPr>
        <w:t>图6-11家长端考勤数据流图</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集成测试用例</w:t>
      </w: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表6-2-7登录测试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001</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测试用户登录结果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1、登录数据正确接口并接口调用正常。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58"/>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点击任一端口名，进入登录页面</w:t>
            </w:r>
          </w:p>
          <w:p>
            <w:pPr>
              <w:numPr>
                <w:ilvl w:val="0"/>
                <w:numId w:val="58"/>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输入ID,密码，验证码</w:t>
            </w:r>
          </w:p>
          <w:p>
            <w:pPr>
              <w:numPr>
                <w:ilvl w:val="0"/>
                <w:numId w:val="58"/>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提示登录结果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表6-2-8修改密码测试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002</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w:t>
            </w:r>
            <w:r>
              <w:rPr>
                <w:rFonts w:hint="eastAsia" w:ascii="仿宋" w:hAnsi="仿宋" w:eastAsia="仿宋" w:cs="仿宋"/>
                <w:sz w:val="24"/>
                <w:szCs w:val="24"/>
                <w:lang w:val="en-US" w:eastAsia="zh-CN"/>
              </w:rPr>
              <w:t>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59"/>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登录数据正确接口并接口调用正常。</w:t>
            </w:r>
          </w:p>
          <w:p>
            <w:pPr>
              <w:numPr>
                <w:ilvl w:val="0"/>
                <w:numId w:val="59"/>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进入系统页面</w:t>
            </w:r>
          </w:p>
          <w:p>
            <w:pPr>
              <w:numPr>
                <w:ilvl w:val="0"/>
                <w:numId w:val="59"/>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点击修改密码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数据错误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6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进入系统首页</w:t>
            </w:r>
          </w:p>
          <w:p>
            <w:pPr>
              <w:numPr>
                <w:ilvl w:val="0"/>
                <w:numId w:val="6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点击修改密码</w:t>
            </w:r>
          </w:p>
          <w:p>
            <w:pPr>
              <w:numPr>
                <w:ilvl w:val="0"/>
                <w:numId w:val="6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填写新的密码</w:t>
            </w:r>
          </w:p>
          <w:p>
            <w:pPr>
              <w:numPr>
                <w:ilvl w:val="0"/>
                <w:numId w:val="6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提示修改密码成功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提示修改结果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both"/>
        <w:rPr>
          <w:rFonts w:hint="default"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表6-2-9发表通知测试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003</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发表通知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w:t>
            </w:r>
            <w:r>
              <w:rPr>
                <w:rFonts w:hint="eastAsia" w:ascii="仿宋" w:hAnsi="仿宋" w:eastAsia="仿宋" w:cs="仿宋"/>
                <w:sz w:val="24"/>
                <w:szCs w:val="24"/>
                <w:lang w:val="en-US" w:eastAsia="zh-CN"/>
              </w:rPr>
              <w:t>发表通知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61"/>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登录数据正确接口并接口调用正常。</w:t>
            </w:r>
          </w:p>
          <w:p>
            <w:pPr>
              <w:numPr>
                <w:ilvl w:val="0"/>
                <w:numId w:val="61"/>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进入系统页面</w:t>
            </w:r>
          </w:p>
          <w:p>
            <w:pPr>
              <w:numPr>
                <w:ilvl w:val="0"/>
                <w:numId w:val="61"/>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w:t>
            </w:r>
            <w:r>
              <w:rPr>
                <w:rFonts w:hint="eastAsia" w:ascii="仿宋" w:hAnsi="仿宋" w:eastAsia="仿宋" w:cs="仿宋"/>
                <w:sz w:val="24"/>
                <w:szCs w:val="24"/>
                <w:lang w:val="en-US" w:eastAsia="zh-CN"/>
              </w:rPr>
              <w:t>发表通知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系统错误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62"/>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进入系统首页</w:t>
            </w:r>
          </w:p>
          <w:p>
            <w:pPr>
              <w:numPr>
                <w:ilvl w:val="0"/>
                <w:numId w:val="62"/>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w:t>
            </w:r>
            <w:r>
              <w:rPr>
                <w:rFonts w:hint="eastAsia" w:ascii="仿宋" w:hAnsi="仿宋" w:eastAsia="仿宋" w:cs="仿宋"/>
                <w:sz w:val="24"/>
                <w:szCs w:val="24"/>
                <w:lang w:val="en-US" w:eastAsia="zh-CN"/>
              </w:rPr>
              <w:t>发表通知</w:t>
            </w:r>
          </w:p>
          <w:p>
            <w:pPr>
              <w:numPr>
                <w:ilvl w:val="0"/>
                <w:numId w:val="62"/>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填写通知id、内容</w:t>
            </w:r>
          </w:p>
          <w:p>
            <w:pPr>
              <w:numPr>
                <w:ilvl w:val="0"/>
                <w:numId w:val="62"/>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w:t>
            </w:r>
            <w:r>
              <w:rPr>
                <w:rFonts w:hint="eastAsia" w:ascii="仿宋" w:hAnsi="仿宋" w:eastAsia="仿宋" w:cs="仿宋"/>
                <w:sz w:val="24"/>
                <w:szCs w:val="24"/>
                <w:lang w:val="en-US" w:eastAsia="zh-CN"/>
              </w:rPr>
              <w:t>发表通知</w:t>
            </w:r>
            <w:r>
              <w:rPr>
                <w:rFonts w:hint="eastAsia" w:ascii="仿宋" w:hAnsi="仿宋" w:eastAsia="仿宋" w:cs="仿宋"/>
                <w:sz w:val="24"/>
                <w:szCs w:val="24"/>
                <w:vertAlign w:val="baseline"/>
                <w:lang w:val="en-US" w:eastAsia="zh-CN"/>
              </w:rPr>
              <w:t>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ID、内容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w:t>
            </w:r>
            <w:r>
              <w:rPr>
                <w:rFonts w:hint="eastAsia" w:ascii="仿宋" w:hAnsi="仿宋" w:eastAsia="仿宋" w:cs="仿宋"/>
                <w:sz w:val="24"/>
                <w:szCs w:val="24"/>
                <w:lang w:val="en-US" w:eastAsia="zh-CN"/>
              </w:rPr>
              <w:t>发表通知</w:t>
            </w:r>
            <w:r>
              <w:rPr>
                <w:rFonts w:hint="eastAsia" w:ascii="仿宋" w:hAnsi="仿宋" w:eastAsia="仿宋" w:cs="仿宋"/>
                <w:sz w:val="24"/>
                <w:szCs w:val="24"/>
                <w:vertAlign w:val="baseline"/>
                <w:lang w:val="en-US" w:eastAsia="zh-CN"/>
              </w:rPr>
              <w:t>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center"/>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表6-2-10查看教师通知测试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004</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查看教师通知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测试用户是否能够查看教师</w:t>
            </w:r>
            <w:r>
              <w:rPr>
                <w:rFonts w:hint="eastAsia" w:ascii="仿宋" w:hAnsi="仿宋" w:eastAsia="仿宋" w:cs="仿宋"/>
                <w:sz w:val="24"/>
                <w:szCs w:val="24"/>
                <w:lang w:val="en-US" w:eastAsia="zh-CN"/>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63"/>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登录数据正确接口并接口调用正常。</w:t>
            </w:r>
          </w:p>
          <w:p>
            <w:pPr>
              <w:numPr>
                <w:ilvl w:val="0"/>
                <w:numId w:val="63"/>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进入系统页面</w:t>
            </w:r>
          </w:p>
          <w:p>
            <w:pPr>
              <w:numPr>
                <w:ilvl w:val="0"/>
                <w:numId w:val="63"/>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点击查看教师</w:t>
            </w:r>
            <w:r>
              <w:rPr>
                <w:rFonts w:hint="eastAsia" w:ascii="仿宋" w:hAnsi="仿宋" w:eastAsia="仿宋" w:cs="仿宋"/>
                <w:sz w:val="24"/>
                <w:szCs w:val="24"/>
                <w:lang w:val="en-US" w:eastAsia="zh-CN"/>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系统出错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64"/>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进入系统首页</w:t>
            </w:r>
          </w:p>
          <w:p>
            <w:pPr>
              <w:numPr>
                <w:ilvl w:val="0"/>
                <w:numId w:val="64"/>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点击教师</w:t>
            </w:r>
            <w:r>
              <w:rPr>
                <w:rFonts w:hint="eastAsia" w:ascii="仿宋" w:hAnsi="仿宋" w:eastAsia="仿宋" w:cs="仿宋"/>
                <w:sz w:val="24"/>
                <w:szCs w:val="24"/>
                <w:lang w:val="en-US" w:eastAsia="zh-CN"/>
              </w:rPr>
              <w:t>通知</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可以看见所有的教师通知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可以看见所有的教师通知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center"/>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表6-2-11查看园长通知测试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005</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查看园长通知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测试用户是否能够查看教师</w:t>
            </w:r>
            <w:r>
              <w:rPr>
                <w:rFonts w:hint="eastAsia" w:ascii="仿宋" w:hAnsi="仿宋" w:eastAsia="仿宋" w:cs="仿宋"/>
                <w:sz w:val="24"/>
                <w:szCs w:val="24"/>
                <w:lang w:val="en-US" w:eastAsia="zh-CN"/>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65"/>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登录数据正确接口并接口调用正常。</w:t>
            </w:r>
          </w:p>
          <w:p>
            <w:pPr>
              <w:numPr>
                <w:ilvl w:val="0"/>
                <w:numId w:val="65"/>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进入系统页面</w:t>
            </w:r>
          </w:p>
          <w:p>
            <w:pPr>
              <w:numPr>
                <w:ilvl w:val="0"/>
                <w:numId w:val="65"/>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点击查看</w:t>
            </w:r>
            <w:r>
              <w:rPr>
                <w:rFonts w:hint="eastAsia" w:ascii="仿宋" w:hAnsi="仿宋" w:eastAsia="仿宋" w:cs="仿宋"/>
                <w:sz w:val="24"/>
                <w:szCs w:val="24"/>
                <w:lang w:val="en-US" w:eastAsia="zh-CN"/>
              </w:rPr>
              <w:t>园长通知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系统出错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66"/>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进入系统首页</w:t>
            </w:r>
          </w:p>
          <w:p>
            <w:pPr>
              <w:numPr>
                <w:ilvl w:val="0"/>
                <w:numId w:val="66"/>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w:t>
            </w:r>
            <w:r>
              <w:rPr>
                <w:rFonts w:hint="eastAsia" w:ascii="仿宋" w:hAnsi="仿宋" w:eastAsia="仿宋" w:cs="仿宋"/>
                <w:sz w:val="24"/>
                <w:szCs w:val="24"/>
                <w:lang w:val="en-US" w:eastAsia="zh-CN"/>
              </w:rPr>
              <w:t>园长通知</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可以看见所有的</w:t>
            </w:r>
            <w:r>
              <w:rPr>
                <w:rFonts w:hint="eastAsia" w:ascii="仿宋" w:hAnsi="仿宋" w:eastAsia="仿宋" w:cs="仿宋"/>
                <w:sz w:val="24"/>
                <w:szCs w:val="24"/>
                <w:lang w:val="en-US" w:eastAsia="zh-CN"/>
              </w:rPr>
              <w:t>园长</w:t>
            </w:r>
            <w:r>
              <w:rPr>
                <w:rFonts w:hint="eastAsia" w:ascii="仿宋" w:hAnsi="仿宋" w:eastAsia="仿宋" w:cs="仿宋"/>
                <w:sz w:val="24"/>
                <w:szCs w:val="24"/>
                <w:vertAlign w:val="baseline"/>
                <w:lang w:val="en-US" w:eastAsia="zh-CN"/>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可以看见所有的</w:t>
            </w:r>
            <w:r>
              <w:rPr>
                <w:rFonts w:hint="eastAsia" w:ascii="仿宋" w:hAnsi="仿宋" w:eastAsia="仿宋" w:cs="仿宋"/>
                <w:sz w:val="24"/>
                <w:szCs w:val="24"/>
                <w:lang w:val="en-US" w:eastAsia="zh-CN"/>
              </w:rPr>
              <w:t>园长</w:t>
            </w:r>
            <w:r>
              <w:rPr>
                <w:rFonts w:hint="eastAsia" w:ascii="仿宋" w:hAnsi="仿宋" w:eastAsia="仿宋" w:cs="仿宋"/>
                <w:sz w:val="24"/>
                <w:szCs w:val="24"/>
                <w:vertAlign w:val="baseline"/>
                <w:lang w:val="en-US" w:eastAsia="zh-CN"/>
              </w:rPr>
              <w:t>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center"/>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表6-2-12发表意见测试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006</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w:t>
            </w:r>
            <w:r>
              <w:rPr>
                <w:rFonts w:hint="eastAsia" w:ascii="仿宋" w:hAnsi="仿宋" w:eastAsia="仿宋" w:cs="仿宋"/>
                <w:sz w:val="24"/>
                <w:szCs w:val="24"/>
                <w:lang w:val="en-US" w:eastAsia="zh-CN"/>
              </w:rPr>
              <w:t>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67"/>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登录数据正确接口并接口调用正常。</w:t>
            </w:r>
          </w:p>
          <w:p>
            <w:pPr>
              <w:numPr>
                <w:ilvl w:val="0"/>
                <w:numId w:val="67"/>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进入系统页面</w:t>
            </w:r>
          </w:p>
          <w:p>
            <w:pPr>
              <w:numPr>
                <w:ilvl w:val="0"/>
                <w:numId w:val="67"/>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w:t>
            </w:r>
            <w:r>
              <w:rPr>
                <w:rFonts w:hint="eastAsia" w:ascii="仿宋" w:hAnsi="仿宋" w:eastAsia="仿宋" w:cs="仿宋"/>
                <w:sz w:val="24"/>
                <w:szCs w:val="24"/>
                <w:lang w:val="en-US" w:eastAsia="zh-CN"/>
              </w:rPr>
              <w:t>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系统出错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1.进入系统首页</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2.点击</w:t>
            </w:r>
            <w:r>
              <w:rPr>
                <w:rFonts w:hint="eastAsia" w:ascii="仿宋" w:hAnsi="仿宋" w:eastAsia="仿宋" w:cs="仿宋"/>
                <w:sz w:val="24"/>
                <w:szCs w:val="24"/>
                <w:lang w:val="en-US" w:eastAsia="zh-CN"/>
              </w:rPr>
              <w:t>发表意见</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可以看见提示发表成功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提示发表成功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center"/>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表6-2-13请假测试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007</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测试用户是否能够成功提交请假信息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1.登录数据正确接口并接口调用正常。</w:t>
            </w:r>
          </w:p>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2.进入系统页面</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3.点击请假管理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系统出错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1.进入系统首页</w:t>
            </w:r>
          </w:p>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2.点击请假管理</w:t>
            </w:r>
          </w:p>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3.填写时间，原因</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4.提交</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可以看见请假信息提交成功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center"/>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表6-2-14考勤测试</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9"/>
        <w:gridCol w:w="2130"/>
        <w:gridCol w:w="2131"/>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测试用例编号</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008</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用例名称</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测试目的</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测试用户是否能够</w:t>
            </w:r>
            <w:r>
              <w:rPr>
                <w:rFonts w:hint="eastAsia" w:ascii="仿宋" w:hAnsi="仿宋" w:eastAsia="仿宋" w:cs="仿宋"/>
                <w:sz w:val="24"/>
                <w:szCs w:val="24"/>
                <w:lang w:val="en-US" w:eastAsia="zh-CN"/>
              </w:rPr>
              <w:t>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预置条件</w:t>
            </w:r>
          </w:p>
        </w:tc>
        <w:tc>
          <w:tcPr>
            <w:tcW w:w="6393" w:type="dxa"/>
            <w:gridSpan w:val="3"/>
          </w:tcPr>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1.登录数据正确接口并接口调用正常。</w:t>
            </w:r>
          </w:p>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2.进入系统页面</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3.点击请个人考勤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例外情况</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系统出错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测试步骤</w:t>
            </w:r>
          </w:p>
        </w:tc>
        <w:tc>
          <w:tcPr>
            <w:tcW w:w="6393" w:type="dxa"/>
            <w:gridSpan w:val="3"/>
          </w:tcPr>
          <w:p>
            <w:pPr>
              <w:numPr>
                <w:ilvl w:val="0"/>
                <w:numId w:val="0"/>
              </w:numPr>
              <w:spacing w:beforeLines="0" w:afterLines="0" w:line="288" w:lineRule="auto"/>
              <w:jc w:val="both"/>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1.进入系统首页</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2.点击个人考勤</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3.点击签到</w:t>
            </w:r>
          </w:p>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4.点击签退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期望结果</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可以看见提醒签到成功、签退成功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4"/>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测试人</w:t>
            </w:r>
          </w:p>
        </w:tc>
        <w:tc>
          <w:tcPr>
            <w:tcW w:w="2130"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龚明红</w:t>
            </w:r>
          </w:p>
        </w:tc>
        <w:tc>
          <w:tcPr>
            <w:tcW w:w="2131"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测试时间</w:t>
            </w:r>
          </w:p>
        </w:tc>
        <w:tc>
          <w:tcPr>
            <w:tcW w:w="2132"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2020.06.29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测试数据</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结果描述</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提示提交成功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9" w:type="dxa"/>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测试评定</w:t>
            </w:r>
          </w:p>
        </w:tc>
        <w:tc>
          <w:tcPr>
            <w:tcW w:w="6393" w:type="dxa"/>
            <w:gridSpan w:val="3"/>
          </w:tcPr>
          <w:p>
            <w:pPr>
              <w:numPr>
                <w:ilvl w:val="0"/>
                <w:numId w:val="0"/>
              </w:numPr>
              <w:spacing w:beforeLines="0" w:afterLines="0" w:line="288" w:lineRule="auto"/>
              <w:jc w:val="both"/>
              <w:rPr>
                <w:rFonts w:hint="default"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通过</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6．3测试1（园长端）</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1进度安排</w:t>
      </w: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表6-3-1进度安排</w:t>
      </w:r>
    </w:p>
    <w:tbl>
      <w:tblPr>
        <w:tblStyle w:val="8"/>
        <w:tblW w:w="84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94"/>
        <w:gridCol w:w="45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389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测试日期</w:t>
            </w:r>
          </w:p>
        </w:tc>
        <w:tc>
          <w:tcPr>
            <w:tcW w:w="4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2" w:hRule="atLeast"/>
        </w:trPr>
        <w:tc>
          <w:tcPr>
            <w:tcW w:w="389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2020.5.20</w:t>
            </w:r>
          </w:p>
        </w:tc>
        <w:tc>
          <w:tcPr>
            <w:tcW w:w="4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熟悉phpstudy和EPP3这两个运行该系统的软件，对每一个端口依次运行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389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2020.6.26</w:t>
            </w:r>
          </w:p>
        </w:tc>
        <w:tc>
          <w:tcPr>
            <w:tcW w:w="4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1" w:hRule="atLeast"/>
        </w:trPr>
        <w:tc>
          <w:tcPr>
            <w:tcW w:w="389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2020.6.26</w:t>
            </w:r>
          </w:p>
        </w:tc>
        <w:tc>
          <w:tcPr>
            <w:tcW w:w="4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对登录、园长个人信息进行测试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8" w:hRule="atLeast"/>
        </w:trPr>
        <w:tc>
          <w:tcPr>
            <w:tcW w:w="389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2020.6.28</w:t>
            </w:r>
          </w:p>
        </w:tc>
        <w:tc>
          <w:tcPr>
            <w:tcW w:w="4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对教职工信息、学生信息的增添、查看、修改、删除进行测试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5" w:hRule="atLeast"/>
        </w:trPr>
        <w:tc>
          <w:tcPr>
            <w:tcW w:w="389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2020.6.29</w:t>
            </w:r>
          </w:p>
        </w:tc>
        <w:tc>
          <w:tcPr>
            <w:tcW w:w="4545"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对涉及通知、意见、请假条的功能进行测试</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2条件</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设备要求：需要windows7及以上</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软件：phpstudy，EPP3</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人员：1个充当园长的用户，开发该园长端的人员以及设计园长端这个端口的人员</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3测试资料</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幼儿园管理系统需求说明书</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测试程序及媒体：EPP3、pycharm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测试的输入和输出举例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表6-3-2举例</w:t>
      </w:r>
    </w:p>
    <w:tbl>
      <w:tblPr>
        <w:tblStyle w:val="8"/>
        <w:tblW w:w="8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9"/>
        <w:gridCol w:w="2207"/>
        <w:gridCol w:w="3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1" w:hRule="atLeast"/>
        </w:trPr>
        <w:tc>
          <w:tcPr>
            <w:tcW w:w="2389"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被测功能</w:t>
            </w:r>
          </w:p>
        </w:tc>
        <w:tc>
          <w:tcPr>
            <w:tcW w:w="2207"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37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0" w:hRule="atLeast"/>
        </w:trPr>
        <w:tc>
          <w:tcPr>
            <w:tcW w:w="2389"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207"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输入用户名、密码、验证码</w:t>
            </w:r>
          </w:p>
        </w:tc>
        <w:tc>
          <w:tcPr>
            <w:tcW w:w="37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登录成功，直接进入园长首页；登录失败返回登录页面。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389" w:type="dxa"/>
            <w:vAlign w:val="top"/>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查看园长信息</w:t>
            </w:r>
          </w:p>
        </w:tc>
        <w:tc>
          <w:tcPr>
            <w:tcW w:w="2207"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37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显示园长的个人信息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2" w:hRule="atLeast"/>
        </w:trPr>
        <w:tc>
          <w:tcPr>
            <w:tcW w:w="2389" w:type="dxa"/>
            <w:vAlign w:val="top"/>
          </w:tcPr>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仿宋" w:hAnsi="仿宋" w:eastAsia="仿宋" w:cs="仿宋"/>
                <w:kern w:val="2"/>
                <w:sz w:val="24"/>
                <w:szCs w:val="24"/>
                <w:lang w:val="en-US" w:eastAsia="zh-CN" w:bidi="ar-SA"/>
              </w:rPr>
            </w:pPr>
            <w:r>
              <w:rPr>
                <w:rFonts w:hint="eastAsia" w:ascii="仿宋" w:hAnsi="仿宋" w:eastAsia="仿宋" w:cs="仿宋"/>
                <w:kern w:val="2"/>
                <w:sz w:val="24"/>
                <w:szCs w:val="24"/>
                <w:lang w:val="en-US" w:eastAsia="zh-CN" w:bidi="ar-SA"/>
              </w:rPr>
              <w:t>修改园长信息</w:t>
            </w:r>
          </w:p>
        </w:tc>
        <w:tc>
          <w:tcPr>
            <w:tcW w:w="2207"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输入需要修改的内容</w:t>
            </w:r>
          </w:p>
        </w:tc>
        <w:tc>
          <w:tcPr>
            <w:tcW w:w="37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显示修改过后的园长信息</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6.4测试2（家长端）</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1进度安排</w:t>
      </w: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表6-4-1进度安排</w:t>
      </w:r>
    </w:p>
    <w:tbl>
      <w:tblPr>
        <w:tblStyle w:val="8"/>
        <w:tblW w:w="82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06"/>
        <w:gridCol w:w="52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测试日期</w:t>
            </w:r>
          </w:p>
        </w:tc>
        <w:tc>
          <w:tcPr>
            <w:tcW w:w="52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2020.5.20</w:t>
            </w:r>
          </w:p>
        </w:tc>
        <w:tc>
          <w:tcPr>
            <w:tcW w:w="52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熟悉phpstudy和EPP3这两个运行该系统的软件，对每一个端口依次运行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2020.6.26</w:t>
            </w:r>
          </w:p>
        </w:tc>
        <w:tc>
          <w:tcPr>
            <w:tcW w:w="52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2020.6.26</w:t>
            </w:r>
          </w:p>
        </w:tc>
        <w:tc>
          <w:tcPr>
            <w:tcW w:w="52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对登录、个人信息进行测试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2020.6.28</w:t>
            </w:r>
          </w:p>
        </w:tc>
        <w:tc>
          <w:tcPr>
            <w:tcW w:w="52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对通知管理、发表意见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2020.6.29</w:t>
            </w:r>
          </w:p>
        </w:tc>
        <w:tc>
          <w:tcPr>
            <w:tcW w:w="52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对涉及通请假管理、个人考勤的功能进行测试</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2条件</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设备要求：需要windows7及以上</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软件：phpstudy，EPP3</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人员：1个充当家长的用户，开发该家长端的人员以及设计家长端这个端口的人员</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3测试资料</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幼儿园管理系统需求说明书</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测试程序及媒体：EPP3、pycharm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测试的输入和输出举例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表6-4-2举例</w:t>
      </w:r>
    </w:p>
    <w:tbl>
      <w:tblPr>
        <w:tblStyle w:val="8"/>
        <w:tblW w:w="81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4"/>
        <w:gridCol w:w="2175"/>
        <w:gridCol w:w="36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54"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测试功能</w:t>
            </w:r>
          </w:p>
        </w:tc>
        <w:tc>
          <w:tcPr>
            <w:tcW w:w="2175"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输入</w:t>
            </w:r>
          </w:p>
        </w:tc>
        <w:tc>
          <w:tcPr>
            <w:tcW w:w="3650"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54"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家长端登录</w:t>
            </w:r>
          </w:p>
        </w:tc>
        <w:tc>
          <w:tcPr>
            <w:tcW w:w="2175"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输入ID、密码、验证码</w:t>
            </w:r>
          </w:p>
        </w:tc>
        <w:tc>
          <w:tcPr>
            <w:tcW w:w="3650" w:type="dxa"/>
            <w:vAlign w:val="top"/>
          </w:tcPr>
          <w:p>
            <w:pPr>
              <w:numPr>
                <w:ilvl w:val="0"/>
                <w:numId w:val="0"/>
              </w:numPr>
              <w:spacing w:beforeLines="0" w:afterLines="0" w:line="288" w:lineRule="auto"/>
              <w:jc w:val="center"/>
              <w:rPr>
                <w:rFonts w:hint="eastAsia" w:ascii="仿宋" w:hAnsi="仿宋" w:eastAsia="仿宋" w:cs="仿宋"/>
                <w:sz w:val="24"/>
                <w:szCs w:val="24"/>
                <w:shd w:val="clear" w:color="auto" w:fill="auto"/>
                <w:vertAlign w:val="baseline"/>
                <w:lang w:val="en-US" w:eastAsia="zh-CN"/>
              </w:rPr>
            </w:pPr>
            <w:r>
              <w:rPr>
                <w:rFonts w:hint="eastAsia" w:ascii="仿宋" w:hAnsi="仿宋" w:eastAsia="仿宋" w:cs="仿宋"/>
                <w:sz w:val="24"/>
                <w:szCs w:val="24"/>
                <w:shd w:val="clear" w:color="auto" w:fill="auto"/>
                <w:vertAlign w:val="baseline"/>
                <w:lang w:val="en-US" w:eastAsia="zh-CN"/>
              </w:rPr>
              <w:t>输入错误重置信息提醒登陆失败返回登录页面</w:t>
            </w:r>
          </w:p>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输入成功，提醒登录成功，进入系统页面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54"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kern w:val="2"/>
                <w:sz w:val="24"/>
                <w:szCs w:val="24"/>
                <w:lang w:val="en-US" w:eastAsia="zh-CN" w:bidi="ar-SA"/>
              </w:rPr>
            </w:pPr>
            <w:r>
              <w:rPr>
                <w:rFonts w:hint="eastAsia" w:ascii="仿宋" w:hAnsi="仿宋" w:eastAsia="仿宋" w:cs="仿宋"/>
                <w:sz w:val="24"/>
                <w:szCs w:val="24"/>
                <w:shd w:val="clear" w:color="auto" w:fill="auto"/>
                <w:vertAlign w:val="baseline"/>
                <w:lang w:val="en-US" w:eastAsia="zh-CN"/>
              </w:rPr>
              <w:t>信息管理</w:t>
            </w:r>
          </w:p>
        </w:tc>
        <w:tc>
          <w:tcPr>
            <w:tcW w:w="2175"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输入新的密码</w:t>
            </w:r>
          </w:p>
        </w:tc>
        <w:tc>
          <w:tcPr>
            <w:tcW w:w="3650"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点击确认可以提示密码更改成功或者失败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54"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kern w:val="2"/>
                <w:sz w:val="24"/>
                <w:szCs w:val="24"/>
                <w:lang w:val="en-US" w:eastAsia="zh-CN" w:bidi="ar-SA"/>
              </w:rPr>
            </w:pPr>
            <w:r>
              <w:rPr>
                <w:rFonts w:hint="eastAsia" w:ascii="仿宋" w:hAnsi="仿宋" w:eastAsia="仿宋" w:cs="仿宋"/>
                <w:sz w:val="24"/>
                <w:szCs w:val="24"/>
                <w:shd w:val="clear" w:color="auto" w:fill="auto"/>
                <w:vertAlign w:val="baseline"/>
                <w:lang w:val="en-US" w:eastAsia="zh-CN"/>
              </w:rPr>
              <w:t>通知管理</w:t>
            </w:r>
          </w:p>
        </w:tc>
        <w:tc>
          <w:tcPr>
            <w:tcW w:w="2175"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点击通知管理下的教师通知或者园长通知</w:t>
            </w:r>
          </w:p>
        </w:tc>
        <w:tc>
          <w:tcPr>
            <w:tcW w:w="3650" w:type="dxa"/>
            <w:vAlign w:val="top"/>
          </w:tcPr>
          <w:p>
            <w:pPr>
              <w:numPr>
                <w:ilvl w:val="0"/>
                <w:numId w:val="0"/>
              </w:numPr>
              <w:spacing w:beforeLines="0" w:afterLines="0" w:line="288" w:lineRule="auto"/>
              <w:ind w:left="0" w:leftChars="0" w:firstLine="0" w:firstLineChars="0"/>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在页面会出现教师或者园长的通知列表</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6.5测试3（教师端）</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1进度安排</w:t>
      </w: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表6-5-1进度安排</w:t>
      </w:r>
    </w:p>
    <w:tbl>
      <w:tblPr>
        <w:tblStyle w:val="8"/>
        <w:tblW w:w="81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47"/>
        <w:gridCol w:w="4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374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测试日期</w:t>
            </w:r>
          </w:p>
        </w:tc>
        <w:tc>
          <w:tcPr>
            <w:tcW w:w="4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atLeast"/>
        </w:trPr>
        <w:tc>
          <w:tcPr>
            <w:tcW w:w="374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2020.5.20</w:t>
            </w:r>
          </w:p>
        </w:tc>
        <w:tc>
          <w:tcPr>
            <w:tcW w:w="4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熟悉phpstudy和EPP3这两个运行该系统的软件，对每一个端口依次运行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374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2020.6.26</w:t>
            </w:r>
          </w:p>
        </w:tc>
        <w:tc>
          <w:tcPr>
            <w:tcW w:w="4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374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2020.6.26</w:t>
            </w:r>
          </w:p>
        </w:tc>
        <w:tc>
          <w:tcPr>
            <w:tcW w:w="4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对登录、个人信息进行测试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0" w:hRule="atLeast"/>
        </w:trPr>
        <w:tc>
          <w:tcPr>
            <w:tcW w:w="374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2020.6.28</w:t>
            </w:r>
          </w:p>
        </w:tc>
        <w:tc>
          <w:tcPr>
            <w:tcW w:w="4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对通知管理、发表意见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60" w:hRule="atLeast"/>
        </w:trPr>
        <w:tc>
          <w:tcPr>
            <w:tcW w:w="3747"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2020.6.29</w:t>
            </w:r>
          </w:p>
        </w:tc>
        <w:tc>
          <w:tcPr>
            <w:tcW w:w="4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对涉及通请假管理、考勤管理的功能进行测试</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2条件</w:t>
      </w:r>
    </w:p>
    <w:p>
      <w:pPr>
        <w:numPr>
          <w:ilvl w:val="0"/>
          <w:numId w:val="0"/>
        </w:num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设备要求：需要windows7及以上</w:t>
      </w:r>
    </w:p>
    <w:p>
      <w:pPr>
        <w:numPr>
          <w:ilvl w:val="0"/>
          <w:numId w:val="0"/>
        </w:numPr>
        <w:spacing w:beforeLines="0" w:afterLines="0" w:line="288" w:lineRule="auto"/>
        <w:jc w:val="left"/>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软件：phpstudy，EPP3</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人员：1个充当教师的用户，开发该教师端的人员以及设计教师端这个端口的人员</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3测试资料</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幼儿园管理系统需求说明书</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测试程序及媒体：EPP3、pycharm</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测试的输入和输出举例</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表6-5-2举例</w:t>
      </w:r>
    </w:p>
    <w:tbl>
      <w:tblPr>
        <w:tblStyle w:val="8"/>
        <w:tblW w:w="83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99"/>
        <w:gridCol w:w="2800"/>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2799"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测试功能</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1" w:hRule="atLeast"/>
        </w:trPr>
        <w:tc>
          <w:tcPr>
            <w:tcW w:w="2799"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教师端登录</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输入ID、密码、验证码</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输入错误重置信息提醒登陆失败返回登录页面</w:t>
            </w:r>
          </w:p>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输入成功，提醒登录成功，进入系统页面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99" w:hRule="atLeast"/>
        </w:trPr>
        <w:tc>
          <w:tcPr>
            <w:tcW w:w="2799"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个人信息</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输入新的密码</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点击确认可以提示密码更改成功或者失败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7" w:hRule="atLeast"/>
        </w:trPr>
        <w:tc>
          <w:tcPr>
            <w:tcW w:w="2799"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lang w:val="en-US" w:eastAsia="zh-CN"/>
              </w:rPr>
              <w:t>个人信息</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点击签到</w:t>
            </w:r>
          </w:p>
        </w:tc>
        <w:tc>
          <w:tcPr>
            <w:tcW w:w="2800" w:type="dxa"/>
            <w:shd w:val="clear" w:color="auto" w:fill="FFFFFF" w:themeFill="background1"/>
          </w:tcPr>
          <w:p>
            <w:pPr>
              <w:numPr>
                <w:ilvl w:val="0"/>
                <w:numId w:val="0"/>
              </w:numPr>
              <w:spacing w:beforeLines="0" w:afterLines="0" w:line="288" w:lineRule="auto"/>
              <w:jc w:val="center"/>
              <w:rPr>
                <w:rFonts w:hint="eastAsia" w:ascii="仿宋" w:hAnsi="仿宋" w:eastAsia="仿宋" w:cs="仿宋"/>
                <w:sz w:val="24"/>
                <w:szCs w:val="24"/>
                <w:vertAlign w:val="baseline"/>
                <w:lang w:val="en-US" w:eastAsia="zh-CN"/>
              </w:rPr>
            </w:pPr>
            <w:r>
              <w:rPr>
                <w:rFonts w:hint="eastAsia" w:ascii="仿宋" w:hAnsi="仿宋" w:eastAsia="仿宋" w:cs="仿宋"/>
                <w:sz w:val="24"/>
                <w:szCs w:val="24"/>
                <w:shd w:val="clear" w:color="auto" w:fill="auto"/>
                <w:vertAlign w:val="baseline"/>
                <w:lang w:val="en-US" w:eastAsia="zh-CN"/>
              </w:rPr>
              <w:t>页面会提醒签到成功或者失败</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6.6　测试设计说明</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1测试1（园长端）</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对园长端进行单独的测试。</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1.1控制</w:t>
      </w: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表6-6-1园长控制</w:t>
      </w:r>
    </w:p>
    <w:tbl>
      <w:tblPr>
        <w:tblStyle w:val="8"/>
        <w:tblW w:w="83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2004"/>
        <w:gridCol w:w="2004"/>
        <w:gridCol w:w="23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控制操作顺序</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结果记录方法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先测试是否登录成功，然后再对园长的个人信息进行修改测试，最后查看园长个人信息</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Execle表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教职工个人信息</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先测试是否能显示教职工信息，而后测试是否能够增添教职工信息以及是否能够修改教职工信息</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Execle表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学生个人信息</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先测试是否能显示学生个人信息，而后测试是否能够增添学生个人信息以及是否能够修改学生个人呢信息</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Execle表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获取家长或者教师意见</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测试是否能够显示家长或者教师意见</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Execle表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向家长或者教师发送通知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测试是否能增添通知内容，然后测试是否能够查看或者修改通知内容，最后测试通知受否向对应的角色发出</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Execle表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获取教职工请假条</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测试是否能够查看教职工请假条</w:t>
            </w:r>
          </w:p>
        </w:tc>
        <w:tc>
          <w:tcPr>
            <w:tcW w:w="2372" w:type="dxa"/>
            <w:vAlign w:val="top"/>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Execle表</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1.2输入</w:t>
      </w: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表6-6-2园长输入</w:t>
      </w:r>
    </w:p>
    <w:p>
      <w:pPr>
        <w:numPr>
          <w:ilvl w:val="0"/>
          <w:numId w:val="0"/>
        </w:numPr>
        <w:spacing w:beforeLines="0" w:afterLines="0" w:line="288" w:lineRule="auto"/>
        <w:jc w:val="both"/>
        <w:rPr>
          <w:rFonts w:hint="eastAsia" w:ascii="仿宋" w:hAnsi="仿宋" w:eastAsia="仿宋" w:cs="仿宋"/>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5"/>
        <w:gridCol w:w="3006"/>
        <w:gridCol w:w="3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3006" w:type="dxa"/>
            <w:vAlign w:val="top"/>
          </w:tcPr>
          <w:p>
            <w:pPr>
              <w:keepNext w:val="0"/>
              <w:keepLines w:val="0"/>
              <w:pageBreakBefore w:val="0"/>
              <w:widowControl w:val="0"/>
              <w:numPr>
                <w:ilvl w:val="0"/>
                <w:numId w:val="68"/>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68"/>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6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输入密码长度大于10</w:t>
            </w:r>
          </w:p>
          <w:p>
            <w:pPr>
              <w:keepNext w:val="0"/>
              <w:keepLines w:val="0"/>
              <w:pageBreakBefore w:val="0"/>
              <w:widowControl w:val="0"/>
              <w:numPr>
                <w:ilvl w:val="0"/>
                <w:numId w:val="6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正确的用户名以及密码、验证码</w:t>
            </w:r>
          </w:p>
          <w:p>
            <w:pPr>
              <w:keepNext w:val="0"/>
              <w:keepLines w:val="0"/>
              <w:pageBreakBefore w:val="0"/>
              <w:widowControl w:val="0"/>
              <w:numPr>
                <w:ilvl w:val="0"/>
                <w:numId w:val="6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错误的用户名或者密码或者验证码</w:t>
            </w:r>
          </w:p>
        </w:tc>
        <w:tc>
          <w:tcPr>
            <w:tcW w:w="301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修改园长个人信息</w:t>
            </w:r>
          </w:p>
        </w:tc>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如果修改密码，则：</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69"/>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输入密码长度大于10</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增添园长、学生个人信息</w:t>
            </w:r>
          </w:p>
        </w:tc>
        <w:tc>
          <w:tcPr>
            <w:tcW w:w="3006" w:type="dxa"/>
            <w:vAlign w:val="top"/>
          </w:tcPr>
          <w:p>
            <w:pPr>
              <w:keepNext w:val="0"/>
              <w:keepLines w:val="0"/>
              <w:pageBreakBefore w:val="0"/>
              <w:widowControl w:val="0"/>
              <w:numPr>
                <w:ilvl w:val="0"/>
                <w:numId w:val="7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输入框内容不能为空</w:t>
            </w:r>
          </w:p>
          <w:p>
            <w:pPr>
              <w:keepNext w:val="0"/>
              <w:keepLines w:val="0"/>
              <w:pageBreakBefore w:val="0"/>
              <w:widowControl w:val="0"/>
              <w:numPr>
                <w:ilvl w:val="0"/>
                <w:numId w:val="7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输入框内容为空</w:t>
            </w:r>
          </w:p>
          <w:p>
            <w:pPr>
              <w:keepNext w:val="0"/>
              <w:keepLines w:val="0"/>
              <w:pageBreakBefore w:val="0"/>
              <w:widowControl w:val="0"/>
              <w:numPr>
                <w:ilvl w:val="0"/>
                <w:numId w:val="7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p>
            <w:pPr>
              <w:keepNext w:val="0"/>
              <w:keepLines w:val="0"/>
              <w:pageBreakBefore w:val="0"/>
              <w:widowControl w:val="0"/>
              <w:numPr>
                <w:ilvl w:val="0"/>
                <w:numId w:val="7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修改园长、学生个人信息</w:t>
            </w:r>
          </w:p>
        </w:tc>
        <w:tc>
          <w:tcPr>
            <w:tcW w:w="30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如果修改密码：</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其他修改内容为空</w:t>
            </w:r>
          </w:p>
          <w:p>
            <w:pPr>
              <w:keepNext w:val="0"/>
              <w:keepLines w:val="0"/>
              <w:pageBreakBefore w:val="0"/>
              <w:widowControl w:val="0"/>
              <w:numPr>
                <w:ilvl w:val="0"/>
                <w:numId w:val="71"/>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其他修改内容不为空</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添加通知</w:t>
            </w:r>
          </w:p>
        </w:tc>
        <w:tc>
          <w:tcPr>
            <w:tcW w:w="3006" w:type="dxa"/>
            <w:vAlign w:val="top"/>
          </w:tcPr>
          <w:p>
            <w:pPr>
              <w:keepNext w:val="0"/>
              <w:keepLines w:val="0"/>
              <w:pageBreakBefore w:val="0"/>
              <w:widowControl w:val="0"/>
              <w:numPr>
                <w:ilvl w:val="0"/>
                <w:numId w:val="72"/>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通知内容为空</w:t>
            </w:r>
          </w:p>
          <w:p>
            <w:pPr>
              <w:keepNext w:val="0"/>
              <w:keepLines w:val="0"/>
              <w:pageBreakBefore w:val="0"/>
              <w:widowControl w:val="0"/>
              <w:numPr>
                <w:ilvl w:val="0"/>
                <w:numId w:val="72"/>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通知内容不为空</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1.3输出</w:t>
      </w: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表6-6-3园长输出</w:t>
      </w:r>
    </w:p>
    <w:p>
      <w:pPr>
        <w:numPr>
          <w:ilvl w:val="0"/>
          <w:numId w:val="0"/>
        </w:numPr>
        <w:spacing w:beforeLines="0" w:afterLines="0" w:line="288" w:lineRule="auto"/>
        <w:jc w:val="both"/>
        <w:rPr>
          <w:rFonts w:hint="eastAsia" w:ascii="仿宋" w:hAnsi="仿宋" w:eastAsia="仿宋" w:cs="仿宋"/>
          <w:sz w:val="24"/>
          <w:szCs w:val="24"/>
          <w:lang w:val="en-US" w:eastAsia="zh-CN"/>
        </w:rPr>
      </w:pPr>
    </w:p>
    <w:tbl>
      <w:tblPr>
        <w:tblStyle w:val="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5"/>
        <w:gridCol w:w="2505"/>
        <w:gridCol w:w="3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预期测试结果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正确的用户名、密码、验证码</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登录成功，进入园长端首页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错误的用户名或者密码或者验证码</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登录失败，返回登录页面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修改园长信息</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密码不能为空，请重新修改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其他个人信息内容为空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个人信息不能为空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其他个人信息内容不为空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增添学生、教职工个人信息</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教职工、学生个人信息密码不能为空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请重新设置，密码长度不能小于10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其他设置内容为空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不能出现内容为空现象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设置内容不为空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增添成功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修改教职工、学生个人信息</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密码输入为空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修改密码成功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其他内容不为空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其他内容为空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添加通知</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通知内容不能为空，请重新添加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添加通知成功</w:t>
            </w:r>
          </w:p>
        </w:tc>
      </w:tr>
    </w:tbl>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1.4过程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先将运行这个系统的软件环境搭载好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熟悉这个系统的功能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准备数据进行测试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测试过程跟随着首页左侧栏的功能进行一一测试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左侧栏功能测试结束意味着测试过程完成</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 运行结束的标志是退出系统，返回幼儿园管理系统首页</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2测试2（教师端）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对教师端进行单独的测试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2.1 控制</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表6-6-4教师控制</w:t>
      </w:r>
    </w:p>
    <w:tbl>
      <w:tblPr>
        <w:tblStyle w:val="8"/>
        <w:tblW w:w="8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2004"/>
        <w:gridCol w:w="2004"/>
        <w:gridCol w:w="2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控制操作顺序</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结果记录方法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先测试是否登录成功，然后查看个人信息</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信息管理</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先测试是否能显示信息，而后测试是否能够修改自己的信息</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修改密码</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输入正确的原密码和修改密码测试是否修改成功，再输入错误的原密码和修改密码测试是否修改成功</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测试输入意见内容为空然后测试输入意见内容不为空</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查看通知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测试是否能成功显示通知</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发布通知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输入通知内容是为空测试发布通知是否成功，再输入通知内容不为空，测试发布通知是否成功</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请假管理</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测试是否能够正确的显示教师批假态度</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发布请假条</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输入假条内容为空测试发布假条是否成功，再测试假条不为空，测试发布假条是否成功</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考勤管理</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测试是否能够正确查看学生考勤信息</w:t>
            </w:r>
          </w:p>
        </w:tc>
        <w:tc>
          <w:tcPr>
            <w:tcW w:w="256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2.2 输入</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表6-6-5教师输入</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5"/>
        <w:gridCol w:w="3006"/>
        <w:gridCol w:w="3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3006" w:type="dxa"/>
            <w:vAlign w:val="top"/>
          </w:tcPr>
          <w:p>
            <w:pPr>
              <w:keepNext w:val="0"/>
              <w:keepLines w:val="0"/>
              <w:pageBreakBefore w:val="0"/>
              <w:widowControl w:val="0"/>
              <w:numPr>
                <w:ilvl w:val="0"/>
                <w:numId w:val="73"/>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输入密码长度大于10</w:t>
            </w: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正确的用户名以及密码、验证码</w:t>
            </w:r>
          </w:p>
          <w:p>
            <w:pPr>
              <w:keepNext w:val="0"/>
              <w:keepLines w:val="0"/>
              <w:pageBreakBefore w:val="0"/>
              <w:widowControl w:val="0"/>
              <w:numPr>
                <w:ilvl w:val="0"/>
                <w:numId w:val="73"/>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错误的用户名或者密码或者验证码</w:t>
            </w:r>
          </w:p>
        </w:tc>
        <w:tc>
          <w:tcPr>
            <w:tcW w:w="301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修改密码</w:t>
            </w:r>
          </w:p>
        </w:tc>
        <w:tc>
          <w:tcPr>
            <w:tcW w:w="3006" w:type="dxa"/>
            <w:vAlign w:val="top"/>
          </w:tcPr>
          <w:p>
            <w:pPr>
              <w:keepNext w:val="0"/>
              <w:keepLines w:val="0"/>
              <w:pageBreakBefore w:val="0"/>
              <w:widowControl w:val="0"/>
              <w:numPr>
                <w:ilvl w:val="0"/>
                <w:numId w:val="74"/>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输入密码长度大于10</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原密码输入错误</w:t>
            </w:r>
          </w:p>
          <w:p>
            <w:pPr>
              <w:keepNext w:val="0"/>
              <w:keepLines w:val="0"/>
              <w:pageBreakBefore w:val="0"/>
              <w:widowControl w:val="0"/>
              <w:numPr>
                <w:ilvl w:val="0"/>
                <w:numId w:val="74"/>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原密码输入正确</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发表意见、通知、请假条</w:t>
            </w:r>
          </w:p>
        </w:tc>
        <w:tc>
          <w:tcPr>
            <w:tcW w:w="3006" w:type="dxa"/>
            <w:vAlign w:val="top"/>
          </w:tcPr>
          <w:p>
            <w:pPr>
              <w:keepNext w:val="0"/>
              <w:keepLines w:val="0"/>
              <w:pageBreakBefore w:val="0"/>
              <w:widowControl w:val="0"/>
              <w:numPr>
                <w:ilvl w:val="0"/>
                <w:numId w:val="75"/>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发表意见内容为空</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发表意见内容不为空</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发表通知内容为空</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发表通知内容不为空</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发布请假条内容为空</w:t>
            </w:r>
          </w:p>
          <w:p>
            <w:pPr>
              <w:keepNext w:val="0"/>
              <w:keepLines w:val="0"/>
              <w:pageBreakBefore w:val="0"/>
              <w:widowControl w:val="0"/>
              <w:numPr>
                <w:ilvl w:val="0"/>
                <w:numId w:val="75"/>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发布请假条内容不为空</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请假管理</w:t>
            </w:r>
          </w:p>
        </w:tc>
        <w:tc>
          <w:tcPr>
            <w:tcW w:w="3006" w:type="dxa"/>
            <w:vAlign w:val="top"/>
          </w:tcPr>
          <w:p>
            <w:pPr>
              <w:keepNext w:val="0"/>
              <w:keepLines w:val="0"/>
              <w:pageBreakBefore w:val="0"/>
              <w:widowControl w:val="0"/>
              <w:numPr>
                <w:ilvl w:val="0"/>
                <w:numId w:val="76"/>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没有进行审核</w:t>
            </w:r>
          </w:p>
          <w:p>
            <w:pPr>
              <w:keepNext w:val="0"/>
              <w:keepLines w:val="0"/>
              <w:pageBreakBefore w:val="0"/>
              <w:widowControl w:val="0"/>
              <w:numPr>
                <w:ilvl w:val="0"/>
                <w:numId w:val="76"/>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进行审核</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2.3 输出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表6-6-6教师输出</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tbl>
      <w:tblPr>
        <w:tblStyle w:val="8"/>
        <w:tblW w:w="8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5"/>
        <w:gridCol w:w="2505"/>
        <w:gridCol w:w="34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预期测试结果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正确的用户名、密码、验证码</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登录成功，进入教师端首页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错误的用户名或者密码或者验证码</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登录失败，返回登录页面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修改密码</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密码不能为空，请重新修改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原密码输入正确</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原密码输入错误</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请输入正确的原密码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发表意见、发布通知、请假条</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意见内容不为空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通知内容不为空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发布通知成功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请假内容不能为空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请假条发布成功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请假条内容为空</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请假条内容不能为空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请假管理</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未审核</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提示该请假条还未审核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已审核</w:t>
            </w:r>
          </w:p>
        </w:tc>
        <w:tc>
          <w:tcPr>
            <w:tcW w:w="3470"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提示请假条审核成功</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2.4 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先将运行这个系统的软件环境搭载好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熟悉这个系统的功能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准备数据进行测试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测试过程跟随着首页左侧栏的功能进行一一测试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左侧栏功能测试结束意味着测试过程完成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 运行结束的标志是退出系统，返回幼儿园管理系统首页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3测试3（家长端）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对家长端进行单独的测试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3.1 控制</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表6-6-7家长控制</w:t>
      </w:r>
    </w:p>
    <w:tbl>
      <w:tblPr>
        <w:tblStyle w:val="8"/>
        <w:tblW w:w="85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04"/>
        <w:gridCol w:w="2004"/>
        <w:gridCol w:w="2004"/>
        <w:gridCol w:w="2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控制操作顺序</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结果记录方法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先测试是否登录成功，然后查看个人信息</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信息修改</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先测试是否能显示信息，而后测试信息修改是否成功</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查看通知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测试是否显示相对应的通知信息</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测试输入意见内容为空然后测试输入意见内容不为空，最后测试意见是否向对应的角色发送</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发布请假条</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输入假条内容为空测试发布假条是否成功，再测试假条不为空，测试发布假条是否成功</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trPr>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个人考勤</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人工引入</w:t>
            </w:r>
          </w:p>
        </w:tc>
        <w:tc>
          <w:tcPr>
            <w:tcW w:w="2004"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点击签到、签退查看是否成功</w:t>
            </w:r>
          </w:p>
        </w:tc>
        <w:tc>
          <w:tcPr>
            <w:tcW w:w="2492"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Excel表</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3.2 输入</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表6-6-8家长输入</w:t>
      </w:r>
    </w:p>
    <w:tbl>
      <w:tblPr>
        <w:tblStyle w:val="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5"/>
        <w:gridCol w:w="3006"/>
        <w:gridCol w:w="3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3006"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3006" w:type="dxa"/>
            <w:vAlign w:val="top"/>
          </w:tcPr>
          <w:p>
            <w:pPr>
              <w:keepNext w:val="0"/>
              <w:keepLines w:val="0"/>
              <w:pageBreakBefore w:val="0"/>
              <w:widowControl w:val="0"/>
              <w:numPr>
                <w:ilvl w:val="0"/>
                <w:numId w:val="77"/>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输入密码长度大于10</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正确的用户名以及密码、验证码</w:t>
            </w:r>
          </w:p>
          <w:p>
            <w:pPr>
              <w:keepNext w:val="0"/>
              <w:keepLines w:val="0"/>
              <w:pageBreakBefore w:val="0"/>
              <w:widowControl w:val="0"/>
              <w:numPr>
                <w:ilvl w:val="0"/>
                <w:numId w:val="77"/>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错误的用户名或者密码或者验证码</w:t>
            </w:r>
          </w:p>
        </w:tc>
        <w:tc>
          <w:tcPr>
            <w:tcW w:w="3011"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信息修改</w:t>
            </w:r>
          </w:p>
        </w:tc>
        <w:tc>
          <w:tcPr>
            <w:tcW w:w="3006" w:type="dxa"/>
            <w:vAlign w:val="top"/>
          </w:tcPr>
          <w:p>
            <w:pPr>
              <w:keepNext w:val="0"/>
              <w:keepLines w:val="0"/>
              <w:pageBreakBefore w:val="0"/>
              <w:widowControl w:val="0"/>
              <w:numPr>
                <w:ilvl w:val="0"/>
                <w:numId w:val="78"/>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输入密码长度小于10</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输入密码长度大于10</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其他内容不为空</w:t>
            </w:r>
          </w:p>
          <w:p>
            <w:pPr>
              <w:keepNext w:val="0"/>
              <w:keepLines w:val="0"/>
              <w:pageBreakBefore w:val="0"/>
              <w:widowControl w:val="0"/>
              <w:numPr>
                <w:ilvl w:val="0"/>
                <w:numId w:val="78"/>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其他内容为空</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发布意见</w:t>
            </w:r>
          </w:p>
        </w:tc>
        <w:tc>
          <w:tcPr>
            <w:tcW w:w="3006" w:type="dxa"/>
            <w:vAlign w:val="top"/>
          </w:tcPr>
          <w:p>
            <w:pPr>
              <w:keepNext w:val="0"/>
              <w:keepLines w:val="0"/>
              <w:pageBreakBefore w:val="0"/>
              <w:widowControl w:val="0"/>
              <w:numPr>
                <w:ilvl w:val="0"/>
                <w:numId w:val="79"/>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发表意见内容为空</w:t>
            </w:r>
          </w:p>
          <w:p>
            <w:pPr>
              <w:keepNext w:val="0"/>
              <w:keepLines w:val="0"/>
              <w:pageBreakBefore w:val="0"/>
              <w:widowControl w:val="0"/>
              <w:numPr>
                <w:ilvl w:val="0"/>
                <w:numId w:val="79"/>
              </w:numPr>
              <w:kinsoku/>
              <w:wordWrap/>
              <w:overflowPunct/>
              <w:topLinePunct w:val="0"/>
              <w:autoSpaceDE/>
              <w:autoSpaceDN/>
              <w:bidi w:val="0"/>
              <w:adjustRightInd/>
              <w:snapToGrid/>
              <w:spacing w:line="360" w:lineRule="auto"/>
              <w:ind w:left="0" w:leftChars="0" w:firstLine="0" w:firstLineChars="0"/>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发表意见内容不为空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申请假条</w:t>
            </w:r>
          </w:p>
        </w:tc>
        <w:tc>
          <w:tcPr>
            <w:tcW w:w="3006" w:type="dxa"/>
            <w:vAlign w:val="top"/>
          </w:tcPr>
          <w:p>
            <w:pPr>
              <w:keepNext w:val="0"/>
              <w:keepLines w:val="0"/>
              <w:pageBreakBefore w:val="0"/>
              <w:widowControl w:val="0"/>
              <w:numPr>
                <w:ilvl w:val="0"/>
                <w:numId w:val="8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假条内容不为空</w:t>
            </w:r>
          </w:p>
          <w:p>
            <w:pPr>
              <w:keepNext w:val="0"/>
              <w:keepLines w:val="0"/>
              <w:pageBreakBefore w:val="0"/>
              <w:widowControl w:val="0"/>
              <w:numPr>
                <w:ilvl w:val="0"/>
                <w:numId w:val="8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假条内容为空</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使用边界测试方法输入数据进行测试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04" w:hRule="atLeast"/>
        </w:trPr>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个人考勤</w:t>
            </w:r>
          </w:p>
        </w:tc>
        <w:tc>
          <w:tcPr>
            <w:tcW w:w="30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1.必须点击签到才能签退</w:t>
            </w:r>
          </w:p>
        </w:tc>
        <w:tc>
          <w:tcPr>
            <w:tcW w:w="3011"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黑盒测试</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3.3 输出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表6-6-9家长输出</w:t>
      </w:r>
    </w:p>
    <w:tbl>
      <w:tblPr>
        <w:tblStyle w:val="8"/>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5"/>
        <w:gridCol w:w="2505"/>
        <w:gridCol w:w="35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测试内容</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输入数据</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预期测试结果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密码不能为空，登录失败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进入登录验证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正确的用户名、密码、验证码</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登录成功，进入教师端首页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错误的用户名或者密码或者验证码</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登录失败，返回登录页面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信息修改</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密码不能为空，请重新修改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密码长度小于10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请重新输入，密码长度不能小于10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密码长度大于10</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密码修改成功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其他信息不为空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其他信息为空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修改信息不为空，请重新设置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申请假条</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假条内容为空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请重新申请假条，假条内容不能为空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假条内容不为空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申请假条成功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restart"/>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意见内容不为空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发表意见成功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Merge w:val="continue"/>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意见内容为空</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请重写填写意见内容，意见内容不能为空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个人考勤</w:t>
            </w:r>
          </w:p>
        </w:tc>
        <w:tc>
          <w:tcPr>
            <w:tcW w:w="2505"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必须点击签到才能签退</w:t>
            </w:r>
          </w:p>
        </w:tc>
        <w:tc>
          <w:tcPr>
            <w:tcW w:w="3518" w:type="dxa"/>
            <w:vAlign w:val="top"/>
          </w:tcPr>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vertAlign w:val="baseline"/>
                <w:lang w:val="en-US" w:eastAsia="zh-CN"/>
              </w:rPr>
            </w:pPr>
            <w:r>
              <w:rPr>
                <w:rFonts w:hint="eastAsia" w:ascii="仿宋" w:hAnsi="仿宋" w:eastAsia="仿宋" w:cs="仿宋"/>
                <w:sz w:val="24"/>
                <w:szCs w:val="24"/>
                <w:vertAlign w:val="baseline"/>
                <w:lang w:val="en-US" w:eastAsia="zh-CN"/>
              </w:rPr>
              <w:t>签到成功</w:t>
            </w:r>
          </w:p>
        </w:tc>
      </w:tr>
    </w:tbl>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3.4 过程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 先将运行这个系统的软件环境搭载好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 熟悉这个系统的功能</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 准备数据进行测试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 测试过程跟随着首页左侧栏的功能进行一一测试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5. 左侧栏功能测试结束意味着测试过程完成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 运行结束的标志是退出系统，返回幼儿园管理系统首页</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6.7评价准则</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1范围</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在三个端口进行测试时，登录都只能接受固定账号登录，不能够自己注册账号。</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进行考勤管理时，只能先进行签到、才能够进行签退。不能够先进行签退在签到。</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在请假管理功能时，必须选择一定的时间范围才能提交请假信息，且请假信息要经过教师或者园长审核才能通过。</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2数据整理</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利用数据库可以查看学生、教师、园长的个人信息，在通知管理的地方可以园长可以查看发表的通知。</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3测试人员需求</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本系统需要测试人员具有相关知识，测试人数在三个人以上。</w:t>
      </w:r>
    </w:p>
    <w:p>
      <w:pPr>
        <w:numPr>
          <w:ilvl w:val="0"/>
          <w:numId w:val="0"/>
        </w:numPr>
        <w:spacing w:beforeLines="0" w:afterLines="0" w:line="288" w:lineRule="auto"/>
        <w:ind w:firstLine="480" w:firstLineChars="20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4其他（仪器、服务器等）</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测试人员需要准备PHP study、PyCharm、EclipsePHP Studio 3、Windows系统</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6.8风险评估</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1人力方面</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本系统需要开发人员、测试人员，开发和测试人员应该在三人以上。</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2时间方面</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本系统的最终完成时间为2020年6月25日星期二</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3环境方面</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开发人员、测试人员需要配置PHP study、PyCharm、EclipsePHP Studio 3、Windows系统</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spacing w:beforeLines="0" w:after="156" w:afterLines="0" w:line="288" w:lineRule="auto"/>
        <w:jc w:val="center"/>
        <w:rPr>
          <w:rFonts w:hint="eastAsia" w:ascii="FreeSans" w:hAnsi="FreeSans" w:eastAsia="FreeSans"/>
          <w:sz w:val="32"/>
          <w:lang w:val="en-US" w:eastAsia="zh-CN"/>
        </w:rPr>
      </w:pPr>
      <w:r>
        <w:rPr>
          <w:rFonts w:hint="eastAsia" w:ascii="FreeSans" w:hAnsi="FreeSans" w:eastAsia="FreeSans"/>
          <w:sz w:val="32"/>
          <w:lang w:val="en-US" w:eastAsia="zh-CN"/>
        </w:rPr>
        <w:t>健壮性分析</w:t>
      </w:r>
    </w:p>
    <w:p>
      <w:pPr>
        <w:spacing w:beforeLines="0" w:after="156" w:afterLines="0" w:line="288" w:lineRule="auto"/>
        <w:jc w:val="center"/>
        <w:rPr>
          <w:rFonts w:hint="eastAsia" w:ascii="FreeSans" w:hAnsi="FreeSans" w:eastAsia="FreeSans"/>
          <w:sz w:val="32"/>
          <w:lang w:val="en-US" w:eastAsia="zh-CN"/>
        </w:rPr>
      </w:pPr>
    </w:p>
    <w:p>
      <w:pPr>
        <w:numPr>
          <w:ilvl w:val="1"/>
          <w:numId w:val="32"/>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园长端通信图</w:t>
      </w:r>
    </w:p>
    <w:p>
      <w:pPr>
        <w:numPr>
          <w:ilvl w:val="0"/>
          <w:numId w:val="0"/>
        </w:numP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通信图-登录</w:t>
      </w:r>
    </w:p>
    <w:p>
      <w:pPr>
        <w:numPr>
          <w:ilvl w:val="0"/>
          <w:numId w:val="0"/>
        </w:numPr>
        <w:rPr>
          <w:rFonts w:hint="eastAsia" w:ascii="仿宋" w:hAnsi="仿宋" w:eastAsia="仿宋" w:cs="仿宋"/>
          <w:sz w:val="24"/>
          <w:szCs w:val="24"/>
          <w:lang w:val="en-US" w:eastAsia="zh-CN"/>
        </w:rPr>
      </w:pPr>
      <w:r>
        <w:rPr>
          <w:rFonts w:ascii="宋体" w:hAnsi="宋体" w:eastAsia="宋体" w:cs="宋体"/>
          <w:sz w:val="24"/>
          <w:szCs w:val="24"/>
        </w:rPr>
        <w:drawing>
          <wp:inline distT="0" distB="0" distL="114300" distR="114300">
            <wp:extent cx="4446270" cy="2163445"/>
            <wp:effectExtent l="0" t="0" r="11430" b="8255"/>
            <wp:docPr id="18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 descr="IMG_256"/>
                    <pic:cNvPicPr>
                      <a:picLocks noChangeAspect="1"/>
                    </pic:cNvPicPr>
                  </pic:nvPicPr>
                  <pic:blipFill>
                    <a:blip r:embed="rId163"/>
                    <a:srcRect t="21286" r="4174" b="6409"/>
                    <a:stretch>
                      <a:fillRect/>
                    </a:stretch>
                  </pic:blipFill>
                  <pic:spPr>
                    <a:xfrm>
                      <a:off x="0" y="0"/>
                      <a:ext cx="4446270" cy="2163445"/>
                    </a:xfrm>
                    <a:prstGeom prst="rect">
                      <a:avLst/>
                    </a:prstGeom>
                    <a:noFill/>
                    <a:ln w="9525">
                      <a:noFill/>
                    </a:ln>
                  </pic:spPr>
                </pic:pic>
              </a:graphicData>
            </a:graphic>
          </wp:inline>
        </w:drawing>
      </w:r>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通信图-查看个人信息</w:t>
      </w:r>
    </w:p>
    <w:p>
      <w:pPr>
        <w:widowControl w:val="0"/>
        <w:numPr>
          <w:ilvl w:val="0"/>
          <w:numId w:val="0"/>
        </w:numPr>
        <w:jc w:val="both"/>
        <w:rPr>
          <w:rFonts w:hint="default" w:ascii="仿宋" w:hAnsi="仿宋" w:eastAsia="仿宋" w:cs="仿宋"/>
          <w:sz w:val="24"/>
          <w:szCs w:val="24"/>
          <w:lang w:val="en-US" w:eastAsia="zh-CN"/>
        </w:rPr>
      </w:pPr>
    </w:p>
    <w:p>
      <w:pPr>
        <w:widowControl w:val="0"/>
        <w:numPr>
          <w:ilvl w:val="0"/>
          <w:numId w:val="0"/>
        </w:numPr>
        <w:jc w:val="both"/>
      </w:pPr>
      <w:r>
        <w:drawing>
          <wp:inline distT="0" distB="0" distL="114300" distR="114300">
            <wp:extent cx="5170170" cy="1773555"/>
            <wp:effectExtent l="0" t="0" r="11430" b="4445"/>
            <wp:docPr id="1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9"/>
                    <pic:cNvPicPr>
                      <a:picLocks noChangeAspect="1"/>
                    </pic:cNvPicPr>
                  </pic:nvPicPr>
                  <pic:blipFill>
                    <a:blip r:embed="rId164"/>
                    <a:srcRect t="11521" r="1927" b="5329"/>
                    <a:stretch>
                      <a:fillRect/>
                    </a:stretch>
                  </pic:blipFill>
                  <pic:spPr>
                    <a:xfrm>
                      <a:off x="0" y="0"/>
                      <a:ext cx="5170170" cy="1773555"/>
                    </a:xfrm>
                    <a:prstGeom prst="rect">
                      <a:avLst/>
                    </a:prstGeom>
                    <a:noFill/>
                    <a:ln>
                      <a:noFill/>
                    </a:ln>
                  </pic:spPr>
                </pic:pic>
              </a:graphicData>
            </a:graphic>
          </wp:inline>
        </w:drawing>
      </w:r>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通信图-修改个人信息</w:t>
      </w:r>
    </w:p>
    <w:p>
      <w:pPr>
        <w:widowControl w:val="0"/>
        <w:numPr>
          <w:ilvl w:val="0"/>
          <w:numId w:val="0"/>
        </w:numPr>
        <w:jc w:val="both"/>
      </w:pPr>
    </w:p>
    <w:p>
      <w:pPr>
        <w:widowControl w:val="0"/>
        <w:numPr>
          <w:ilvl w:val="0"/>
          <w:numId w:val="0"/>
        </w:numPr>
        <w:jc w:val="both"/>
      </w:pPr>
      <w:r>
        <w:drawing>
          <wp:inline distT="0" distB="0" distL="114300" distR="114300">
            <wp:extent cx="5177155" cy="1729105"/>
            <wp:effectExtent l="0" t="0" r="4445" b="10795"/>
            <wp:docPr id="1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0"/>
                    <pic:cNvPicPr>
                      <a:picLocks noChangeAspect="1"/>
                    </pic:cNvPicPr>
                  </pic:nvPicPr>
                  <pic:blipFill>
                    <a:blip r:embed="rId165"/>
                    <a:srcRect t="7738" r="1818" b="6955"/>
                    <a:stretch>
                      <a:fillRect/>
                    </a:stretch>
                  </pic:blipFill>
                  <pic:spPr>
                    <a:xfrm>
                      <a:off x="0" y="0"/>
                      <a:ext cx="5177155" cy="1729105"/>
                    </a:xfrm>
                    <a:prstGeom prst="rect">
                      <a:avLst/>
                    </a:prstGeom>
                    <a:noFill/>
                    <a:ln>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通信图-查看教职工信息</w:t>
      </w:r>
    </w:p>
    <w:p>
      <w:pPr>
        <w:widowControl w:val="0"/>
        <w:numPr>
          <w:ilvl w:val="0"/>
          <w:numId w:val="0"/>
        </w:numPr>
        <w:jc w:val="both"/>
        <w:rPr>
          <w:rFonts w:hint="eastAsia" w:ascii="仿宋" w:hAnsi="仿宋" w:eastAsia="仿宋" w:cs="仿宋"/>
          <w:sz w:val="24"/>
          <w:szCs w:val="24"/>
          <w:lang w:val="en-US" w:eastAsia="zh-CN"/>
        </w:rPr>
      </w:pPr>
    </w:p>
    <w:p>
      <w:pPr>
        <w:widowControl w:val="0"/>
        <w:numPr>
          <w:ilvl w:val="0"/>
          <w:numId w:val="0"/>
        </w:numPr>
        <w:jc w:val="both"/>
        <w:rPr>
          <w:rFonts w:hint="eastAsia" w:ascii="仿宋" w:hAnsi="仿宋" w:eastAsia="仿宋" w:cs="仿宋"/>
          <w:sz w:val="24"/>
          <w:szCs w:val="24"/>
          <w:lang w:val="en-US" w:eastAsia="zh-CN"/>
        </w:rPr>
      </w:pPr>
      <w:r>
        <w:drawing>
          <wp:inline distT="0" distB="0" distL="114300" distR="114300">
            <wp:extent cx="5126355" cy="1734185"/>
            <wp:effectExtent l="0" t="0" r="4445" b="5715"/>
            <wp:docPr id="4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1"/>
                    <pic:cNvPicPr>
                      <a:picLocks noChangeAspect="1"/>
                    </pic:cNvPicPr>
                  </pic:nvPicPr>
                  <pic:blipFill>
                    <a:blip r:embed="rId166"/>
                    <a:srcRect t="12191" r="2711" b="5599"/>
                    <a:stretch>
                      <a:fillRect/>
                    </a:stretch>
                  </pic:blipFill>
                  <pic:spPr>
                    <a:xfrm>
                      <a:off x="0" y="0"/>
                      <a:ext cx="5126355" cy="1734185"/>
                    </a:xfrm>
                    <a:prstGeom prst="rect">
                      <a:avLst/>
                    </a:prstGeom>
                    <a:noFill/>
                    <a:ln>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通信图-增加教职工信息</w:t>
      </w:r>
    </w:p>
    <w:p>
      <w:pPr>
        <w:widowControl w:val="0"/>
        <w:numPr>
          <w:ilvl w:val="0"/>
          <w:numId w:val="0"/>
        </w:numPr>
        <w:jc w:val="both"/>
        <w:rPr>
          <w:rFonts w:hint="eastAsia"/>
          <w:lang w:val="en-US" w:eastAsia="zh-CN"/>
        </w:rPr>
      </w:pP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5126355" cy="2114550"/>
            <wp:effectExtent l="0" t="0" r="4445" b="6350"/>
            <wp:docPr id="73" name="图片 73" descr="CZ)EZN(PKVMWXB%@PVU~D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CZ)EZN(PKVMWXB%@PVU~DJX"/>
                    <pic:cNvPicPr>
                      <a:picLocks noChangeAspect="1"/>
                    </pic:cNvPicPr>
                  </pic:nvPicPr>
                  <pic:blipFill>
                    <a:blip r:embed="rId167"/>
                    <a:srcRect t="4823" r="2758" b="2882"/>
                    <a:stretch>
                      <a:fillRect/>
                    </a:stretch>
                  </pic:blipFill>
                  <pic:spPr>
                    <a:xfrm>
                      <a:off x="0" y="0"/>
                      <a:ext cx="5126355" cy="2114550"/>
                    </a:xfrm>
                    <a:prstGeom prst="rect">
                      <a:avLst/>
                    </a:prstGeom>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通信图-修改教职工信息</w:t>
      </w:r>
    </w:p>
    <w:p>
      <w:pPr>
        <w:widowControl w:val="0"/>
        <w:numPr>
          <w:ilvl w:val="0"/>
          <w:numId w:val="0"/>
        </w:numPr>
        <w:jc w:val="both"/>
      </w:pPr>
    </w:p>
    <w:p>
      <w:pPr>
        <w:widowControl w:val="0"/>
        <w:numPr>
          <w:ilvl w:val="0"/>
          <w:numId w:val="0"/>
        </w:numPr>
        <w:jc w:val="both"/>
      </w:pPr>
      <w:r>
        <w:drawing>
          <wp:inline distT="0" distB="0" distL="114300" distR="114300">
            <wp:extent cx="5209540" cy="1977390"/>
            <wp:effectExtent l="0" t="0" r="10160" b="3810"/>
            <wp:docPr id="18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1"/>
                    <pic:cNvPicPr>
                      <a:picLocks noChangeAspect="1"/>
                    </pic:cNvPicPr>
                  </pic:nvPicPr>
                  <pic:blipFill>
                    <a:blip r:embed="rId168"/>
                    <a:srcRect t="6102" r="1157" b="6327"/>
                    <a:stretch>
                      <a:fillRect/>
                    </a:stretch>
                  </pic:blipFill>
                  <pic:spPr>
                    <a:xfrm>
                      <a:off x="0" y="0"/>
                      <a:ext cx="5209540" cy="1977390"/>
                    </a:xfrm>
                    <a:prstGeom prst="rect">
                      <a:avLst/>
                    </a:prstGeom>
                    <a:noFill/>
                    <a:ln>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通信图-删除教职工信息</w:t>
      </w:r>
    </w:p>
    <w:p>
      <w:pPr>
        <w:widowControl w:val="0"/>
        <w:numPr>
          <w:ilvl w:val="0"/>
          <w:numId w:val="0"/>
        </w:numPr>
        <w:jc w:val="both"/>
      </w:pPr>
    </w:p>
    <w:p>
      <w:pPr>
        <w:widowControl w:val="0"/>
        <w:numPr>
          <w:ilvl w:val="0"/>
          <w:numId w:val="0"/>
        </w:numPr>
        <w:jc w:val="both"/>
      </w:pPr>
      <w:r>
        <w:drawing>
          <wp:inline distT="0" distB="0" distL="114300" distR="114300">
            <wp:extent cx="5146040" cy="1868805"/>
            <wp:effectExtent l="0" t="0" r="10160" b="10795"/>
            <wp:docPr id="18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7"/>
                    <pic:cNvPicPr>
                      <a:picLocks noChangeAspect="1"/>
                    </pic:cNvPicPr>
                  </pic:nvPicPr>
                  <pic:blipFill>
                    <a:blip r:embed="rId169"/>
                    <a:srcRect t="10458" r="2338" b="7906"/>
                    <a:stretch>
                      <a:fillRect/>
                    </a:stretch>
                  </pic:blipFill>
                  <pic:spPr>
                    <a:xfrm>
                      <a:off x="0" y="0"/>
                      <a:ext cx="5146040" cy="1868805"/>
                    </a:xfrm>
                    <a:prstGeom prst="rect">
                      <a:avLst/>
                    </a:prstGeom>
                    <a:noFill/>
                    <a:ln>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通信图-查看学生信息</w:t>
      </w:r>
    </w:p>
    <w:p>
      <w:pPr>
        <w:widowControl w:val="0"/>
        <w:numPr>
          <w:ilvl w:val="0"/>
          <w:numId w:val="0"/>
        </w:numPr>
        <w:jc w:val="both"/>
      </w:pPr>
    </w:p>
    <w:p>
      <w:pPr>
        <w:widowControl w:val="0"/>
        <w:numPr>
          <w:ilvl w:val="0"/>
          <w:numId w:val="0"/>
        </w:numPr>
        <w:jc w:val="both"/>
      </w:pPr>
      <w:r>
        <w:drawing>
          <wp:inline distT="0" distB="0" distL="114300" distR="114300">
            <wp:extent cx="5273040" cy="1857375"/>
            <wp:effectExtent l="0" t="0" r="10160" b="9525"/>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170"/>
                    <a:srcRect t="7729" r="-48" b="4984"/>
                    <a:stretch>
                      <a:fillRect/>
                    </a:stretch>
                  </pic:blipFill>
                  <pic:spPr>
                    <a:xfrm>
                      <a:off x="0" y="0"/>
                      <a:ext cx="5273040" cy="1857375"/>
                    </a:xfrm>
                    <a:prstGeom prst="rect">
                      <a:avLst/>
                    </a:prstGeom>
                    <a:noFill/>
                    <a:ln>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通信图-增加学生信息</w:t>
      </w:r>
    </w:p>
    <w:p>
      <w:pPr>
        <w:widowControl w:val="0"/>
        <w:numPr>
          <w:ilvl w:val="0"/>
          <w:numId w:val="0"/>
        </w:numPr>
        <w:jc w:val="both"/>
      </w:pP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5195570" cy="2110740"/>
            <wp:effectExtent l="0" t="0" r="11430" b="10160"/>
            <wp:docPr id="74" name="图片 74" descr="{{H7$P36EMXOZ@((%6MI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7$P36EMXOZ@((%6MIVJ0"/>
                    <pic:cNvPicPr>
                      <a:picLocks noChangeAspect="1"/>
                    </pic:cNvPicPr>
                  </pic:nvPicPr>
                  <pic:blipFill>
                    <a:blip r:embed="rId171"/>
                    <a:srcRect t="6072" r="1445" b="9477"/>
                    <a:stretch>
                      <a:fillRect/>
                    </a:stretch>
                  </pic:blipFill>
                  <pic:spPr>
                    <a:xfrm>
                      <a:off x="0" y="0"/>
                      <a:ext cx="5195570" cy="2110740"/>
                    </a:xfrm>
                    <a:prstGeom prst="rect">
                      <a:avLst/>
                    </a:prstGeom>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通信图-修改学生信息</w:t>
      </w:r>
    </w:p>
    <w:p>
      <w:pPr>
        <w:widowControl w:val="0"/>
        <w:numPr>
          <w:ilvl w:val="0"/>
          <w:numId w:val="0"/>
        </w:numPr>
        <w:jc w:val="both"/>
      </w:pPr>
    </w:p>
    <w:p>
      <w:pPr>
        <w:widowControl w:val="0"/>
        <w:numPr>
          <w:ilvl w:val="0"/>
          <w:numId w:val="0"/>
        </w:numPr>
        <w:jc w:val="both"/>
      </w:pPr>
      <w:r>
        <w:drawing>
          <wp:inline distT="0" distB="0" distL="114300" distR="114300">
            <wp:extent cx="5132070" cy="1861820"/>
            <wp:effectExtent l="0" t="0" r="11430" b="5080"/>
            <wp:docPr id="1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2"/>
                    <pic:cNvPicPr>
                      <a:picLocks noChangeAspect="1"/>
                    </pic:cNvPicPr>
                  </pic:nvPicPr>
                  <pic:blipFill>
                    <a:blip r:embed="rId172"/>
                    <a:srcRect t="9500" r="2615" b="7605"/>
                    <a:stretch>
                      <a:fillRect/>
                    </a:stretch>
                  </pic:blipFill>
                  <pic:spPr>
                    <a:xfrm>
                      <a:off x="0" y="0"/>
                      <a:ext cx="5132070" cy="1861820"/>
                    </a:xfrm>
                    <a:prstGeom prst="rect">
                      <a:avLst/>
                    </a:prstGeom>
                    <a:noFill/>
                    <a:ln>
                      <a:noFill/>
                    </a:ln>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 xml:space="preserve"> 通信图-删除学生信息</w:t>
      </w:r>
    </w:p>
    <w:p>
      <w:pPr>
        <w:widowControl w:val="0"/>
        <w:numPr>
          <w:ilvl w:val="0"/>
          <w:numId w:val="0"/>
        </w:numPr>
        <w:jc w:val="both"/>
      </w:pPr>
    </w:p>
    <w:p>
      <w:pPr>
        <w:widowControl w:val="0"/>
        <w:numPr>
          <w:ilvl w:val="0"/>
          <w:numId w:val="0"/>
        </w:numPr>
        <w:jc w:val="both"/>
      </w:pPr>
      <w:r>
        <w:drawing>
          <wp:inline distT="0" distB="0" distL="114300" distR="114300">
            <wp:extent cx="5195570" cy="1850390"/>
            <wp:effectExtent l="0" t="0" r="11430" b="3810"/>
            <wp:docPr id="19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8"/>
                    <pic:cNvPicPr>
                      <a:picLocks noChangeAspect="1"/>
                    </pic:cNvPicPr>
                  </pic:nvPicPr>
                  <pic:blipFill>
                    <a:blip r:embed="rId173"/>
                    <a:srcRect t="7945" r="1410" b="5663"/>
                    <a:stretch>
                      <a:fillRect/>
                    </a:stretch>
                  </pic:blipFill>
                  <pic:spPr>
                    <a:xfrm>
                      <a:off x="0" y="0"/>
                      <a:ext cx="5195570" cy="1850390"/>
                    </a:xfrm>
                    <a:prstGeom prst="rect">
                      <a:avLst/>
                    </a:prstGeom>
                    <a:noFill/>
                    <a:ln>
                      <a:noFill/>
                    </a:ln>
                  </pic:spPr>
                </pic:pic>
              </a:graphicData>
            </a:graphic>
          </wp:inline>
        </w:drawing>
      </w:r>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 xml:space="preserve"> 通信图-增加通知信息</w:t>
      </w:r>
    </w:p>
    <w:p>
      <w:pPr>
        <w:widowControl w:val="0"/>
        <w:numPr>
          <w:ilvl w:val="0"/>
          <w:numId w:val="0"/>
        </w:numPr>
        <w:jc w:val="both"/>
        <w:rPr>
          <w:rFonts w:hint="eastAsia" w:ascii="仿宋" w:hAnsi="仿宋" w:eastAsia="仿宋" w:cs="仿宋"/>
          <w:sz w:val="24"/>
          <w:szCs w:val="24"/>
          <w:lang w:val="en-US" w:eastAsia="zh-CN"/>
        </w:rPr>
      </w:pPr>
    </w:p>
    <w:p>
      <w:pPr>
        <w:widowControl w:val="0"/>
        <w:numPr>
          <w:ilvl w:val="0"/>
          <w:numId w:val="0"/>
        </w:numPr>
        <w:jc w:val="both"/>
      </w:pPr>
    </w:p>
    <w:p>
      <w:pPr>
        <w:widowControl w:val="0"/>
        <w:numPr>
          <w:ilvl w:val="0"/>
          <w:numId w:val="0"/>
        </w:numPr>
        <w:jc w:val="both"/>
        <w:rPr>
          <w:rFonts w:hint="eastAsia" w:eastAsiaTheme="minorEastAsia"/>
          <w:lang w:eastAsia="zh-CN"/>
        </w:rPr>
      </w:pPr>
      <w:r>
        <w:rPr>
          <w:rFonts w:hint="eastAsia" w:eastAsiaTheme="minorEastAsia"/>
          <w:lang w:eastAsia="zh-CN"/>
        </w:rPr>
        <w:drawing>
          <wp:inline distT="0" distB="0" distL="114300" distR="114300">
            <wp:extent cx="5202555" cy="2202815"/>
            <wp:effectExtent l="0" t="0" r="4445" b="6985"/>
            <wp:docPr id="75" name="图片 75" descr="XE$54]FLPTCV2Y%N){E7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XE$54]FLPTCV2Y%N){E7A28"/>
                    <pic:cNvPicPr>
                      <a:picLocks noChangeAspect="1"/>
                    </pic:cNvPicPr>
                  </pic:nvPicPr>
                  <pic:blipFill>
                    <a:blip r:embed="rId174"/>
                    <a:srcRect r="1325" b="5734"/>
                    <a:stretch>
                      <a:fillRect/>
                    </a:stretch>
                  </pic:blipFill>
                  <pic:spPr>
                    <a:xfrm>
                      <a:off x="0" y="0"/>
                      <a:ext cx="5202555" cy="2202815"/>
                    </a:xfrm>
                    <a:prstGeom prst="rect">
                      <a:avLst/>
                    </a:prstGeom>
                  </pic:spPr>
                </pic:pic>
              </a:graphicData>
            </a:graphic>
          </wp:inline>
        </w:drawing>
      </w:r>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通信图-修改通知信息</w:t>
      </w:r>
    </w:p>
    <w:p>
      <w:pPr>
        <w:widowControl w:val="0"/>
        <w:numPr>
          <w:ilvl w:val="0"/>
          <w:numId w:val="0"/>
        </w:numPr>
        <w:jc w:val="both"/>
      </w:pPr>
    </w:p>
    <w:p>
      <w:pPr>
        <w:widowControl w:val="0"/>
        <w:numPr>
          <w:ilvl w:val="0"/>
          <w:numId w:val="0"/>
        </w:numPr>
        <w:jc w:val="both"/>
      </w:pPr>
      <w:r>
        <w:drawing>
          <wp:inline distT="0" distB="0" distL="114300" distR="114300">
            <wp:extent cx="5266055" cy="1901190"/>
            <wp:effectExtent l="0" t="0" r="4445" b="3810"/>
            <wp:docPr id="1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4"/>
                    <pic:cNvPicPr>
                      <a:picLocks noChangeAspect="1"/>
                    </pic:cNvPicPr>
                  </pic:nvPicPr>
                  <pic:blipFill>
                    <a:blip r:embed="rId175"/>
                    <a:srcRect t="8159" r="48" b="12530"/>
                    <a:stretch>
                      <a:fillRect/>
                    </a:stretch>
                  </pic:blipFill>
                  <pic:spPr>
                    <a:xfrm>
                      <a:off x="0" y="0"/>
                      <a:ext cx="5266055" cy="1901190"/>
                    </a:xfrm>
                    <a:prstGeom prst="rect">
                      <a:avLst/>
                    </a:prstGeom>
                    <a:noFill/>
                    <a:ln>
                      <a:noFill/>
                    </a:ln>
                  </pic:spPr>
                </pic:pic>
              </a:graphicData>
            </a:graphic>
          </wp:inline>
        </w:drawing>
      </w:r>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通信图-删除通知信息</w:t>
      </w:r>
    </w:p>
    <w:p>
      <w:pPr>
        <w:widowControl w:val="0"/>
        <w:numPr>
          <w:ilvl w:val="0"/>
          <w:numId w:val="0"/>
        </w:numPr>
        <w:jc w:val="both"/>
      </w:pPr>
    </w:p>
    <w:p>
      <w:pPr>
        <w:widowControl w:val="0"/>
        <w:numPr>
          <w:ilvl w:val="0"/>
          <w:numId w:val="0"/>
        </w:numPr>
        <w:jc w:val="both"/>
      </w:pPr>
      <w:r>
        <w:drawing>
          <wp:inline distT="0" distB="0" distL="114300" distR="114300">
            <wp:extent cx="5202555" cy="1924050"/>
            <wp:effectExtent l="0" t="0" r="4445" b="6350"/>
            <wp:docPr id="19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5"/>
                    <pic:cNvPicPr>
                      <a:picLocks noChangeAspect="1"/>
                    </pic:cNvPicPr>
                  </pic:nvPicPr>
                  <pic:blipFill>
                    <a:blip r:embed="rId176"/>
                    <a:srcRect t="9127" r="1277" b="10480"/>
                    <a:stretch>
                      <a:fillRect/>
                    </a:stretch>
                  </pic:blipFill>
                  <pic:spPr>
                    <a:xfrm>
                      <a:off x="0" y="0"/>
                      <a:ext cx="5202555" cy="1924050"/>
                    </a:xfrm>
                    <a:prstGeom prst="rect">
                      <a:avLst/>
                    </a:prstGeom>
                    <a:noFill/>
                    <a:ln>
                      <a:noFill/>
                    </a:ln>
                  </pic:spPr>
                </pic:pic>
              </a:graphicData>
            </a:graphic>
          </wp:inline>
        </w:drawing>
      </w:r>
      <w:bookmarkStart w:id="80" w:name="_GoBack"/>
      <w:bookmarkEnd w:id="80"/>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通信图-查看意见信息</w:t>
      </w:r>
    </w:p>
    <w:p>
      <w:pPr>
        <w:widowControl w:val="0"/>
        <w:numPr>
          <w:ilvl w:val="0"/>
          <w:numId w:val="0"/>
        </w:numPr>
        <w:jc w:val="both"/>
        <w:rPr>
          <w:rFonts w:hint="eastAsia" w:ascii="仿宋" w:hAnsi="仿宋" w:eastAsia="仿宋" w:cs="仿宋"/>
          <w:sz w:val="24"/>
          <w:szCs w:val="24"/>
          <w:lang w:val="en-US" w:eastAsia="zh-CN"/>
        </w:rPr>
      </w:pPr>
    </w:p>
    <w:p>
      <w:pPr>
        <w:widowControl w:val="0"/>
        <w:numPr>
          <w:ilvl w:val="0"/>
          <w:numId w:val="0"/>
        </w:numPr>
        <w:jc w:val="both"/>
      </w:pPr>
    </w:p>
    <w:p>
      <w:pPr>
        <w:widowControl w:val="0"/>
        <w:numPr>
          <w:ilvl w:val="0"/>
          <w:numId w:val="0"/>
        </w:numPr>
        <w:jc w:val="both"/>
      </w:pPr>
      <w:r>
        <w:drawing>
          <wp:inline distT="0" distB="0" distL="114300" distR="114300">
            <wp:extent cx="5171440" cy="1816100"/>
            <wp:effectExtent l="0" t="0" r="10160" b="0"/>
            <wp:docPr id="4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3"/>
                    <pic:cNvPicPr>
                      <a:picLocks noChangeAspect="1"/>
                    </pic:cNvPicPr>
                  </pic:nvPicPr>
                  <pic:blipFill>
                    <a:blip r:embed="rId177"/>
                    <a:srcRect t="9588" r="1832" b="6294"/>
                    <a:stretch>
                      <a:fillRect/>
                    </a:stretch>
                  </pic:blipFill>
                  <pic:spPr>
                    <a:xfrm>
                      <a:off x="0" y="0"/>
                      <a:ext cx="5171440" cy="1816100"/>
                    </a:xfrm>
                    <a:prstGeom prst="rect">
                      <a:avLst/>
                    </a:prstGeom>
                    <a:noFill/>
                    <a:ln>
                      <a:noFill/>
                    </a:ln>
                  </pic:spPr>
                </pic:pic>
              </a:graphicData>
            </a:graphic>
          </wp:inline>
        </w:drawing>
      </w:r>
    </w:p>
    <w:p>
      <w:pPr>
        <w:widowControl w:val="0"/>
        <w:numPr>
          <w:ilvl w:val="0"/>
          <w:numId w:val="0"/>
        </w:numPr>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通信图-删除意见信息</w:t>
      </w:r>
    </w:p>
    <w:p>
      <w:pPr>
        <w:widowControl w:val="0"/>
        <w:numPr>
          <w:ilvl w:val="0"/>
          <w:numId w:val="0"/>
        </w:numPr>
        <w:jc w:val="both"/>
      </w:pPr>
    </w:p>
    <w:p>
      <w:pPr>
        <w:widowControl w:val="0"/>
        <w:numPr>
          <w:ilvl w:val="0"/>
          <w:numId w:val="0"/>
        </w:numPr>
        <w:jc w:val="both"/>
      </w:pPr>
      <w:r>
        <w:drawing>
          <wp:inline distT="0" distB="0" distL="114300" distR="114300">
            <wp:extent cx="5184140" cy="1932940"/>
            <wp:effectExtent l="0" t="0" r="10160" b="10160"/>
            <wp:docPr id="19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6"/>
                    <pic:cNvPicPr>
                      <a:picLocks noChangeAspect="1"/>
                    </pic:cNvPicPr>
                  </pic:nvPicPr>
                  <pic:blipFill>
                    <a:blip r:embed="rId178"/>
                    <a:srcRect t="8151" r="1650" b="9690"/>
                    <a:stretch>
                      <a:fillRect/>
                    </a:stretch>
                  </pic:blipFill>
                  <pic:spPr>
                    <a:xfrm>
                      <a:off x="0" y="0"/>
                      <a:ext cx="5184140" cy="1932940"/>
                    </a:xfrm>
                    <a:prstGeom prst="rect">
                      <a:avLst/>
                    </a:prstGeom>
                    <a:noFill/>
                    <a:ln>
                      <a:noFill/>
                    </a:ln>
                  </pic:spPr>
                </pic:pic>
              </a:graphicData>
            </a:graphic>
          </wp:inline>
        </w:drawing>
      </w:r>
    </w:p>
    <w:p>
      <w:pPr>
        <w:widowControl w:val="0"/>
        <w:numPr>
          <w:ilvl w:val="1"/>
          <w:numId w:val="32"/>
        </w:numPr>
        <w:ind w:left="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教师端通信图</w:t>
      </w:r>
    </w:p>
    <w:p>
      <w:pPr>
        <w:widowControl w:val="0"/>
        <w:numPr>
          <w:ilvl w:val="0"/>
          <w:numId w:val="0"/>
        </w:numPr>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w:t>
      </w:r>
    </w:p>
    <w:p>
      <w:pPr>
        <w:widowControl w:val="0"/>
        <w:numPr>
          <w:ilvl w:val="0"/>
          <w:numId w:val="0"/>
        </w:numPr>
        <w:ind w:leftChars="0" w:firstLine="420" w:firstLineChars="0"/>
        <w:jc w:val="both"/>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98440" cy="2580640"/>
            <wp:effectExtent l="0" t="0" r="10160" b="10160"/>
            <wp:docPr id="196" name="图片 196" descr="P63~EZX5I6P$N)NGDS8M@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P63~EZX5I6P$N)NGDS8M@6K"/>
                    <pic:cNvPicPr>
                      <a:picLocks noChangeAspect="1"/>
                    </pic:cNvPicPr>
                  </pic:nvPicPr>
                  <pic:blipFill>
                    <a:blip r:embed="rId179"/>
                    <a:srcRect t="16925" r="-506" b="7155"/>
                    <a:stretch>
                      <a:fillRect/>
                    </a:stretch>
                  </pic:blipFill>
                  <pic:spPr>
                    <a:xfrm>
                      <a:off x="0" y="0"/>
                      <a:ext cx="5298440" cy="2580640"/>
                    </a:xfrm>
                    <a:prstGeom prst="rect">
                      <a:avLst/>
                    </a:prstGeom>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发布通知</w:t>
      </w:r>
    </w:p>
    <w:p>
      <w:pPr>
        <w:widowControl w:val="0"/>
        <w:numPr>
          <w:ilvl w:val="0"/>
          <w:numId w:val="0"/>
        </w:numPr>
        <w:jc w:val="both"/>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170170" cy="2306955"/>
            <wp:effectExtent l="0" t="0" r="11430" b="4445"/>
            <wp:docPr id="197" name="图片 197" descr="TG1SATAOEV~RL6DK])QN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descr="TG1SATAOEV~RL6DK])QN3]Q"/>
                    <pic:cNvPicPr>
                      <a:picLocks noChangeAspect="1"/>
                    </pic:cNvPicPr>
                  </pic:nvPicPr>
                  <pic:blipFill>
                    <a:blip r:embed="rId180"/>
                    <a:srcRect t="5067" r="1939" b="5998"/>
                    <a:stretch>
                      <a:fillRect/>
                    </a:stretch>
                  </pic:blipFill>
                  <pic:spPr>
                    <a:xfrm>
                      <a:off x="0" y="0"/>
                      <a:ext cx="5170170" cy="2306955"/>
                    </a:xfrm>
                    <a:prstGeom prst="rect">
                      <a:avLst/>
                    </a:prstGeom>
                  </pic:spPr>
                </pic:pic>
              </a:graphicData>
            </a:graphic>
          </wp:inline>
        </w:drawing>
      </w:r>
    </w:p>
    <w:p>
      <w:pPr>
        <w:widowControl w:val="0"/>
        <w:numPr>
          <w:ilvl w:val="0"/>
          <w:numId w:val="0"/>
        </w:numPr>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删除通知</w:t>
      </w:r>
    </w:p>
    <w:p>
      <w:pPr>
        <w:widowControl w:val="0"/>
        <w:numPr>
          <w:ilvl w:val="0"/>
          <w:numId w:val="0"/>
        </w:numPr>
        <w:jc w:val="both"/>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195570" cy="2211705"/>
            <wp:effectExtent l="0" t="0" r="11430" b="10795"/>
            <wp:docPr id="198" name="图片 198" descr="LV27_2)2J`_FU~]3HM_Z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descr="LV27_2)2J`_FU~]3HM_ZPHA"/>
                    <pic:cNvPicPr>
                      <a:picLocks noChangeAspect="1"/>
                    </pic:cNvPicPr>
                  </pic:nvPicPr>
                  <pic:blipFill>
                    <a:blip r:embed="rId181"/>
                    <a:srcRect t="9270" r="1445" b="5985"/>
                    <a:stretch>
                      <a:fillRect/>
                    </a:stretch>
                  </pic:blipFill>
                  <pic:spPr>
                    <a:xfrm>
                      <a:off x="0" y="0"/>
                      <a:ext cx="5195570" cy="2211705"/>
                    </a:xfrm>
                    <a:prstGeom prst="rect">
                      <a:avLst/>
                    </a:prstGeom>
                  </pic:spPr>
                </pic:pic>
              </a:graphicData>
            </a:graphic>
          </wp:inline>
        </w:drawing>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查看通知</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82870" cy="2117725"/>
            <wp:effectExtent l="0" t="0" r="11430" b="3175"/>
            <wp:docPr id="199" name="图片 199" descr="{0IN9_R(~)OFO}ZPM($@P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descr="{0IN9_R(~)OFO}ZPM($@P90"/>
                    <pic:cNvPicPr>
                      <a:picLocks noChangeAspect="1"/>
                    </pic:cNvPicPr>
                  </pic:nvPicPr>
                  <pic:blipFill>
                    <a:blip r:embed="rId182"/>
                    <a:srcRect t="5242" r="1592" b="6902"/>
                    <a:stretch>
                      <a:fillRect/>
                    </a:stretch>
                  </pic:blipFill>
                  <pic:spPr>
                    <a:xfrm>
                      <a:off x="0" y="0"/>
                      <a:ext cx="5182870" cy="2117725"/>
                    </a:xfrm>
                    <a:prstGeom prst="rect">
                      <a:avLst/>
                    </a:prstGeom>
                  </pic:spPr>
                </pic:pic>
              </a:graphicData>
            </a:graphic>
          </wp:inline>
        </w:drawing>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假条审核</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15255" cy="2044065"/>
            <wp:effectExtent l="0" t="0" r="4445" b="635"/>
            <wp:docPr id="200" name="图片 200" descr="}Z`K%N6V@82M9MV$3OL34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descr="}Z`K%N6V@82M9MV$3OL34QA"/>
                    <pic:cNvPicPr>
                      <a:picLocks noChangeAspect="1"/>
                    </pic:cNvPicPr>
                  </pic:nvPicPr>
                  <pic:blipFill>
                    <a:blip r:embed="rId183"/>
                    <a:srcRect t="6381" r="989" b="9086"/>
                    <a:stretch>
                      <a:fillRect/>
                    </a:stretch>
                  </pic:blipFill>
                  <pic:spPr>
                    <a:xfrm>
                      <a:off x="0" y="0"/>
                      <a:ext cx="5215255" cy="2044065"/>
                    </a:xfrm>
                    <a:prstGeom prst="rect">
                      <a:avLst/>
                    </a:prstGeom>
                  </pic:spPr>
                </pic:pic>
              </a:graphicData>
            </a:graphic>
          </wp:inline>
        </w:drawing>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发表意见</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27955" cy="1711325"/>
            <wp:effectExtent l="0" t="0" r="4445" b="3175"/>
            <wp:docPr id="201" name="图片 201" descr="S3L7(6Z5E85W%TAJ)~G4W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descr="S3L7(6Z5E85W%TAJ)~G4W53"/>
                    <pic:cNvPicPr>
                      <a:picLocks noChangeAspect="1"/>
                    </pic:cNvPicPr>
                  </pic:nvPicPr>
                  <pic:blipFill>
                    <a:blip r:embed="rId184"/>
                    <a:srcRect t="9384" r="843" b="8776"/>
                    <a:stretch>
                      <a:fillRect/>
                    </a:stretch>
                  </pic:blipFill>
                  <pic:spPr>
                    <a:xfrm>
                      <a:off x="0" y="0"/>
                      <a:ext cx="5227955" cy="1711325"/>
                    </a:xfrm>
                    <a:prstGeom prst="rect">
                      <a:avLst/>
                    </a:prstGeom>
                  </pic:spPr>
                </pic:pic>
              </a:graphicData>
            </a:graphic>
          </wp:inline>
        </w:drawing>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申请请假</w:t>
      </w:r>
    </w:p>
    <w:p>
      <w:pPr>
        <w:numPr>
          <w:ilvl w:val="0"/>
          <w:numId w:val="0"/>
        </w:numPr>
        <w:spacing w:beforeLines="0" w:afterLines="0" w:line="288" w:lineRule="auto"/>
        <w:ind w:left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40655" cy="1947545"/>
            <wp:effectExtent l="0" t="0" r="4445" b="8255"/>
            <wp:docPr id="202" name="图片 202" descr="{}HK%PA_2Z54H_7@$D9M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HK%PA_2Z54H_7@$D9MF)Y"/>
                    <pic:cNvPicPr>
                      <a:picLocks noChangeAspect="1"/>
                    </pic:cNvPicPr>
                  </pic:nvPicPr>
                  <pic:blipFill>
                    <a:blip r:embed="rId185"/>
                    <a:srcRect t="8232" r="542" b="5007"/>
                    <a:stretch>
                      <a:fillRect/>
                    </a:stretch>
                  </pic:blipFill>
                  <pic:spPr>
                    <a:xfrm>
                      <a:off x="0" y="0"/>
                      <a:ext cx="5240655" cy="1947545"/>
                    </a:xfrm>
                    <a:prstGeom prst="rect">
                      <a:avLst/>
                    </a:prstGeom>
                  </pic:spPr>
                </pic:pic>
              </a:graphicData>
            </a:graphic>
          </wp:inline>
        </w:drawing>
      </w:r>
    </w:p>
    <w:p>
      <w:pPr>
        <w:numPr>
          <w:ilvl w:val="1"/>
          <w:numId w:val="32"/>
        </w:numPr>
        <w:spacing w:beforeLines="0" w:afterLines="0" w:line="288" w:lineRule="auto"/>
        <w:ind w:left="0" w:leftChars="0" w:firstLine="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家长端通信图</w:t>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登录</w:t>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26355" cy="913130"/>
            <wp:effectExtent l="0" t="0" r="4445" b="1270"/>
            <wp:docPr id="203" name="图片 203" descr="$UP@}`1~U{P(HQUL%UA8_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UP@}`1~U{P(HQUL%UA8_RE"/>
                    <pic:cNvPicPr>
                      <a:picLocks noChangeAspect="1"/>
                    </pic:cNvPicPr>
                  </pic:nvPicPr>
                  <pic:blipFill>
                    <a:blip r:embed="rId186"/>
                    <a:srcRect t="11562" r="2676" b="19732"/>
                    <a:stretch>
                      <a:fillRect/>
                    </a:stretch>
                  </pic:blipFill>
                  <pic:spPr>
                    <a:xfrm>
                      <a:off x="0" y="0"/>
                      <a:ext cx="5126355" cy="913130"/>
                    </a:xfrm>
                    <a:prstGeom prst="rect">
                      <a:avLst/>
                    </a:prstGeom>
                  </pic:spPr>
                </pic:pic>
              </a:graphicData>
            </a:graphic>
          </wp:inline>
        </w:drawing>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修改密码</w:t>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73040" cy="918210"/>
            <wp:effectExtent l="0" t="0" r="10160" b="8890"/>
            <wp:docPr id="204" name="图片 204" descr="$UP@}`1~U{P(HQUL%UA8_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UP@}`1~U{P(HQUL%UA8_RE"/>
                    <pic:cNvPicPr>
                      <a:picLocks noChangeAspect="1"/>
                    </pic:cNvPicPr>
                  </pic:nvPicPr>
                  <pic:blipFill>
                    <a:blip r:embed="rId186"/>
                    <a:srcRect t="12422" r="-108" b="18490"/>
                    <a:stretch>
                      <a:fillRect/>
                    </a:stretch>
                  </pic:blipFill>
                  <pic:spPr>
                    <a:xfrm>
                      <a:off x="0" y="0"/>
                      <a:ext cx="5273040" cy="918210"/>
                    </a:xfrm>
                    <a:prstGeom prst="rect">
                      <a:avLst/>
                    </a:prstGeom>
                  </pic:spPr>
                </pic:pic>
              </a:graphicData>
            </a:graphic>
          </wp:inline>
        </w:drawing>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发表意见</w:t>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47640" cy="911860"/>
            <wp:effectExtent l="0" t="0" r="10160" b="2540"/>
            <wp:docPr id="205" name="图片 205" descr="QGHFLTNCZ{JL5G16O`87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descr="QGHFLTNCZ{JL5G16O`87YPT"/>
                    <pic:cNvPicPr>
                      <a:picLocks noChangeAspect="1"/>
                    </pic:cNvPicPr>
                  </pic:nvPicPr>
                  <pic:blipFill>
                    <a:blip r:embed="rId187"/>
                    <a:srcRect t="16515" r="338" b="24195"/>
                    <a:stretch>
                      <a:fillRect/>
                    </a:stretch>
                  </pic:blipFill>
                  <pic:spPr>
                    <a:xfrm>
                      <a:off x="0" y="0"/>
                      <a:ext cx="5247640" cy="911860"/>
                    </a:xfrm>
                    <a:prstGeom prst="rect">
                      <a:avLst/>
                    </a:prstGeom>
                  </pic:spPr>
                </pic:pic>
              </a:graphicData>
            </a:graphic>
          </wp:inline>
        </w:drawing>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查看通知</w:t>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298440" cy="662940"/>
            <wp:effectExtent l="0" t="0" r="10160" b="10160"/>
            <wp:docPr id="206" name="图片 206" descr="224}L3WUY_49K3I(ZT3K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224}L3WUY_49K3I(ZT3KONK"/>
                    <pic:cNvPicPr>
                      <a:picLocks noChangeAspect="1"/>
                    </pic:cNvPicPr>
                  </pic:nvPicPr>
                  <pic:blipFill>
                    <a:blip r:embed="rId188"/>
                    <a:srcRect t="10452" r="-482" b="28244"/>
                    <a:stretch>
                      <a:fillRect/>
                    </a:stretch>
                  </pic:blipFill>
                  <pic:spPr>
                    <a:xfrm>
                      <a:off x="0" y="0"/>
                      <a:ext cx="5298440" cy="662940"/>
                    </a:xfrm>
                    <a:prstGeom prst="rect">
                      <a:avLst/>
                    </a:prstGeom>
                  </pic:spPr>
                </pic:pic>
              </a:graphicData>
            </a:graphic>
          </wp:inline>
        </w:drawing>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96840" cy="787400"/>
            <wp:effectExtent l="0" t="0" r="10160" b="0"/>
            <wp:docPr id="207" name="图片 207" descr="9{0XB$FQFF@I~[VK7)J}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9{0XB$FQFF@I~[VK7)J}6(T"/>
                    <pic:cNvPicPr>
                      <a:picLocks noChangeAspect="1"/>
                    </pic:cNvPicPr>
                  </pic:nvPicPr>
                  <pic:blipFill>
                    <a:blip r:embed="rId189"/>
                    <a:srcRect t="15197" r="1433" b="26642"/>
                    <a:stretch>
                      <a:fillRect/>
                    </a:stretch>
                  </pic:blipFill>
                  <pic:spPr>
                    <a:xfrm>
                      <a:off x="0" y="0"/>
                      <a:ext cx="5196840" cy="787400"/>
                    </a:xfrm>
                    <a:prstGeom prst="rect">
                      <a:avLst/>
                    </a:prstGeom>
                  </pic:spPr>
                </pic:pic>
              </a:graphicData>
            </a:graphic>
          </wp:inline>
        </w:drawing>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签到</w:t>
      </w:r>
    </w:p>
    <w:p>
      <w:pPr>
        <w:numPr>
          <w:ilvl w:val="0"/>
          <w:numId w:val="0"/>
        </w:numPr>
        <w:spacing w:beforeLines="0" w:afterLines="0" w:line="288" w:lineRule="auto"/>
        <w:ind w:leftChars="0"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drawing>
          <wp:inline distT="0" distB="0" distL="114300" distR="114300">
            <wp:extent cx="5196840" cy="800735"/>
            <wp:effectExtent l="0" t="0" r="10160" b="12065"/>
            <wp:docPr id="208" name="图片 208" descr="~O9AA[~7GQDME`5STXSN8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descr="~O9AA[~7GQDME`5STXSN8UE"/>
                    <pic:cNvPicPr>
                      <a:picLocks noChangeAspect="1"/>
                    </pic:cNvPicPr>
                  </pic:nvPicPr>
                  <pic:blipFill>
                    <a:blip r:embed="rId190"/>
                    <a:srcRect t="6119" r="1409" b="34984"/>
                    <a:stretch>
                      <a:fillRect/>
                    </a:stretch>
                  </pic:blipFill>
                  <pic:spPr>
                    <a:xfrm>
                      <a:off x="0" y="0"/>
                      <a:ext cx="5196840" cy="800735"/>
                    </a:xfrm>
                    <a:prstGeom prst="rect">
                      <a:avLst/>
                    </a:prstGeom>
                  </pic:spPr>
                </pic:pic>
              </a:graphicData>
            </a:graphic>
          </wp:inline>
        </w:drawing>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center"/>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后记</w:t>
      </w:r>
    </w:p>
    <w:p>
      <w:pPr>
        <w:numPr>
          <w:ilvl w:val="0"/>
          <w:numId w:val="0"/>
        </w:numPr>
        <w:spacing w:beforeLines="0" w:afterLines="0" w:line="288" w:lineRule="auto"/>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 xml:space="preserve">  本文档由631小组成员共同完成，参考很多教材，从中也获得了很大的收获。</w:t>
      </w: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参考文献</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 xml:space="preserve">YOUNG.RSS是什么？[EB/OL]. </w:t>
      </w:r>
      <w:r>
        <w:rPr>
          <w:rFonts w:hint="eastAsia" w:ascii="仿宋" w:hAnsi="仿宋" w:eastAsia="仿宋" w:cs="仿宋"/>
          <w:sz w:val="24"/>
          <w:szCs w:val="24"/>
          <w:lang w:val="en-US" w:eastAsia="zh-CN"/>
        </w:rPr>
        <w:fldChar w:fldCharType="begin"/>
      </w:r>
      <w:r>
        <w:rPr>
          <w:rFonts w:hint="eastAsia" w:ascii="仿宋" w:hAnsi="仿宋" w:eastAsia="仿宋" w:cs="仿宋"/>
          <w:sz w:val="24"/>
          <w:szCs w:val="24"/>
          <w:lang w:val="en-US" w:eastAsia="zh-CN"/>
        </w:rPr>
        <w:instrText xml:space="preserve"> HYPERLINK "http://jingpin.org/what-is-rss/." </w:instrText>
      </w:r>
      <w:r>
        <w:rPr>
          <w:rFonts w:hint="eastAsia" w:ascii="仿宋" w:hAnsi="仿宋" w:eastAsia="仿宋" w:cs="仿宋"/>
          <w:sz w:val="24"/>
          <w:szCs w:val="24"/>
          <w:lang w:val="en-US" w:eastAsia="zh-CN"/>
        </w:rPr>
        <w:fldChar w:fldCharType="separate"/>
      </w:r>
      <w:r>
        <w:rPr>
          <w:rStyle w:val="6"/>
          <w:rFonts w:hint="eastAsia" w:ascii="仿宋" w:hAnsi="仿宋" w:eastAsia="仿宋" w:cs="仿宋"/>
          <w:sz w:val="24"/>
          <w:szCs w:val="24"/>
          <w:lang w:val="en-US" w:eastAsia="zh-CN"/>
        </w:rPr>
        <w:t>http://jingpin.org/what-is-rss/.</w:t>
      </w:r>
      <w:r>
        <w:rPr>
          <w:rFonts w:hint="eastAsia" w:ascii="仿宋" w:hAnsi="仿宋" w:eastAsia="仿宋" w:cs="仿宋"/>
          <w:sz w:val="24"/>
          <w:szCs w:val="24"/>
          <w:lang w:val="en-US" w:eastAsia="zh-CN"/>
        </w:rPr>
        <w:fldChar w:fldCharType="end"/>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杨博，彭博.RSS提要分析与阅读器设计[R].成都：四川大学计算机学院，2007：42-43.</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逸出络然.RSS技术的原理[EB/OL].http://yclran.blog.163.com/blog/static</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/979454962009111034111558/.</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佚名.Qt是什么[EB/OL]. http://qt.nokia.com/title-cn.</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佚名.Model/View Programming[EB/OL]. http://doc.trolltech.com/4.6/model-</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view-programming.html.</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[加拿大]Jasmin Blanchette[英]Mark Summerfield著 闫锋欣,曾泉人,张志强译.</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C++ GUI Qt4 编程（第二版）[M].电子工业出版社：2008:182-206,291-305.</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 xml:space="preserve">佚名.XML Processing[EB/OL]. http://doc.trolltech.com/4.6/xml-processing.html. </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Michael Blala James Rumbangh著.UML面向对象建模与设计（第2版）[M].北京：人民邮电出</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 xml:space="preserve">版社,2006:136-235. </w:t>
      </w:r>
    </w:p>
    <w:p>
      <w:pPr>
        <w:numPr>
          <w:ilvl w:val="0"/>
          <w:numId w:val="0"/>
        </w:numPr>
        <w:spacing w:beforeLines="0" w:afterLines="0" w:line="288" w:lineRule="auto"/>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w:t>
      </w:r>
      <w:r>
        <w:rPr>
          <w:rFonts w:hint="eastAsia" w:ascii="仿宋" w:hAnsi="仿宋" w:eastAsia="仿宋" w:cs="仿宋"/>
          <w:sz w:val="24"/>
          <w:szCs w:val="24"/>
          <w:lang w:val="en-US" w:eastAsia="zh-CN"/>
        </w:rPr>
        <w:tab/>
      </w:r>
      <w:r>
        <w:rPr>
          <w:rFonts w:hint="eastAsia" w:ascii="仿宋" w:hAnsi="仿宋" w:eastAsia="仿宋" w:cs="仿宋"/>
          <w:sz w:val="24"/>
          <w:szCs w:val="24"/>
          <w:lang w:val="en-US" w:eastAsia="zh-CN"/>
        </w:rPr>
        <w:t xml:space="preserve">胡海静,王育平,等. XML技术精粹[M]. 北京：机械工业出版社，2001:17-19. </w:t>
      </w:r>
    </w:p>
    <w:p>
      <w:pPr>
        <w:numPr>
          <w:ilvl w:val="0"/>
          <w:numId w:val="81"/>
        </w:numPr>
        <w:spacing w:beforeLines="0" w:afterLines="0" w:line="288" w:lineRule="auto"/>
        <w:ind w:left="420" w:leftChars="0" w:hanging="420" w:firstLineChars="0"/>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张海藩.软件工程（第二版）. 北京：人民邮电出版社，2006</w:t>
      </w:r>
    </w:p>
    <w:p>
      <w:pPr>
        <w:numPr>
          <w:ilvl w:val="0"/>
          <w:numId w:val="81"/>
        </w:numPr>
        <w:spacing w:beforeLines="0" w:afterLines="0" w:line="288" w:lineRule="auto"/>
        <w:ind w:left="420" w:leftChars="0" w:hanging="420" w:firstLineChars="0"/>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张海藩，牟永敏.面向对象程序设计实用教程（第二版）.北京：清华大学出版社，2007</w:t>
      </w:r>
    </w:p>
    <w:p>
      <w:pPr>
        <w:numPr>
          <w:ilvl w:val="0"/>
          <w:numId w:val="81"/>
        </w:numPr>
        <w:spacing w:beforeLines="0" w:afterLines="0" w:line="288" w:lineRule="auto"/>
        <w:ind w:left="420" w:leftChars="0" w:hanging="420" w:firstLineChars="0"/>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张海藩，牟永敏.软件工程导论（第6版）.北京：清华大学出版社，2013</w:t>
      </w:r>
    </w:p>
    <w:p>
      <w:pPr>
        <w:numPr>
          <w:ilvl w:val="0"/>
          <w:numId w:val="81"/>
        </w:numPr>
        <w:spacing w:beforeLines="0" w:afterLines="0" w:line="288" w:lineRule="auto"/>
        <w:ind w:left="420" w:leftChars="0" w:hanging="420" w:firstLineChars="0"/>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吕云翔、赵天宇、丛硕.UML面向对象分析、建模与设计.北京：清华大学出版社.2018</w:t>
      </w:r>
    </w:p>
    <w:p>
      <w:pPr>
        <w:numPr>
          <w:ilvl w:val="0"/>
          <w:numId w:val="81"/>
        </w:numPr>
        <w:spacing w:beforeLines="0" w:afterLines="0" w:line="288" w:lineRule="auto"/>
        <w:ind w:left="420" w:leftChars="0" w:hanging="420" w:firstLineChars="0"/>
        <w:jc w:val="both"/>
        <w:rPr>
          <w:rFonts w:hint="default" w:ascii="仿宋" w:hAnsi="仿宋" w:eastAsia="仿宋" w:cs="仿宋"/>
          <w:sz w:val="24"/>
          <w:szCs w:val="24"/>
          <w:lang w:val="en-US" w:eastAsia="zh-CN"/>
        </w:rPr>
      </w:pPr>
      <w:r>
        <w:rPr>
          <w:rFonts w:hint="eastAsia" w:ascii="仿宋" w:hAnsi="仿宋" w:eastAsia="仿宋" w:cs="仿宋"/>
          <w:sz w:val="24"/>
          <w:szCs w:val="24"/>
          <w:lang w:val="en-US" w:eastAsia="zh-CN"/>
        </w:rPr>
        <w:t>程文彬 李树强.PHP程序设计(慕课版）.北京：人民邮电出版社</w:t>
      </w:r>
    </w:p>
    <w:p>
      <w:pPr>
        <w:numPr>
          <w:ilvl w:val="0"/>
          <w:numId w:val="0"/>
        </w:numPr>
        <w:spacing w:beforeLines="0" w:afterLines="0" w:line="288" w:lineRule="auto"/>
        <w:jc w:val="both"/>
        <w:rPr>
          <w:rFonts w:hint="eastAsia" w:ascii="仿宋" w:hAnsi="仿宋" w:eastAsia="仿宋" w:cs="仿宋"/>
          <w:sz w:val="24"/>
          <w:szCs w:val="24"/>
          <w:lang w:val="en-US" w:eastAsia="zh-CN"/>
        </w:rPr>
      </w:pPr>
    </w:p>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 - Kelvin">
    <w:altName w:val="Segoe Print"/>
    <w:panose1 w:val="00000000000000000000"/>
    <w:charset w:val="00"/>
    <w:family w:val="auto"/>
    <w:pitch w:val="default"/>
    <w:sig w:usb0="00000000" w:usb1="00000000" w:usb2="00000000" w:usb3="00000000" w:csb0="00000001" w:csb1="00000000"/>
  </w:font>
  <w:font w:name="FreeSans">
    <w:altName w:val="宋体"/>
    <w:panose1 w:val="00000000000000000000"/>
    <w:charset w:val="86"/>
    <w:family w:val="auto"/>
    <w:pitch w:val="default"/>
    <w:sig w:usb0="00000000" w:usb1="00000000" w:usb2="00000000" w:usb3="00000000" w:csb0="00040000" w:csb1="00000000"/>
  </w:font>
  <w:font w:name="FreeSerif">
    <w:altName w:val="宋体"/>
    <w:panose1 w:val="00000000000000000000"/>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9" name="文本框 20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EizyMWAgAAFw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BhIs8jFgIAABcEAAAOAAAAAAAA&#10;AAEAIAAAAB8BAABkcnMvZTJvRG9jLnhtbFBLBQYAAAAABgAGAFkBAACnBQAAAAA=&#10;">
              <v:fill on="f" focussize="0,0"/>
              <v:stroke on="f" weight="0.5pt"/>
              <v:imagedata o:title=""/>
              <o:lock v:ext="edit" aspectratio="f"/>
              <v:textbox inset="0mm,0mm,0mm,0mm" style="mso-fit-shape-to-text:t;">
                <w:txbxContent>
                  <w:p>
                    <w:pPr>
                      <w:pStyle w:val="2"/>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5</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C4B9D4"/>
    <w:multiLevelType w:val="singleLevel"/>
    <w:tmpl w:val="82C4B9D4"/>
    <w:lvl w:ilvl="0" w:tentative="0">
      <w:start w:val="1"/>
      <w:numFmt w:val="decimal"/>
      <w:suff w:val="space"/>
      <w:lvlText w:val="%1."/>
      <w:lvlJc w:val="left"/>
    </w:lvl>
  </w:abstractNum>
  <w:abstractNum w:abstractNumId="1">
    <w:nsid w:val="83180589"/>
    <w:multiLevelType w:val="singleLevel"/>
    <w:tmpl w:val="83180589"/>
    <w:lvl w:ilvl="0" w:tentative="0">
      <w:start w:val="2"/>
      <w:numFmt w:val="decimal"/>
      <w:suff w:val="space"/>
      <w:lvlText w:val="%1."/>
      <w:lvlJc w:val="left"/>
    </w:lvl>
  </w:abstractNum>
  <w:abstractNum w:abstractNumId="2">
    <w:nsid w:val="8574817B"/>
    <w:multiLevelType w:val="singleLevel"/>
    <w:tmpl w:val="8574817B"/>
    <w:lvl w:ilvl="0" w:tentative="0">
      <w:start w:val="1"/>
      <w:numFmt w:val="decimal"/>
      <w:suff w:val="space"/>
      <w:lvlText w:val="%1."/>
      <w:lvlJc w:val="left"/>
    </w:lvl>
  </w:abstractNum>
  <w:abstractNum w:abstractNumId="3">
    <w:nsid w:val="86E3F4FC"/>
    <w:multiLevelType w:val="singleLevel"/>
    <w:tmpl w:val="86E3F4FC"/>
    <w:lvl w:ilvl="0" w:tentative="0">
      <w:start w:val="2"/>
      <w:numFmt w:val="decimal"/>
      <w:suff w:val="space"/>
      <w:lvlText w:val="%1."/>
      <w:lvlJc w:val="left"/>
    </w:lvl>
  </w:abstractNum>
  <w:abstractNum w:abstractNumId="4">
    <w:nsid w:val="87368E5D"/>
    <w:multiLevelType w:val="singleLevel"/>
    <w:tmpl w:val="87368E5D"/>
    <w:lvl w:ilvl="0" w:tentative="0">
      <w:start w:val="1"/>
      <w:numFmt w:val="decimal"/>
      <w:lvlText w:val="%1."/>
      <w:lvlJc w:val="left"/>
      <w:pPr>
        <w:tabs>
          <w:tab w:val="left" w:pos="312"/>
        </w:tabs>
      </w:pPr>
    </w:lvl>
  </w:abstractNum>
  <w:abstractNum w:abstractNumId="5">
    <w:nsid w:val="8FD83428"/>
    <w:multiLevelType w:val="singleLevel"/>
    <w:tmpl w:val="8FD83428"/>
    <w:lvl w:ilvl="0" w:tentative="0">
      <w:start w:val="1"/>
      <w:numFmt w:val="lowerLetter"/>
      <w:suff w:val="space"/>
      <w:lvlText w:val="%1."/>
      <w:lvlJc w:val="left"/>
    </w:lvl>
  </w:abstractNum>
  <w:abstractNum w:abstractNumId="6">
    <w:nsid w:val="99B89AF4"/>
    <w:multiLevelType w:val="singleLevel"/>
    <w:tmpl w:val="99B89AF4"/>
    <w:lvl w:ilvl="0" w:tentative="0">
      <w:start w:val="1"/>
      <w:numFmt w:val="decimal"/>
      <w:suff w:val="space"/>
      <w:lvlText w:val="%1."/>
      <w:lvlJc w:val="left"/>
    </w:lvl>
  </w:abstractNum>
  <w:abstractNum w:abstractNumId="7">
    <w:nsid w:val="9B554F20"/>
    <w:multiLevelType w:val="singleLevel"/>
    <w:tmpl w:val="9B554F20"/>
    <w:lvl w:ilvl="0" w:tentative="0">
      <w:start w:val="1"/>
      <w:numFmt w:val="decimal"/>
      <w:lvlText w:val="%1."/>
      <w:lvlJc w:val="left"/>
      <w:pPr>
        <w:tabs>
          <w:tab w:val="left" w:pos="312"/>
        </w:tabs>
      </w:pPr>
    </w:lvl>
  </w:abstractNum>
  <w:abstractNum w:abstractNumId="8">
    <w:nsid w:val="9E958831"/>
    <w:multiLevelType w:val="singleLevel"/>
    <w:tmpl w:val="9E958831"/>
    <w:lvl w:ilvl="0" w:tentative="0">
      <w:start w:val="1"/>
      <w:numFmt w:val="decimal"/>
      <w:suff w:val="space"/>
      <w:lvlText w:val="%1."/>
      <w:lvlJc w:val="left"/>
    </w:lvl>
  </w:abstractNum>
  <w:abstractNum w:abstractNumId="9">
    <w:nsid w:val="A2516A03"/>
    <w:multiLevelType w:val="singleLevel"/>
    <w:tmpl w:val="A2516A03"/>
    <w:lvl w:ilvl="0" w:tentative="0">
      <w:start w:val="2"/>
      <w:numFmt w:val="decimal"/>
      <w:suff w:val="space"/>
      <w:lvlText w:val="%1."/>
      <w:lvlJc w:val="left"/>
    </w:lvl>
  </w:abstractNum>
  <w:abstractNum w:abstractNumId="10">
    <w:nsid w:val="A36D9A50"/>
    <w:multiLevelType w:val="singleLevel"/>
    <w:tmpl w:val="A36D9A50"/>
    <w:lvl w:ilvl="0" w:tentative="0">
      <w:start w:val="1"/>
      <w:numFmt w:val="lowerLetter"/>
      <w:suff w:val="space"/>
      <w:lvlText w:val="%1."/>
      <w:lvlJc w:val="left"/>
    </w:lvl>
  </w:abstractNum>
  <w:abstractNum w:abstractNumId="11">
    <w:nsid w:val="A406A9F5"/>
    <w:multiLevelType w:val="singleLevel"/>
    <w:tmpl w:val="A406A9F5"/>
    <w:lvl w:ilvl="0" w:tentative="0">
      <w:start w:val="1"/>
      <w:numFmt w:val="decimal"/>
      <w:suff w:val="space"/>
      <w:lvlText w:val="%1."/>
      <w:lvlJc w:val="left"/>
    </w:lvl>
  </w:abstractNum>
  <w:abstractNum w:abstractNumId="12">
    <w:nsid w:val="A52A18F8"/>
    <w:multiLevelType w:val="singleLevel"/>
    <w:tmpl w:val="A52A18F8"/>
    <w:lvl w:ilvl="0" w:tentative="0">
      <w:start w:val="1"/>
      <w:numFmt w:val="decimal"/>
      <w:lvlText w:val="%1."/>
      <w:lvlJc w:val="left"/>
      <w:pPr>
        <w:tabs>
          <w:tab w:val="left" w:pos="312"/>
        </w:tabs>
      </w:pPr>
    </w:lvl>
  </w:abstractNum>
  <w:abstractNum w:abstractNumId="13">
    <w:nsid w:val="A6190789"/>
    <w:multiLevelType w:val="singleLevel"/>
    <w:tmpl w:val="A6190789"/>
    <w:lvl w:ilvl="0" w:tentative="0">
      <w:start w:val="1"/>
      <w:numFmt w:val="decimal"/>
      <w:suff w:val="space"/>
      <w:lvlText w:val="%1."/>
      <w:lvlJc w:val="left"/>
    </w:lvl>
  </w:abstractNum>
  <w:abstractNum w:abstractNumId="14">
    <w:nsid w:val="AC6B9D62"/>
    <w:multiLevelType w:val="singleLevel"/>
    <w:tmpl w:val="AC6B9D62"/>
    <w:lvl w:ilvl="0" w:tentative="0">
      <w:start w:val="1"/>
      <w:numFmt w:val="decimal"/>
      <w:suff w:val="space"/>
      <w:lvlText w:val="%1."/>
      <w:lvlJc w:val="left"/>
    </w:lvl>
  </w:abstractNum>
  <w:abstractNum w:abstractNumId="15">
    <w:nsid w:val="ACB64378"/>
    <w:multiLevelType w:val="singleLevel"/>
    <w:tmpl w:val="ACB64378"/>
    <w:lvl w:ilvl="0" w:tentative="0">
      <w:start w:val="1"/>
      <w:numFmt w:val="decimal"/>
      <w:suff w:val="space"/>
      <w:lvlText w:val="%1."/>
      <w:lvlJc w:val="left"/>
    </w:lvl>
  </w:abstractNum>
  <w:abstractNum w:abstractNumId="16">
    <w:nsid w:val="AD3B0C06"/>
    <w:multiLevelType w:val="singleLevel"/>
    <w:tmpl w:val="AD3B0C06"/>
    <w:lvl w:ilvl="0" w:tentative="0">
      <w:start w:val="2"/>
      <w:numFmt w:val="decimal"/>
      <w:suff w:val="space"/>
      <w:lvlText w:val="%1."/>
      <w:lvlJc w:val="left"/>
    </w:lvl>
  </w:abstractNum>
  <w:abstractNum w:abstractNumId="17">
    <w:nsid w:val="AD3CB417"/>
    <w:multiLevelType w:val="singleLevel"/>
    <w:tmpl w:val="AD3CB417"/>
    <w:lvl w:ilvl="0" w:tentative="0">
      <w:start w:val="1"/>
      <w:numFmt w:val="decimal"/>
      <w:lvlText w:val="%1."/>
      <w:lvlJc w:val="left"/>
      <w:pPr>
        <w:tabs>
          <w:tab w:val="left" w:pos="312"/>
        </w:tabs>
      </w:pPr>
    </w:lvl>
  </w:abstractNum>
  <w:abstractNum w:abstractNumId="18">
    <w:nsid w:val="AE2E7BD2"/>
    <w:multiLevelType w:val="singleLevel"/>
    <w:tmpl w:val="AE2E7BD2"/>
    <w:lvl w:ilvl="0" w:tentative="0">
      <w:start w:val="1"/>
      <w:numFmt w:val="decimal"/>
      <w:suff w:val="space"/>
      <w:lvlText w:val="%1."/>
      <w:lvlJc w:val="left"/>
    </w:lvl>
  </w:abstractNum>
  <w:abstractNum w:abstractNumId="19">
    <w:nsid w:val="B7AEA6ED"/>
    <w:multiLevelType w:val="singleLevel"/>
    <w:tmpl w:val="B7AEA6ED"/>
    <w:lvl w:ilvl="0" w:tentative="0">
      <w:start w:val="1"/>
      <w:numFmt w:val="decimal"/>
      <w:lvlText w:val="%1."/>
      <w:lvlJc w:val="left"/>
      <w:pPr>
        <w:tabs>
          <w:tab w:val="left" w:pos="312"/>
        </w:tabs>
      </w:pPr>
    </w:lvl>
  </w:abstractNum>
  <w:abstractNum w:abstractNumId="20">
    <w:nsid w:val="B8B45109"/>
    <w:multiLevelType w:val="singleLevel"/>
    <w:tmpl w:val="B8B45109"/>
    <w:lvl w:ilvl="0" w:tentative="0">
      <w:start w:val="2"/>
      <w:numFmt w:val="decimal"/>
      <w:suff w:val="space"/>
      <w:lvlText w:val="%1."/>
      <w:lvlJc w:val="left"/>
    </w:lvl>
  </w:abstractNum>
  <w:abstractNum w:abstractNumId="21">
    <w:nsid w:val="BB7B7A1B"/>
    <w:multiLevelType w:val="singleLevel"/>
    <w:tmpl w:val="BB7B7A1B"/>
    <w:lvl w:ilvl="0" w:tentative="0">
      <w:start w:val="2"/>
      <w:numFmt w:val="decimal"/>
      <w:suff w:val="space"/>
      <w:lvlText w:val="%1."/>
      <w:lvlJc w:val="left"/>
    </w:lvl>
  </w:abstractNum>
  <w:abstractNum w:abstractNumId="22">
    <w:nsid w:val="BC3B7D61"/>
    <w:multiLevelType w:val="singleLevel"/>
    <w:tmpl w:val="BC3B7D61"/>
    <w:lvl w:ilvl="0" w:tentative="0">
      <w:start w:val="1"/>
      <w:numFmt w:val="decimal"/>
      <w:suff w:val="space"/>
      <w:lvlText w:val="%1."/>
      <w:lvlJc w:val="left"/>
    </w:lvl>
  </w:abstractNum>
  <w:abstractNum w:abstractNumId="23">
    <w:nsid w:val="BD35E56D"/>
    <w:multiLevelType w:val="singleLevel"/>
    <w:tmpl w:val="BD35E56D"/>
    <w:lvl w:ilvl="0" w:tentative="0">
      <w:start w:val="2"/>
      <w:numFmt w:val="decimal"/>
      <w:suff w:val="space"/>
      <w:lvlText w:val="%1."/>
      <w:lvlJc w:val="left"/>
    </w:lvl>
  </w:abstractNum>
  <w:abstractNum w:abstractNumId="24">
    <w:nsid w:val="C0170D7A"/>
    <w:multiLevelType w:val="singleLevel"/>
    <w:tmpl w:val="C0170D7A"/>
    <w:lvl w:ilvl="0" w:tentative="0">
      <w:start w:val="1"/>
      <w:numFmt w:val="lowerLetter"/>
      <w:suff w:val="space"/>
      <w:lvlText w:val="%1."/>
      <w:lvlJc w:val="left"/>
    </w:lvl>
  </w:abstractNum>
  <w:abstractNum w:abstractNumId="25">
    <w:nsid w:val="C38DB9DD"/>
    <w:multiLevelType w:val="singleLevel"/>
    <w:tmpl w:val="C38DB9DD"/>
    <w:lvl w:ilvl="0" w:tentative="0">
      <w:start w:val="1"/>
      <w:numFmt w:val="decimal"/>
      <w:suff w:val="space"/>
      <w:lvlText w:val="%1."/>
      <w:lvlJc w:val="left"/>
    </w:lvl>
  </w:abstractNum>
  <w:abstractNum w:abstractNumId="26">
    <w:nsid w:val="C4306575"/>
    <w:multiLevelType w:val="singleLevel"/>
    <w:tmpl w:val="C4306575"/>
    <w:lvl w:ilvl="0" w:tentative="0">
      <w:start w:val="1"/>
      <w:numFmt w:val="decimal"/>
      <w:lvlText w:val="%1."/>
      <w:lvlJc w:val="left"/>
      <w:pPr>
        <w:tabs>
          <w:tab w:val="left" w:pos="312"/>
        </w:tabs>
      </w:pPr>
    </w:lvl>
  </w:abstractNum>
  <w:abstractNum w:abstractNumId="27">
    <w:nsid w:val="C6C8E9D8"/>
    <w:multiLevelType w:val="multilevel"/>
    <w:tmpl w:val="C6C8E9D8"/>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C8233799"/>
    <w:multiLevelType w:val="singleLevel"/>
    <w:tmpl w:val="C8233799"/>
    <w:lvl w:ilvl="0" w:tentative="0">
      <w:start w:val="1"/>
      <w:numFmt w:val="lowerLetter"/>
      <w:lvlText w:val="%1."/>
      <w:lvlJc w:val="left"/>
      <w:pPr>
        <w:tabs>
          <w:tab w:val="left" w:pos="312"/>
        </w:tabs>
      </w:pPr>
    </w:lvl>
  </w:abstractNum>
  <w:abstractNum w:abstractNumId="29">
    <w:nsid w:val="CAA82378"/>
    <w:multiLevelType w:val="singleLevel"/>
    <w:tmpl w:val="CAA82378"/>
    <w:lvl w:ilvl="0" w:tentative="0">
      <w:start w:val="1"/>
      <w:numFmt w:val="decimal"/>
      <w:suff w:val="space"/>
      <w:lvlText w:val="%1."/>
      <w:lvlJc w:val="left"/>
    </w:lvl>
  </w:abstractNum>
  <w:abstractNum w:abstractNumId="30">
    <w:nsid w:val="CDB9226A"/>
    <w:multiLevelType w:val="singleLevel"/>
    <w:tmpl w:val="CDB9226A"/>
    <w:lvl w:ilvl="0" w:tentative="0">
      <w:start w:val="2"/>
      <w:numFmt w:val="decimal"/>
      <w:suff w:val="space"/>
      <w:lvlText w:val="%1."/>
      <w:lvlJc w:val="left"/>
    </w:lvl>
  </w:abstractNum>
  <w:abstractNum w:abstractNumId="31">
    <w:nsid w:val="CE7E42D1"/>
    <w:multiLevelType w:val="singleLevel"/>
    <w:tmpl w:val="CE7E42D1"/>
    <w:lvl w:ilvl="0" w:tentative="0">
      <w:start w:val="1"/>
      <w:numFmt w:val="decimal"/>
      <w:suff w:val="space"/>
      <w:lvlText w:val="%1."/>
      <w:lvlJc w:val="left"/>
    </w:lvl>
  </w:abstractNum>
  <w:abstractNum w:abstractNumId="32">
    <w:nsid w:val="D24D5513"/>
    <w:multiLevelType w:val="singleLevel"/>
    <w:tmpl w:val="D24D5513"/>
    <w:lvl w:ilvl="0" w:tentative="0">
      <w:start w:val="1"/>
      <w:numFmt w:val="decimal"/>
      <w:suff w:val="space"/>
      <w:lvlText w:val="%1."/>
      <w:lvlJc w:val="left"/>
    </w:lvl>
  </w:abstractNum>
  <w:abstractNum w:abstractNumId="33">
    <w:nsid w:val="D43557BB"/>
    <w:multiLevelType w:val="singleLevel"/>
    <w:tmpl w:val="D43557BB"/>
    <w:lvl w:ilvl="0" w:tentative="0">
      <w:start w:val="1"/>
      <w:numFmt w:val="decimal"/>
      <w:lvlText w:val="%1."/>
      <w:lvlJc w:val="left"/>
      <w:pPr>
        <w:tabs>
          <w:tab w:val="left" w:pos="312"/>
        </w:tabs>
      </w:pPr>
    </w:lvl>
  </w:abstractNum>
  <w:abstractNum w:abstractNumId="34">
    <w:nsid w:val="D4FE4B01"/>
    <w:multiLevelType w:val="singleLevel"/>
    <w:tmpl w:val="D4FE4B01"/>
    <w:lvl w:ilvl="0" w:tentative="0">
      <w:start w:val="1"/>
      <w:numFmt w:val="decimal"/>
      <w:suff w:val="space"/>
      <w:lvlText w:val="%1."/>
      <w:lvlJc w:val="left"/>
    </w:lvl>
  </w:abstractNum>
  <w:abstractNum w:abstractNumId="35">
    <w:nsid w:val="D5ECF5C9"/>
    <w:multiLevelType w:val="singleLevel"/>
    <w:tmpl w:val="D5ECF5C9"/>
    <w:lvl w:ilvl="0" w:tentative="0">
      <w:start w:val="1"/>
      <w:numFmt w:val="decimal"/>
      <w:lvlText w:val="%1."/>
      <w:lvlJc w:val="left"/>
      <w:pPr>
        <w:tabs>
          <w:tab w:val="left" w:pos="312"/>
        </w:tabs>
      </w:pPr>
    </w:lvl>
  </w:abstractNum>
  <w:abstractNum w:abstractNumId="36">
    <w:nsid w:val="D7B2AE1C"/>
    <w:multiLevelType w:val="singleLevel"/>
    <w:tmpl w:val="D7B2AE1C"/>
    <w:lvl w:ilvl="0" w:tentative="0">
      <w:start w:val="1"/>
      <w:numFmt w:val="decimal"/>
      <w:lvlText w:val="%1."/>
      <w:lvlJc w:val="left"/>
      <w:pPr>
        <w:tabs>
          <w:tab w:val="left" w:pos="312"/>
        </w:tabs>
      </w:pPr>
    </w:lvl>
  </w:abstractNum>
  <w:abstractNum w:abstractNumId="37">
    <w:nsid w:val="DA6B90E3"/>
    <w:multiLevelType w:val="singleLevel"/>
    <w:tmpl w:val="DA6B90E3"/>
    <w:lvl w:ilvl="0" w:tentative="0">
      <w:start w:val="1"/>
      <w:numFmt w:val="bullet"/>
      <w:lvlText w:val=""/>
      <w:lvlJc w:val="left"/>
      <w:pPr>
        <w:ind w:left="420" w:hanging="420"/>
      </w:pPr>
      <w:rPr>
        <w:rFonts w:hint="default" w:ascii="Wingdings" w:hAnsi="Wingdings"/>
      </w:rPr>
    </w:lvl>
  </w:abstractNum>
  <w:abstractNum w:abstractNumId="38">
    <w:nsid w:val="DBB923DA"/>
    <w:multiLevelType w:val="singleLevel"/>
    <w:tmpl w:val="DBB923DA"/>
    <w:lvl w:ilvl="0" w:tentative="0">
      <w:start w:val="2"/>
      <w:numFmt w:val="decimal"/>
      <w:suff w:val="space"/>
      <w:lvlText w:val="%1."/>
      <w:lvlJc w:val="left"/>
    </w:lvl>
  </w:abstractNum>
  <w:abstractNum w:abstractNumId="39">
    <w:nsid w:val="E207798E"/>
    <w:multiLevelType w:val="singleLevel"/>
    <w:tmpl w:val="E207798E"/>
    <w:lvl w:ilvl="0" w:tentative="0">
      <w:start w:val="1"/>
      <w:numFmt w:val="decimal"/>
      <w:suff w:val="space"/>
      <w:lvlText w:val="%1."/>
      <w:lvlJc w:val="left"/>
    </w:lvl>
  </w:abstractNum>
  <w:abstractNum w:abstractNumId="40">
    <w:nsid w:val="E390A0C4"/>
    <w:multiLevelType w:val="singleLevel"/>
    <w:tmpl w:val="E390A0C4"/>
    <w:lvl w:ilvl="0" w:tentative="0">
      <w:start w:val="2"/>
      <w:numFmt w:val="decimal"/>
      <w:suff w:val="space"/>
      <w:lvlText w:val="%1."/>
      <w:lvlJc w:val="left"/>
    </w:lvl>
  </w:abstractNum>
  <w:abstractNum w:abstractNumId="41">
    <w:nsid w:val="EA42D273"/>
    <w:multiLevelType w:val="singleLevel"/>
    <w:tmpl w:val="EA42D273"/>
    <w:lvl w:ilvl="0" w:tentative="0">
      <w:start w:val="1"/>
      <w:numFmt w:val="decimal"/>
      <w:suff w:val="space"/>
      <w:lvlText w:val="%1."/>
      <w:lvlJc w:val="left"/>
    </w:lvl>
  </w:abstractNum>
  <w:abstractNum w:abstractNumId="42">
    <w:nsid w:val="EDB0E44C"/>
    <w:multiLevelType w:val="singleLevel"/>
    <w:tmpl w:val="EDB0E44C"/>
    <w:lvl w:ilvl="0" w:tentative="0">
      <w:start w:val="1"/>
      <w:numFmt w:val="lowerLetter"/>
      <w:suff w:val="space"/>
      <w:lvlText w:val="%1."/>
      <w:lvlJc w:val="left"/>
    </w:lvl>
  </w:abstractNum>
  <w:abstractNum w:abstractNumId="43">
    <w:nsid w:val="EE08D3DE"/>
    <w:multiLevelType w:val="singleLevel"/>
    <w:tmpl w:val="EE08D3DE"/>
    <w:lvl w:ilvl="0" w:tentative="0">
      <w:start w:val="1"/>
      <w:numFmt w:val="decimal"/>
      <w:lvlText w:val="%1."/>
      <w:lvlJc w:val="left"/>
      <w:pPr>
        <w:tabs>
          <w:tab w:val="left" w:pos="312"/>
        </w:tabs>
      </w:pPr>
    </w:lvl>
  </w:abstractNum>
  <w:abstractNum w:abstractNumId="44">
    <w:nsid w:val="FA492628"/>
    <w:multiLevelType w:val="singleLevel"/>
    <w:tmpl w:val="FA492628"/>
    <w:lvl w:ilvl="0" w:tentative="0">
      <w:start w:val="1"/>
      <w:numFmt w:val="lowerLetter"/>
      <w:suff w:val="space"/>
      <w:lvlText w:val="%1."/>
      <w:lvlJc w:val="left"/>
    </w:lvl>
  </w:abstractNum>
  <w:abstractNum w:abstractNumId="45">
    <w:nsid w:val="FB2333B5"/>
    <w:multiLevelType w:val="singleLevel"/>
    <w:tmpl w:val="FB2333B5"/>
    <w:lvl w:ilvl="0" w:tentative="0">
      <w:start w:val="1"/>
      <w:numFmt w:val="bullet"/>
      <w:lvlText w:val=""/>
      <w:lvlJc w:val="left"/>
      <w:pPr>
        <w:ind w:left="420" w:hanging="420"/>
      </w:pPr>
      <w:rPr>
        <w:rFonts w:hint="default" w:ascii="Wingdings" w:hAnsi="Wingdings"/>
      </w:rPr>
    </w:lvl>
  </w:abstractNum>
  <w:abstractNum w:abstractNumId="46">
    <w:nsid w:val="008FF87E"/>
    <w:multiLevelType w:val="singleLevel"/>
    <w:tmpl w:val="008FF87E"/>
    <w:lvl w:ilvl="0" w:tentative="0">
      <w:start w:val="2"/>
      <w:numFmt w:val="decimal"/>
      <w:suff w:val="space"/>
      <w:lvlText w:val="%1."/>
      <w:lvlJc w:val="left"/>
    </w:lvl>
  </w:abstractNum>
  <w:abstractNum w:abstractNumId="47">
    <w:nsid w:val="014C1981"/>
    <w:multiLevelType w:val="singleLevel"/>
    <w:tmpl w:val="014C1981"/>
    <w:lvl w:ilvl="0" w:tentative="0">
      <w:start w:val="1"/>
      <w:numFmt w:val="decimal"/>
      <w:suff w:val="space"/>
      <w:lvlText w:val="%1."/>
      <w:lvlJc w:val="left"/>
    </w:lvl>
  </w:abstractNum>
  <w:abstractNum w:abstractNumId="48">
    <w:nsid w:val="028608A1"/>
    <w:multiLevelType w:val="singleLevel"/>
    <w:tmpl w:val="028608A1"/>
    <w:lvl w:ilvl="0" w:tentative="0">
      <w:start w:val="1"/>
      <w:numFmt w:val="lowerLetter"/>
      <w:suff w:val="space"/>
      <w:lvlText w:val="%1."/>
      <w:lvlJc w:val="left"/>
    </w:lvl>
  </w:abstractNum>
  <w:abstractNum w:abstractNumId="49">
    <w:nsid w:val="04F806B9"/>
    <w:multiLevelType w:val="singleLevel"/>
    <w:tmpl w:val="04F806B9"/>
    <w:lvl w:ilvl="0" w:tentative="0">
      <w:start w:val="1"/>
      <w:numFmt w:val="decimal"/>
      <w:lvlText w:val="%1."/>
      <w:lvlJc w:val="left"/>
      <w:pPr>
        <w:tabs>
          <w:tab w:val="left" w:pos="312"/>
        </w:tabs>
      </w:pPr>
    </w:lvl>
  </w:abstractNum>
  <w:abstractNum w:abstractNumId="50">
    <w:nsid w:val="0C59D5A1"/>
    <w:multiLevelType w:val="singleLevel"/>
    <w:tmpl w:val="0C59D5A1"/>
    <w:lvl w:ilvl="0" w:tentative="0">
      <w:start w:val="1"/>
      <w:numFmt w:val="decimal"/>
      <w:lvlText w:val="%1."/>
      <w:lvlJc w:val="left"/>
      <w:pPr>
        <w:tabs>
          <w:tab w:val="left" w:pos="312"/>
        </w:tabs>
      </w:pPr>
    </w:lvl>
  </w:abstractNum>
  <w:abstractNum w:abstractNumId="51">
    <w:nsid w:val="0D0D6102"/>
    <w:multiLevelType w:val="singleLevel"/>
    <w:tmpl w:val="0D0D6102"/>
    <w:lvl w:ilvl="0" w:tentative="0">
      <w:start w:val="1"/>
      <w:numFmt w:val="lowerLetter"/>
      <w:lvlText w:val="%1."/>
      <w:lvlJc w:val="left"/>
      <w:pPr>
        <w:tabs>
          <w:tab w:val="left" w:pos="312"/>
        </w:tabs>
      </w:pPr>
    </w:lvl>
  </w:abstractNum>
  <w:abstractNum w:abstractNumId="52">
    <w:nsid w:val="100D7462"/>
    <w:multiLevelType w:val="singleLevel"/>
    <w:tmpl w:val="100D7462"/>
    <w:lvl w:ilvl="0" w:tentative="0">
      <w:start w:val="1"/>
      <w:numFmt w:val="decimal"/>
      <w:suff w:val="space"/>
      <w:lvlText w:val="%1."/>
      <w:lvlJc w:val="left"/>
    </w:lvl>
  </w:abstractNum>
  <w:abstractNum w:abstractNumId="53">
    <w:nsid w:val="128EBB21"/>
    <w:multiLevelType w:val="singleLevel"/>
    <w:tmpl w:val="128EBB21"/>
    <w:lvl w:ilvl="0" w:tentative="0">
      <w:start w:val="1"/>
      <w:numFmt w:val="decimal"/>
      <w:lvlText w:val="%1."/>
      <w:lvlJc w:val="left"/>
      <w:pPr>
        <w:tabs>
          <w:tab w:val="left" w:pos="312"/>
        </w:tabs>
      </w:pPr>
    </w:lvl>
  </w:abstractNum>
  <w:abstractNum w:abstractNumId="54">
    <w:nsid w:val="1B353A00"/>
    <w:multiLevelType w:val="singleLevel"/>
    <w:tmpl w:val="1B353A00"/>
    <w:lvl w:ilvl="0" w:tentative="0">
      <w:start w:val="2"/>
      <w:numFmt w:val="decimal"/>
      <w:suff w:val="space"/>
      <w:lvlText w:val="%1."/>
      <w:lvlJc w:val="left"/>
    </w:lvl>
  </w:abstractNum>
  <w:abstractNum w:abstractNumId="55">
    <w:nsid w:val="1F75F796"/>
    <w:multiLevelType w:val="singleLevel"/>
    <w:tmpl w:val="1F75F796"/>
    <w:lvl w:ilvl="0" w:tentative="0">
      <w:start w:val="2"/>
      <w:numFmt w:val="decimal"/>
      <w:suff w:val="space"/>
      <w:lvlText w:val="%1."/>
      <w:lvlJc w:val="left"/>
    </w:lvl>
  </w:abstractNum>
  <w:abstractNum w:abstractNumId="56">
    <w:nsid w:val="20B96716"/>
    <w:multiLevelType w:val="singleLevel"/>
    <w:tmpl w:val="20B96716"/>
    <w:lvl w:ilvl="0" w:tentative="0">
      <w:start w:val="1"/>
      <w:numFmt w:val="decimal"/>
      <w:suff w:val="nothing"/>
      <w:lvlText w:val="%1、"/>
      <w:lvlJc w:val="left"/>
    </w:lvl>
  </w:abstractNum>
  <w:abstractNum w:abstractNumId="57">
    <w:nsid w:val="2225D8AB"/>
    <w:multiLevelType w:val="multilevel"/>
    <w:tmpl w:val="2225D8AB"/>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25AD791C"/>
    <w:multiLevelType w:val="singleLevel"/>
    <w:tmpl w:val="25AD791C"/>
    <w:lvl w:ilvl="0" w:tentative="0">
      <w:start w:val="1"/>
      <w:numFmt w:val="decimal"/>
      <w:suff w:val="space"/>
      <w:lvlText w:val="%1."/>
      <w:lvlJc w:val="left"/>
    </w:lvl>
  </w:abstractNum>
  <w:abstractNum w:abstractNumId="59">
    <w:nsid w:val="2A5D45B6"/>
    <w:multiLevelType w:val="singleLevel"/>
    <w:tmpl w:val="2A5D45B6"/>
    <w:lvl w:ilvl="0" w:tentative="0">
      <w:start w:val="1"/>
      <w:numFmt w:val="lowerLetter"/>
      <w:lvlText w:val="%1."/>
      <w:lvlJc w:val="left"/>
      <w:pPr>
        <w:tabs>
          <w:tab w:val="left" w:pos="312"/>
        </w:tabs>
      </w:pPr>
    </w:lvl>
  </w:abstractNum>
  <w:abstractNum w:abstractNumId="60">
    <w:nsid w:val="3159889B"/>
    <w:multiLevelType w:val="singleLevel"/>
    <w:tmpl w:val="3159889B"/>
    <w:lvl w:ilvl="0" w:tentative="0">
      <w:start w:val="1"/>
      <w:numFmt w:val="decimal"/>
      <w:suff w:val="space"/>
      <w:lvlText w:val="%1."/>
      <w:lvlJc w:val="left"/>
    </w:lvl>
  </w:abstractNum>
  <w:abstractNum w:abstractNumId="61">
    <w:nsid w:val="31DB1D0A"/>
    <w:multiLevelType w:val="singleLevel"/>
    <w:tmpl w:val="31DB1D0A"/>
    <w:lvl w:ilvl="0" w:tentative="0">
      <w:start w:val="1"/>
      <w:numFmt w:val="decimal"/>
      <w:suff w:val="nothing"/>
      <w:lvlText w:val="%1、"/>
      <w:lvlJc w:val="left"/>
    </w:lvl>
  </w:abstractNum>
  <w:abstractNum w:abstractNumId="62">
    <w:nsid w:val="33F98B40"/>
    <w:multiLevelType w:val="singleLevel"/>
    <w:tmpl w:val="33F98B40"/>
    <w:lvl w:ilvl="0" w:tentative="0">
      <w:start w:val="1"/>
      <w:numFmt w:val="decimal"/>
      <w:suff w:val="space"/>
      <w:lvlText w:val="%1."/>
      <w:lvlJc w:val="left"/>
    </w:lvl>
  </w:abstractNum>
  <w:abstractNum w:abstractNumId="63">
    <w:nsid w:val="350B6A64"/>
    <w:multiLevelType w:val="singleLevel"/>
    <w:tmpl w:val="350B6A64"/>
    <w:lvl w:ilvl="0" w:tentative="0">
      <w:start w:val="1"/>
      <w:numFmt w:val="decimal"/>
      <w:suff w:val="space"/>
      <w:lvlText w:val="%1."/>
      <w:lvlJc w:val="left"/>
    </w:lvl>
  </w:abstractNum>
  <w:abstractNum w:abstractNumId="64">
    <w:nsid w:val="35AFA166"/>
    <w:multiLevelType w:val="singleLevel"/>
    <w:tmpl w:val="35AFA166"/>
    <w:lvl w:ilvl="0" w:tentative="0">
      <w:start w:val="1"/>
      <w:numFmt w:val="lowerLetter"/>
      <w:suff w:val="space"/>
      <w:lvlText w:val="%1."/>
      <w:lvlJc w:val="left"/>
    </w:lvl>
  </w:abstractNum>
  <w:abstractNum w:abstractNumId="65">
    <w:nsid w:val="3A0B2EB3"/>
    <w:multiLevelType w:val="singleLevel"/>
    <w:tmpl w:val="3A0B2EB3"/>
    <w:lvl w:ilvl="0" w:tentative="0">
      <w:start w:val="1"/>
      <w:numFmt w:val="decimal"/>
      <w:lvlText w:val="%1."/>
      <w:lvlJc w:val="left"/>
      <w:pPr>
        <w:tabs>
          <w:tab w:val="left" w:pos="312"/>
        </w:tabs>
      </w:pPr>
    </w:lvl>
  </w:abstractNum>
  <w:abstractNum w:abstractNumId="66">
    <w:nsid w:val="3C9F25BB"/>
    <w:multiLevelType w:val="singleLevel"/>
    <w:tmpl w:val="3C9F25BB"/>
    <w:lvl w:ilvl="0" w:tentative="0">
      <w:start w:val="1"/>
      <w:numFmt w:val="decimal"/>
      <w:suff w:val="space"/>
      <w:lvlText w:val="%1."/>
      <w:lvlJc w:val="left"/>
    </w:lvl>
  </w:abstractNum>
  <w:abstractNum w:abstractNumId="67">
    <w:nsid w:val="3EAF027F"/>
    <w:multiLevelType w:val="singleLevel"/>
    <w:tmpl w:val="3EAF027F"/>
    <w:lvl w:ilvl="0" w:tentative="0">
      <w:start w:val="1"/>
      <w:numFmt w:val="decimal"/>
      <w:suff w:val="space"/>
      <w:lvlText w:val="%1."/>
      <w:lvlJc w:val="left"/>
    </w:lvl>
  </w:abstractNum>
  <w:abstractNum w:abstractNumId="68">
    <w:nsid w:val="468679D5"/>
    <w:multiLevelType w:val="singleLevel"/>
    <w:tmpl w:val="468679D5"/>
    <w:lvl w:ilvl="0" w:tentative="0">
      <w:start w:val="2"/>
      <w:numFmt w:val="decimal"/>
      <w:suff w:val="space"/>
      <w:lvlText w:val="%1."/>
      <w:lvlJc w:val="left"/>
    </w:lvl>
  </w:abstractNum>
  <w:abstractNum w:abstractNumId="69">
    <w:nsid w:val="49B62727"/>
    <w:multiLevelType w:val="singleLevel"/>
    <w:tmpl w:val="49B62727"/>
    <w:lvl w:ilvl="0" w:tentative="0">
      <w:start w:val="1"/>
      <w:numFmt w:val="decimal"/>
      <w:lvlText w:val="%1."/>
      <w:lvlJc w:val="left"/>
      <w:pPr>
        <w:tabs>
          <w:tab w:val="left" w:pos="312"/>
        </w:tabs>
      </w:pPr>
    </w:lvl>
  </w:abstractNum>
  <w:abstractNum w:abstractNumId="70">
    <w:nsid w:val="4AFFCE60"/>
    <w:multiLevelType w:val="singleLevel"/>
    <w:tmpl w:val="4AFFCE60"/>
    <w:lvl w:ilvl="0" w:tentative="0">
      <w:start w:val="1"/>
      <w:numFmt w:val="decimal"/>
      <w:suff w:val="space"/>
      <w:lvlText w:val="%1."/>
      <w:lvlJc w:val="left"/>
    </w:lvl>
  </w:abstractNum>
  <w:abstractNum w:abstractNumId="71">
    <w:nsid w:val="52AD9D91"/>
    <w:multiLevelType w:val="singleLevel"/>
    <w:tmpl w:val="52AD9D91"/>
    <w:lvl w:ilvl="0" w:tentative="0">
      <w:start w:val="2"/>
      <w:numFmt w:val="decimal"/>
      <w:suff w:val="space"/>
      <w:lvlText w:val="%1."/>
      <w:lvlJc w:val="left"/>
    </w:lvl>
  </w:abstractNum>
  <w:abstractNum w:abstractNumId="72">
    <w:nsid w:val="53CA640E"/>
    <w:multiLevelType w:val="singleLevel"/>
    <w:tmpl w:val="53CA640E"/>
    <w:lvl w:ilvl="0" w:tentative="0">
      <w:start w:val="1"/>
      <w:numFmt w:val="decimal"/>
      <w:suff w:val="space"/>
      <w:lvlText w:val="%1."/>
      <w:lvlJc w:val="left"/>
    </w:lvl>
  </w:abstractNum>
  <w:abstractNum w:abstractNumId="73">
    <w:nsid w:val="5C6CFD11"/>
    <w:multiLevelType w:val="singleLevel"/>
    <w:tmpl w:val="5C6CFD11"/>
    <w:lvl w:ilvl="0" w:tentative="0">
      <w:start w:val="1"/>
      <w:numFmt w:val="decimal"/>
      <w:suff w:val="space"/>
      <w:lvlText w:val="%1."/>
      <w:lvlJc w:val="left"/>
    </w:lvl>
  </w:abstractNum>
  <w:abstractNum w:abstractNumId="74">
    <w:nsid w:val="5DA2E861"/>
    <w:multiLevelType w:val="singleLevel"/>
    <w:tmpl w:val="5DA2E861"/>
    <w:lvl w:ilvl="0" w:tentative="0">
      <w:start w:val="1"/>
      <w:numFmt w:val="decimal"/>
      <w:suff w:val="space"/>
      <w:lvlText w:val="%1."/>
      <w:lvlJc w:val="left"/>
    </w:lvl>
  </w:abstractNum>
  <w:abstractNum w:abstractNumId="75">
    <w:nsid w:val="5DF301D3"/>
    <w:multiLevelType w:val="multilevel"/>
    <w:tmpl w:val="5DF301D3"/>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6">
    <w:nsid w:val="60C057B9"/>
    <w:multiLevelType w:val="singleLevel"/>
    <w:tmpl w:val="60C057B9"/>
    <w:lvl w:ilvl="0" w:tentative="0">
      <w:start w:val="1"/>
      <w:numFmt w:val="decimal"/>
      <w:suff w:val="space"/>
      <w:lvlText w:val="%1."/>
      <w:lvlJc w:val="left"/>
    </w:lvl>
  </w:abstractNum>
  <w:abstractNum w:abstractNumId="77">
    <w:nsid w:val="623E50EB"/>
    <w:multiLevelType w:val="singleLevel"/>
    <w:tmpl w:val="623E50EB"/>
    <w:lvl w:ilvl="0" w:tentative="0">
      <w:start w:val="1"/>
      <w:numFmt w:val="decimal"/>
      <w:lvlText w:val="%1."/>
      <w:lvlJc w:val="left"/>
      <w:pPr>
        <w:tabs>
          <w:tab w:val="left" w:pos="312"/>
        </w:tabs>
      </w:pPr>
    </w:lvl>
  </w:abstractNum>
  <w:abstractNum w:abstractNumId="78">
    <w:nsid w:val="675750EE"/>
    <w:multiLevelType w:val="multilevel"/>
    <w:tmpl w:val="675750EE"/>
    <w:lvl w:ilvl="0" w:tentative="0">
      <w:start w:val="2"/>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9">
    <w:nsid w:val="79D5915C"/>
    <w:multiLevelType w:val="singleLevel"/>
    <w:tmpl w:val="79D5915C"/>
    <w:lvl w:ilvl="0" w:tentative="0">
      <w:start w:val="1"/>
      <w:numFmt w:val="decimal"/>
      <w:suff w:val="nothing"/>
      <w:lvlText w:val="%1、"/>
      <w:lvlJc w:val="left"/>
    </w:lvl>
  </w:abstractNum>
  <w:abstractNum w:abstractNumId="80">
    <w:nsid w:val="7E344D4F"/>
    <w:multiLevelType w:val="singleLevel"/>
    <w:tmpl w:val="7E344D4F"/>
    <w:lvl w:ilvl="0" w:tentative="0">
      <w:start w:val="1"/>
      <w:numFmt w:val="lowerLetter"/>
      <w:suff w:val="space"/>
      <w:lvlText w:val="%1."/>
      <w:lvlJc w:val="left"/>
    </w:lvl>
  </w:abstractNum>
  <w:num w:numId="1">
    <w:abstractNumId w:val="46"/>
  </w:num>
  <w:num w:numId="2">
    <w:abstractNumId w:val="29"/>
  </w:num>
  <w:num w:numId="3">
    <w:abstractNumId w:val="17"/>
  </w:num>
  <w:num w:numId="4">
    <w:abstractNumId w:val="51"/>
  </w:num>
  <w:num w:numId="5">
    <w:abstractNumId w:val="59"/>
  </w:num>
  <w:num w:numId="6">
    <w:abstractNumId w:val="78"/>
  </w:num>
  <w:num w:numId="7">
    <w:abstractNumId w:val="12"/>
  </w:num>
  <w:num w:numId="8">
    <w:abstractNumId w:val="72"/>
  </w:num>
  <w:num w:numId="9">
    <w:abstractNumId w:val="48"/>
  </w:num>
  <w:num w:numId="10">
    <w:abstractNumId w:val="42"/>
  </w:num>
  <w:num w:numId="11">
    <w:abstractNumId w:val="0"/>
  </w:num>
  <w:num w:numId="12">
    <w:abstractNumId w:val="11"/>
  </w:num>
  <w:num w:numId="13">
    <w:abstractNumId w:val="10"/>
  </w:num>
  <w:num w:numId="14">
    <w:abstractNumId w:val="40"/>
  </w:num>
  <w:num w:numId="15">
    <w:abstractNumId w:val="41"/>
  </w:num>
  <w:num w:numId="16">
    <w:abstractNumId w:val="14"/>
  </w:num>
  <w:num w:numId="17">
    <w:abstractNumId w:val="24"/>
  </w:num>
  <w:num w:numId="18">
    <w:abstractNumId w:val="44"/>
  </w:num>
  <w:num w:numId="19">
    <w:abstractNumId w:val="39"/>
  </w:num>
  <w:num w:numId="20">
    <w:abstractNumId w:val="22"/>
  </w:num>
  <w:num w:numId="21">
    <w:abstractNumId w:val="80"/>
  </w:num>
  <w:num w:numId="22">
    <w:abstractNumId w:val="5"/>
  </w:num>
  <w:num w:numId="23">
    <w:abstractNumId w:val="38"/>
  </w:num>
  <w:num w:numId="24">
    <w:abstractNumId w:val="34"/>
  </w:num>
  <w:num w:numId="25">
    <w:abstractNumId w:val="54"/>
  </w:num>
  <w:num w:numId="26">
    <w:abstractNumId w:val="60"/>
  </w:num>
  <w:num w:numId="27">
    <w:abstractNumId w:val="20"/>
  </w:num>
  <w:num w:numId="28">
    <w:abstractNumId w:val="74"/>
  </w:num>
  <w:num w:numId="29">
    <w:abstractNumId w:val="71"/>
  </w:num>
  <w:num w:numId="30">
    <w:abstractNumId w:val="73"/>
  </w:num>
  <w:num w:numId="31">
    <w:abstractNumId w:val="1"/>
  </w:num>
  <w:num w:numId="32">
    <w:abstractNumId w:val="27"/>
  </w:num>
  <w:num w:numId="33">
    <w:abstractNumId w:val="16"/>
  </w:num>
  <w:num w:numId="34">
    <w:abstractNumId w:val="58"/>
  </w:num>
  <w:num w:numId="35">
    <w:abstractNumId w:val="52"/>
  </w:num>
  <w:num w:numId="36">
    <w:abstractNumId w:val="23"/>
  </w:num>
  <w:num w:numId="37">
    <w:abstractNumId w:val="63"/>
  </w:num>
  <w:num w:numId="38">
    <w:abstractNumId w:val="75"/>
  </w:num>
  <w:num w:numId="39">
    <w:abstractNumId w:val="18"/>
  </w:num>
  <w:num w:numId="40">
    <w:abstractNumId w:val="47"/>
  </w:num>
  <w:num w:numId="41">
    <w:abstractNumId w:val="28"/>
  </w:num>
  <w:num w:numId="42">
    <w:abstractNumId w:val="64"/>
  </w:num>
  <w:num w:numId="43">
    <w:abstractNumId w:val="55"/>
  </w:num>
  <w:num w:numId="44">
    <w:abstractNumId w:val="67"/>
  </w:num>
  <w:num w:numId="45">
    <w:abstractNumId w:val="30"/>
  </w:num>
  <w:num w:numId="46">
    <w:abstractNumId w:val="2"/>
  </w:num>
  <w:num w:numId="47">
    <w:abstractNumId w:val="9"/>
  </w:num>
  <w:num w:numId="48">
    <w:abstractNumId w:val="31"/>
  </w:num>
  <w:num w:numId="49">
    <w:abstractNumId w:val="3"/>
  </w:num>
  <w:num w:numId="50">
    <w:abstractNumId w:val="8"/>
  </w:num>
  <w:num w:numId="51">
    <w:abstractNumId w:val="21"/>
  </w:num>
  <w:num w:numId="52">
    <w:abstractNumId w:val="57"/>
  </w:num>
  <w:num w:numId="53">
    <w:abstractNumId w:val="68"/>
  </w:num>
  <w:num w:numId="54">
    <w:abstractNumId w:val="61"/>
  </w:num>
  <w:num w:numId="55">
    <w:abstractNumId w:val="79"/>
  </w:num>
  <w:num w:numId="56">
    <w:abstractNumId w:val="32"/>
  </w:num>
  <w:num w:numId="57">
    <w:abstractNumId w:val="37"/>
  </w:num>
  <w:num w:numId="58">
    <w:abstractNumId w:val="69"/>
  </w:num>
  <w:num w:numId="59">
    <w:abstractNumId w:val="56"/>
  </w:num>
  <w:num w:numId="60">
    <w:abstractNumId w:val="43"/>
  </w:num>
  <w:num w:numId="61">
    <w:abstractNumId w:val="4"/>
  </w:num>
  <w:num w:numId="62">
    <w:abstractNumId w:val="19"/>
  </w:num>
  <w:num w:numId="63">
    <w:abstractNumId w:val="53"/>
  </w:num>
  <w:num w:numId="64">
    <w:abstractNumId w:val="49"/>
  </w:num>
  <w:num w:numId="65">
    <w:abstractNumId w:val="33"/>
  </w:num>
  <w:num w:numId="66">
    <w:abstractNumId w:val="7"/>
  </w:num>
  <w:num w:numId="67">
    <w:abstractNumId w:val="50"/>
  </w:num>
  <w:num w:numId="68">
    <w:abstractNumId w:val="26"/>
  </w:num>
  <w:num w:numId="69">
    <w:abstractNumId w:val="36"/>
  </w:num>
  <w:num w:numId="70">
    <w:abstractNumId w:val="65"/>
  </w:num>
  <w:num w:numId="71">
    <w:abstractNumId w:val="77"/>
  </w:num>
  <w:num w:numId="72">
    <w:abstractNumId w:val="35"/>
  </w:num>
  <w:num w:numId="73">
    <w:abstractNumId w:val="15"/>
  </w:num>
  <w:num w:numId="74">
    <w:abstractNumId w:val="25"/>
  </w:num>
  <w:num w:numId="75">
    <w:abstractNumId w:val="66"/>
  </w:num>
  <w:num w:numId="76">
    <w:abstractNumId w:val="70"/>
  </w:num>
  <w:num w:numId="77">
    <w:abstractNumId w:val="13"/>
  </w:num>
  <w:num w:numId="78">
    <w:abstractNumId w:val="6"/>
  </w:num>
  <w:num w:numId="79">
    <w:abstractNumId w:val="62"/>
  </w:num>
  <w:num w:numId="80">
    <w:abstractNumId w:val="76"/>
  </w:num>
  <w:num w:numId="81">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621A51"/>
    <w:rsid w:val="032A542A"/>
    <w:rsid w:val="035C3C91"/>
    <w:rsid w:val="08A3075D"/>
    <w:rsid w:val="097911F4"/>
    <w:rsid w:val="0E360C00"/>
    <w:rsid w:val="11104F31"/>
    <w:rsid w:val="11AB684D"/>
    <w:rsid w:val="122F7480"/>
    <w:rsid w:val="18A42332"/>
    <w:rsid w:val="19B84471"/>
    <w:rsid w:val="1EF93E20"/>
    <w:rsid w:val="20F720B3"/>
    <w:rsid w:val="213F0DEE"/>
    <w:rsid w:val="22205F82"/>
    <w:rsid w:val="28875CF8"/>
    <w:rsid w:val="29460B27"/>
    <w:rsid w:val="2B3C07F0"/>
    <w:rsid w:val="2DB5705A"/>
    <w:rsid w:val="2DD835E6"/>
    <w:rsid w:val="2E117509"/>
    <w:rsid w:val="2E3F5997"/>
    <w:rsid w:val="2F1A6C50"/>
    <w:rsid w:val="2F916EBD"/>
    <w:rsid w:val="342A74B9"/>
    <w:rsid w:val="37B13D23"/>
    <w:rsid w:val="39FD7F78"/>
    <w:rsid w:val="3A2422A0"/>
    <w:rsid w:val="3CD978BC"/>
    <w:rsid w:val="41750746"/>
    <w:rsid w:val="43DD38B4"/>
    <w:rsid w:val="43FC10FC"/>
    <w:rsid w:val="494873E0"/>
    <w:rsid w:val="4B665852"/>
    <w:rsid w:val="4CD55615"/>
    <w:rsid w:val="4F9E654F"/>
    <w:rsid w:val="565434B4"/>
    <w:rsid w:val="57502847"/>
    <w:rsid w:val="5C915070"/>
    <w:rsid w:val="615E1498"/>
    <w:rsid w:val="63AB72F9"/>
    <w:rsid w:val="667C0944"/>
    <w:rsid w:val="6A082682"/>
    <w:rsid w:val="6A2D6BDD"/>
    <w:rsid w:val="6BA01B08"/>
    <w:rsid w:val="6FDC72B4"/>
    <w:rsid w:val="71C25F19"/>
    <w:rsid w:val="72B84658"/>
    <w:rsid w:val="732F36DD"/>
    <w:rsid w:val="7B1C0289"/>
    <w:rsid w:val="7BA10158"/>
    <w:rsid w:val="7CCB3A47"/>
    <w:rsid w:val="7D15779D"/>
    <w:rsid w:val="7F8C2D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Hyperlink"/>
    <w:basedOn w:val="5"/>
    <w:qFormat/>
    <w:uiPriority w:val="0"/>
    <w:rPr>
      <w:color w:val="0000FF"/>
      <w:u w:val="single"/>
    </w:rPr>
  </w:style>
  <w:style w:type="table" w:styleId="8">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png"/><Relationship Id="rId97" Type="http://schemas.openxmlformats.org/officeDocument/2006/relationships/image" Target="media/image93.png"/><Relationship Id="rId96" Type="http://schemas.openxmlformats.org/officeDocument/2006/relationships/image" Target="media/image92.png"/><Relationship Id="rId95" Type="http://schemas.openxmlformats.org/officeDocument/2006/relationships/image" Target="media/image91.png"/><Relationship Id="rId94" Type="http://schemas.openxmlformats.org/officeDocument/2006/relationships/image" Target="media/image90.png"/><Relationship Id="rId93" Type="http://schemas.openxmlformats.org/officeDocument/2006/relationships/image" Target="media/image89.png"/><Relationship Id="rId92" Type="http://schemas.openxmlformats.org/officeDocument/2006/relationships/image" Target="media/image88.png"/><Relationship Id="rId91" Type="http://schemas.openxmlformats.org/officeDocument/2006/relationships/image" Target="media/image87.png"/><Relationship Id="rId90" Type="http://schemas.openxmlformats.org/officeDocument/2006/relationships/image" Target="media/image86.png"/><Relationship Id="rId9" Type="http://schemas.openxmlformats.org/officeDocument/2006/relationships/image" Target="media/image5.png"/><Relationship Id="rId89" Type="http://schemas.openxmlformats.org/officeDocument/2006/relationships/image" Target="media/image85.png"/><Relationship Id="rId88" Type="http://schemas.openxmlformats.org/officeDocument/2006/relationships/image" Target="media/image84.png"/><Relationship Id="rId87" Type="http://schemas.openxmlformats.org/officeDocument/2006/relationships/image" Target="media/image83.png"/><Relationship Id="rId86" Type="http://schemas.openxmlformats.org/officeDocument/2006/relationships/image" Target="media/image82.png"/><Relationship Id="rId85" Type="http://schemas.openxmlformats.org/officeDocument/2006/relationships/image" Target="media/image81.png"/><Relationship Id="rId84" Type="http://schemas.openxmlformats.org/officeDocument/2006/relationships/image" Target="media/image80.png"/><Relationship Id="rId83" Type="http://schemas.openxmlformats.org/officeDocument/2006/relationships/image" Target="media/image79.png"/><Relationship Id="rId82" Type="http://schemas.openxmlformats.org/officeDocument/2006/relationships/image" Target="media/image78.png"/><Relationship Id="rId81" Type="http://schemas.openxmlformats.org/officeDocument/2006/relationships/image" Target="media/image77.png"/><Relationship Id="rId80" Type="http://schemas.openxmlformats.org/officeDocument/2006/relationships/image" Target="media/image76.png"/><Relationship Id="rId8" Type="http://schemas.openxmlformats.org/officeDocument/2006/relationships/image" Target="media/image4.png"/><Relationship Id="rId79" Type="http://schemas.openxmlformats.org/officeDocument/2006/relationships/image" Target="media/image75.png"/><Relationship Id="rId78" Type="http://schemas.openxmlformats.org/officeDocument/2006/relationships/image" Target="media/image74.png"/><Relationship Id="rId77" Type="http://schemas.openxmlformats.org/officeDocument/2006/relationships/image" Target="media/image73.png"/><Relationship Id="rId76" Type="http://schemas.openxmlformats.org/officeDocument/2006/relationships/image" Target="media/image72.png"/><Relationship Id="rId75" Type="http://schemas.openxmlformats.org/officeDocument/2006/relationships/image" Target="media/image71.png"/><Relationship Id="rId74" Type="http://schemas.openxmlformats.org/officeDocument/2006/relationships/image" Target="media/image70.pn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3.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NULL"/><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3" Type="http://schemas.openxmlformats.org/officeDocument/2006/relationships/fontTable" Target="fontTable.xml"/><Relationship Id="rId192" Type="http://schemas.openxmlformats.org/officeDocument/2006/relationships/numbering" Target="numbering.xml"/><Relationship Id="rId191" Type="http://schemas.openxmlformats.org/officeDocument/2006/relationships/customXml" Target="../customXml/item1.xml"/><Relationship Id="rId190" Type="http://schemas.openxmlformats.org/officeDocument/2006/relationships/image" Target="media/image186.jpeg"/><Relationship Id="rId19" Type="http://schemas.openxmlformats.org/officeDocument/2006/relationships/image" Target="media/image15.png"/><Relationship Id="rId189" Type="http://schemas.openxmlformats.org/officeDocument/2006/relationships/image" Target="media/image185.jpeg"/><Relationship Id="rId188" Type="http://schemas.openxmlformats.org/officeDocument/2006/relationships/image" Target="media/image184.jpeg"/><Relationship Id="rId187" Type="http://schemas.openxmlformats.org/officeDocument/2006/relationships/image" Target="media/image183.jpeg"/><Relationship Id="rId186" Type="http://schemas.openxmlformats.org/officeDocument/2006/relationships/image" Target="media/image182.jpeg"/><Relationship Id="rId185" Type="http://schemas.openxmlformats.org/officeDocument/2006/relationships/image" Target="media/image181.png"/><Relationship Id="rId184" Type="http://schemas.openxmlformats.org/officeDocument/2006/relationships/image" Target="media/image180.png"/><Relationship Id="rId183" Type="http://schemas.openxmlformats.org/officeDocument/2006/relationships/image" Target="media/image179.png"/><Relationship Id="rId182" Type="http://schemas.openxmlformats.org/officeDocument/2006/relationships/image" Target="media/image178.png"/><Relationship Id="rId181" Type="http://schemas.openxmlformats.org/officeDocument/2006/relationships/image" Target="media/image177.png"/><Relationship Id="rId180" Type="http://schemas.openxmlformats.org/officeDocument/2006/relationships/image" Target="media/image176.png"/><Relationship Id="rId18" Type="http://schemas.openxmlformats.org/officeDocument/2006/relationships/image" Target="media/image14.png"/><Relationship Id="rId179" Type="http://schemas.openxmlformats.org/officeDocument/2006/relationships/image" Target="media/image175.png"/><Relationship Id="rId178" Type="http://schemas.openxmlformats.org/officeDocument/2006/relationships/image" Target="media/image174.png"/><Relationship Id="rId177" Type="http://schemas.openxmlformats.org/officeDocument/2006/relationships/image" Target="media/image173.png"/><Relationship Id="rId176" Type="http://schemas.openxmlformats.org/officeDocument/2006/relationships/image" Target="media/image172.png"/><Relationship Id="rId175" Type="http://schemas.openxmlformats.org/officeDocument/2006/relationships/image" Target="media/image171.png"/><Relationship Id="rId174" Type="http://schemas.openxmlformats.org/officeDocument/2006/relationships/image" Target="media/image170.jpeg"/><Relationship Id="rId173" Type="http://schemas.openxmlformats.org/officeDocument/2006/relationships/image" Target="media/image169.png"/><Relationship Id="rId172" Type="http://schemas.openxmlformats.org/officeDocument/2006/relationships/image" Target="media/image168.png"/><Relationship Id="rId171" Type="http://schemas.openxmlformats.org/officeDocument/2006/relationships/image" Target="media/image167.jpeg"/><Relationship Id="rId170" Type="http://schemas.openxmlformats.org/officeDocument/2006/relationships/image" Target="media/image166.png"/><Relationship Id="rId17" Type="http://schemas.openxmlformats.org/officeDocument/2006/relationships/image" Target="media/image13.png"/><Relationship Id="rId169" Type="http://schemas.openxmlformats.org/officeDocument/2006/relationships/image" Target="media/image165.png"/><Relationship Id="rId168" Type="http://schemas.openxmlformats.org/officeDocument/2006/relationships/image" Target="media/image164.png"/><Relationship Id="rId167" Type="http://schemas.openxmlformats.org/officeDocument/2006/relationships/image" Target="media/image163.jpeg"/><Relationship Id="rId166" Type="http://schemas.openxmlformats.org/officeDocument/2006/relationships/image" Target="media/image162.png"/><Relationship Id="rId165" Type="http://schemas.openxmlformats.org/officeDocument/2006/relationships/image" Target="media/image161.png"/><Relationship Id="rId164" Type="http://schemas.openxmlformats.org/officeDocument/2006/relationships/image" Target="media/image160.png"/><Relationship Id="rId163" Type="http://schemas.openxmlformats.org/officeDocument/2006/relationships/image" Target="media/image159.png"/><Relationship Id="rId162" Type="http://schemas.openxmlformats.org/officeDocument/2006/relationships/image" Target="media/image158.png"/><Relationship Id="rId161" Type="http://schemas.openxmlformats.org/officeDocument/2006/relationships/image" Target="media/image157.png"/><Relationship Id="rId160" Type="http://schemas.openxmlformats.org/officeDocument/2006/relationships/image" Target="media/image156.png"/><Relationship Id="rId16" Type="http://schemas.openxmlformats.org/officeDocument/2006/relationships/image" Target="media/image12.png"/><Relationship Id="rId159" Type="http://schemas.openxmlformats.org/officeDocument/2006/relationships/image" Target="media/image155.png"/><Relationship Id="rId158" Type="http://schemas.openxmlformats.org/officeDocument/2006/relationships/image" Target="media/image154.png"/><Relationship Id="rId157" Type="http://schemas.openxmlformats.org/officeDocument/2006/relationships/image" Target="media/image153.png"/><Relationship Id="rId156" Type="http://schemas.openxmlformats.org/officeDocument/2006/relationships/image" Target="media/image152.png"/><Relationship Id="rId155" Type="http://schemas.openxmlformats.org/officeDocument/2006/relationships/image" Target="media/image151.png"/><Relationship Id="rId154" Type="http://schemas.openxmlformats.org/officeDocument/2006/relationships/image" Target="media/image150.png"/><Relationship Id="rId153" Type="http://schemas.openxmlformats.org/officeDocument/2006/relationships/image" Target="media/image149.png"/><Relationship Id="rId152" Type="http://schemas.openxmlformats.org/officeDocument/2006/relationships/image" Target="media/image148.png"/><Relationship Id="rId151" Type="http://schemas.openxmlformats.org/officeDocument/2006/relationships/image" Target="media/image147.png"/><Relationship Id="rId150" Type="http://schemas.openxmlformats.org/officeDocument/2006/relationships/image" Target="media/image146.png"/><Relationship Id="rId15" Type="http://schemas.openxmlformats.org/officeDocument/2006/relationships/image" Target="media/image11.png"/><Relationship Id="rId149" Type="http://schemas.openxmlformats.org/officeDocument/2006/relationships/image" Target="media/image145.png"/><Relationship Id="rId148" Type="http://schemas.openxmlformats.org/officeDocument/2006/relationships/image" Target="media/image144.png"/><Relationship Id="rId147" Type="http://schemas.openxmlformats.org/officeDocument/2006/relationships/image" Target="media/image143.png"/><Relationship Id="rId146" Type="http://schemas.openxmlformats.org/officeDocument/2006/relationships/image" Target="media/image142.png"/><Relationship Id="rId145" Type="http://schemas.openxmlformats.org/officeDocument/2006/relationships/image" Target="media/image141.png"/><Relationship Id="rId144" Type="http://schemas.openxmlformats.org/officeDocument/2006/relationships/image" Target="media/image140.png"/><Relationship Id="rId143" Type="http://schemas.openxmlformats.org/officeDocument/2006/relationships/image" Target="media/image139.png"/><Relationship Id="rId142" Type="http://schemas.openxmlformats.org/officeDocument/2006/relationships/image" Target="media/image138.pn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0.png"/><Relationship Id="rId139" Type="http://schemas.openxmlformats.org/officeDocument/2006/relationships/image" Target="media/image135.png"/><Relationship Id="rId138" Type="http://schemas.openxmlformats.org/officeDocument/2006/relationships/image" Target="media/image134.png"/><Relationship Id="rId137" Type="http://schemas.openxmlformats.org/officeDocument/2006/relationships/image" Target="media/image133.png"/><Relationship Id="rId136" Type="http://schemas.openxmlformats.org/officeDocument/2006/relationships/image" Target="media/image132.png"/><Relationship Id="rId135" Type="http://schemas.openxmlformats.org/officeDocument/2006/relationships/image" Target="media/image131.png"/><Relationship Id="rId134" Type="http://schemas.openxmlformats.org/officeDocument/2006/relationships/image" Target="media/image130.png"/><Relationship Id="rId133" Type="http://schemas.openxmlformats.org/officeDocument/2006/relationships/image" Target="media/image129.png"/><Relationship Id="rId132" Type="http://schemas.openxmlformats.org/officeDocument/2006/relationships/image" Target="media/image128.png"/><Relationship Id="rId131" Type="http://schemas.openxmlformats.org/officeDocument/2006/relationships/image" Target="media/image127.png"/><Relationship Id="rId130" Type="http://schemas.openxmlformats.org/officeDocument/2006/relationships/image" Target="media/image126.png"/><Relationship Id="rId13" Type="http://schemas.openxmlformats.org/officeDocument/2006/relationships/image" Target="media/image9.png"/><Relationship Id="rId129" Type="http://schemas.openxmlformats.org/officeDocument/2006/relationships/image" Target="media/image125.png"/><Relationship Id="rId128" Type="http://schemas.openxmlformats.org/officeDocument/2006/relationships/image" Target="media/image124.png"/><Relationship Id="rId127" Type="http://schemas.openxmlformats.org/officeDocument/2006/relationships/image" Target="media/image123.png"/><Relationship Id="rId126" Type="http://schemas.openxmlformats.org/officeDocument/2006/relationships/image" Target="media/image122.png"/><Relationship Id="rId125" Type="http://schemas.openxmlformats.org/officeDocument/2006/relationships/image" Target="media/image121.png"/><Relationship Id="rId124" Type="http://schemas.openxmlformats.org/officeDocument/2006/relationships/image" Target="media/image120.png"/><Relationship Id="rId123" Type="http://schemas.openxmlformats.org/officeDocument/2006/relationships/image" Target="media/image119.png"/><Relationship Id="rId122" Type="http://schemas.openxmlformats.org/officeDocument/2006/relationships/image" Target="media/image118.png"/><Relationship Id="rId121" Type="http://schemas.openxmlformats.org/officeDocument/2006/relationships/image" Target="media/image117.png"/><Relationship Id="rId120" Type="http://schemas.openxmlformats.org/officeDocument/2006/relationships/image" Target="media/image116.png"/><Relationship Id="rId12" Type="http://schemas.openxmlformats.org/officeDocument/2006/relationships/image" Target="media/image8.png"/><Relationship Id="rId119" Type="http://schemas.openxmlformats.org/officeDocument/2006/relationships/image" Target="media/image115.png"/><Relationship Id="rId118" Type="http://schemas.openxmlformats.org/officeDocument/2006/relationships/image" Target="media/image114.png"/><Relationship Id="rId117" Type="http://schemas.openxmlformats.org/officeDocument/2006/relationships/image" Target="media/image113.png"/><Relationship Id="rId116" Type="http://schemas.openxmlformats.org/officeDocument/2006/relationships/image" Target="media/image112.png"/><Relationship Id="rId115" Type="http://schemas.openxmlformats.org/officeDocument/2006/relationships/image" Target="media/image111.png"/><Relationship Id="rId114" Type="http://schemas.openxmlformats.org/officeDocument/2006/relationships/image" Target="media/image110.png"/><Relationship Id="rId113" Type="http://schemas.openxmlformats.org/officeDocument/2006/relationships/image" Target="media/image109.png"/><Relationship Id="rId112" Type="http://schemas.openxmlformats.org/officeDocument/2006/relationships/image" Target="media/image108.png"/><Relationship Id="rId111" Type="http://schemas.openxmlformats.org/officeDocument/2006/relationships/image" Target="media/image107.png"/><Relationship Id="rId110" Type="http://schemas.openxmlformats.org/officeDocument/2006/relationships/image" Target="media/image106.png"/><Relationship Id="rId11" Type="http://schemas.openxmlformats.org/officeDocument/2006/relationships/image" Target="media/image7.png"/><Relationship Id="rId109" Type="http://schemas.openxmlformats.org/officeDocument/2006/relationships/image" Target="media/image105.png"/><Relationship Id="rId108" Type="http://schemas.openxmlformats.org/officeDocument/2006/relationships/image" Target="media/image104.png"/><Relationship Id="rId107" Type="http://schemas.openxmlformats.org/officeDocument/2006/relationships/image" Target="media/image103.png"/><Relationship Id="rId106" Type="http://schemas.openxmlformats.org/officeDocument/2006/relationships/image" Target="media/image102.png"/><Relationship Id="rId105" Type="http://schemas.openxmlformats.org/officeDocument/2006/relationships/image" Target="media/image101.png"/><Relationship Id="rId104" Type="http://schemas.openxmlformats.org/officeDocument/2006/relationships/image" Target="media/image100.png"/><Relationship Id="rId103" Type="http://schemas.openxmlformats.org/officeDocument/2006/relationships/image" Target="media/image99.pn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Office_11.1.0.7867_F1E327BC-269C-435d-A152-05C5408002CA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2020-06-28T13:22:00Z</dcterms:created>
  <dc:creator>Lightsaber</dc:creator>
  <cp:lastModifiedBy>test</cp:lastModifiedBy>
  <dcterms:modified xsi:type="dcterms:W3CDTF">2020-07-02T03:42:47Z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2052-11.1.0.7867</vt:lpwstr>
  </property>
</Properties>
</file>