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漏洞类型：源码泄露漏洞</w:t>
      </w:r>
    </w:p>
    <w:p>
      <w:pPr>
        <w:pStyle w:val="Subtitle"/>
      </w:pPr>
      <w:r>
        <w:t>漏洞等级：高危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整个网站的源代码文件泄露，包括大量的敏感数据，数据库连接数据 等。</w:t>
      </w:r>
    </w:p>
    <w:p>
      <w:pPr>
        <w:pStyle w:val="Subtitle"/>
      </w:pPr>
      <w:r>
        <w:t>产生原因</w:t>
      </w:r>
    </w:p>
    <w:p>
      <w:pPr>
        <w:pStyle w:val="DaHei"/>
      </w:pPr>
      <w:r>
        <w:br/>
        <w:t xml:space="preserve">    1 网站自动备份，备份文件名和路径容易被猜解。</w:t>
        <w:br/>
        <w:t xml:space="preserve">    2 管理员手动备份文件名，用的域名作为备份文件名称，并且放置在根目录。</w:t>
        <w:br/>
        <w:t xml:space="preserve">    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1网站存在备份文件：网站存在备份文件，例如数据库备份文件、网站源码备份文件等，攻击者利用该信息可以更容易得到网站权限，导致网站被黑。</w:t>
        <w:br/>
        <w:t xml:space="preserve">    2敏感文件泄露是高危漏洞之一，敏感文件包括数据库配置信息，网站后台路径，物理路径泄露等，此漏洞可以帮助攻击者进一步攻击，敞开系统的大门。</w:t>
        <w:br/>
        <w:t xml:space="preserve">    3 由于目标备份文件打包了多个文件夹，可能存在更多敏感数据泄露</w:t>
        <w:br/>
        <w:t xml:space="preserve">    4 该备份文件被下载后，可以被用来做代码审计，进而造成更大的危害</w:t>
        <w:br/>
        <w:t xml:space="preserve">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漏洞地址:http://www.51lenovo.com/1.rar</w:t>
      </w:r>
    </w:p>
    <w:p>
      <w:pPr>
        <w:pStyle w:val="ZhongHei"/>
      </w:pPr>
      <w:r>
        <w:t>文件大小: None</w:t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2</w:t>
      </w:r>
    </w:p>
    <w:p>
      <w:pPr>
        <w:pStyle w:val="ZhongHei"/>
      </w:pPr>
      <w:r>
        <w:t>网站主页  http://www.51lenovo.com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http://www.51lenovo.com</w:t>
      </w:r>
    </w:p>
    <w:p>
      <w:pPr>
        <w:pStyle w:val="ZhongHei"/>
      </w:pPr>
      <w:r>
        <w:t>IP__坐标  香港 阿里云</w:t>
      </w:r>
    </w:p>
    <w:p>
      <w:pPr>
        <w:pStyle w:val="ZhongHei"/>
      </w:pPr>
      <w:r>
        <w:t>所属__IP  47.52.27.81</w:t>
      </w:r>
    </w:p>
    <w:p>
      <w:pPr>
        <w:pStyle w:val="ZhongHei"/>
      </w:pPr>
      <w:r>
        <w:t>网站年龄  9年8月5天（创建于2009年10月22日,过期时间为2019年10月22日)</w:t>
      </w:r>
    </w:p>
    <w:p>
      <w:pPr>
        <w:pStyle w:val="ZhongHei"/>
      </w:pPr>
      <w:r>
        <w:t>备案编号  京ICP备09002944号-3</w:t>
      </w:r>
    </w:p>
    <w:p>
      <w:pPr>
        <w:pStyle w:val="ZhongHei"/>
      </w:pPr>
      <w:r>
        <w:t>备案性质  个人</w:t>
      </w:r>
    </w:p>
    <w:p>
      <w:pPr>
        <w:pStyle w:val="ZhongHei"/>
      </w:pPr>
      <w:r>
        <w:t>备案名称  郭宏波</w:t>
      </w:r>
    </w:p>
    <w:p>
      <w:pPr>
        <w:pStyle w:val="ZhongHei"/>
      </w:pPr>
      <w:r>
        <w:t>备案时间  2014/4/21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  </w:t>
      </w:r>
    </w:p>
    <w:p>
      <w:pPr>
        <w:pStyle w:val="ZhongHei"/>
      </w:pPr>
      <w:r>
        <w:t xml:space="preserve">服务类型   Apache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下载链接</w:t>
      </w:r>
    </w:p>
    <w:p>
      <w:pPr>
        <w:pStyle w:val="ZhongHOng"/>
      </w:pPr>
      <w:r>
        <w:t>http://www.51lenovo.com/1.rar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复现完成，验证存在源码泄露漏洞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根源上进行修复</w:t>
      </w:r>
    </w:p>
    <w:p>
      <w:pPr>
        <w:pStyle w:val="DaHei"/>
      </w:pPr>
      <w:r>
        <w:br/>
        <w:t xml:space="preserve">    1 删除检测出的备份文件，或者将这类文件从网站目录下移走。</w:t>
        <w:br/>
        <w:t xml:space="preserve">    2 使用非常规的文件名称。</w:t>
        <w:br/>
        <w:t xml:space="preserve">    3 特定的文件设置合理的权限。</w:t>
        <w:br/>
        <w:t xml:space="preserve">    4 删除一些不需要的敏感文件。</w:t>
        <w:br/>
        <w:t xml:space="preserve">    </w:t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Report_Powered_By_Langzi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