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F74" w:rsidRPr="002D0F74" w:rsidRDefault="002D0F74">
      <w:pPr>
        <w:rPr>
          <w:b/>
          <w:lang w:val="en-US"/>
        </w:rPr>
      </w:pPr>
      <w:r w:rsidRPr="002D0F74">
        <w:rPr>
          <w:b/>
          <w:lang w:val="en-US"/>
        </w:rPr>
        <w:t>C-synthesis Report</w:t>
      </w:r>
      <w:bookmarkStart w:id="0" w:name="_GoBack"/>
      <w:bookmarkEnd w:id="0"/>
    </w:p>
    <w:p w:rsidR="002D0F74" w:rsidRPr="002D0F74" w:rsidRDefault="002D0F74" w:rsidP="002D0F74">
      <w:pPr>
        <w:rPr>
          <w:lang w:val="en-US"/>
        </w:rPr>
      </w:pPr>
      <w:r w:rsidRPr="002D0F74">
        <w:rPr>
          <w:lang w:val="en-US"/>
        </w:rPr>
        <w:drawing>
          <wp:inline distT="0" distB="0" distL="0" distR="0" wp14:anchorId="4C9C84AE" wp14:editId="2B9AD48A">
            <wp:extent cx="5731510" cy="147512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74" w:rsidRDefault="002D0F74">
      <w:pPr>
        <w:rPr>
          <w:lang w:val="en-US"/>
        </w:rPr>
      </w:pPr>
    </w:p>
    <w:p w:rsidR="002D0F74" w:rsidRPr="002D0F74" w:rsidRDefault="002D0F74">
      <w:pPr>
        <w:rPr>
          <w:lang w:val="en-US"/>
        </w:rPr>
      </w:pPr>
    </w:p>
    <w:sectPr w:rsidR="002D0F74" w:rsidRPr="002D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F74"/>
    <w:rsid w:val="002D0F74"/>
    <w:rsid w:val="008F4809"/>
    <w:rsid w:val="00AF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rabha</dc:creator>
  <cp:lastModifiedBy>ankita rabha</cp:lastModifiedBy>
  <cp:revision>1</cp:revision>
  <dcterms:created xsi:type="dcterms:W3CDTF">2026-09-07T04:49:00Z</dcterms:created>
  <dcterms:modified xsi:type="dcterms:W3CDTF">2026-09-07T04:52:00Z</dcterms:modified>
</cp:coreProperties>
</file>