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· Google 商户（Business Profile）注册教程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谷歌商户 = 海外版"地图商家"。海外客户在谷歌地图/谷歌 AI 找供应商时的入口。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免费，注册需谷歌账号（与手册 01 同一个）。文案用「营销文案/05-Google商户文案.md」。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耗时：30 分钟（其中地址验证要等 1-2 周）。</w:t>
      </w:r>
    </w:p>
    <w:p>
      <w:pPr>
        <w:pStyle w:val="Heading2"/>
      </w:pPr>
      <w:r>
        <w:t>第 1 步：登录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 https://business.google.com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用谷歌账号登录（与 Search Console 同一个账号，管理方便）</w:t>
      </w:r>
    </w:p>
    <w:p>
      <w:pPr>
        <w:pStyle w:val="Heading2"/>
      </w:pPr>
      <w:r>
        <w:t>第 2 步：添加商户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点「Add business」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商户名：Anhui Bowei Industrial Technology Co., Ltd.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类别：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主类别搜「Machine shop」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附加类别：「Industrial equipment supplier」「Manufacturer」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是否线下服务？选「是」，填入厂房地址：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Room 102, Bldg 12, Phase II, Liandong U Valley, Fanhua Ave,</w:t>
        <w:br/>
      </w:r>
      <w:r>
        <w:rPr>
          <w:rFonts w:ascii="Consolas" w:hAnsi="Consolas" w:eastAsia="Consolas"/>
          <w:b w:val="0"/>
          <w:sz w:val="18"/>
        </w:rPr>
        <w:t xml:space="preserve">   Baohe District, Hefei, Anhui, China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服务区域：可选「不限区域/全球」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6. </w:t>
      </w:r>
      <w:r>
        <w:rPr>
          <w:rFonts w:ascii="微软雅黑" w:hAnsi="微软雅黑" w:eastAsia="微软雅黑"/>
          <w:b w:val="0"/>
          <w:sz w:val="21"/>
        </w:rPr>
        <w:t>电话：+86 15256096370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7. </w:t>
      </w:r>
      <w:r>
        <w:rPr>
          <w:rFonts w:ascii="微软雅黑" w:hAnsi="微软雅黑" w:eastAsia="微软雅黑"/>
          <w:b w:val="0"/>
          <w:sz w:val="21"/>
        </w:rPr>
        <w:t>官网：https://anhuibowei.com/en/</w:t>
      </w:r>
    </w:p>
    <w:p>
      <w:pPr>
        <w:pStyle w:val="Heading2"/>
      </w:pPr>
      <w:r>
        <w:t>第 3 步：验证商户（关键一步，二选一）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方式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周期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视频验证（推荐）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用手机录一段 30-60 秒视频：从厂房门口走到车间，拍到门牌/LOGO/设备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审核 1-3 天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明信片验证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谷歌寄实体明信片到厂房地址（中国地址可能收不到，</w:t>
            </w:r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不推荐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2-4 周</w:t>
            </w:r>
          </w:p>
        </w:tc>
      </w:tr>
    </w:tbl>
    <w:p>
      <w:pPr>
        <w:spacing w:after="0"/>
      </w:pP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视频验证技巧：视频里要出现与商户名一致的门牌或 LOGO、车间内正在运转的设备。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手机横屏、边走边说英文或中文都可以。</w:t>
      </w:r>
    </w:p>
    <w:p>
      <w:pPr>
        <w:pStyle w:val="Heading2"/>
      </w:pPr>
      <w:r>
        <w:t>第 4 步：完善资料（照抄文案包 05）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Business Description：粘贴文案包第 2 节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Products &amp; Services：按第 3 节逐个添加（5 条）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照片：按第 4 节清单上传（至少 10 张，照片数量直接影响本地排名）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营业时间：Mon-Sat 8:00-18:00</w:t>
      </w:r>
    </w:p>
    <w:p>
      <w:pPr>
        <w:pStyle w:val="Heading2"/>
      </w:pPr>
      <w:r>
        <w:t>第 5 步：持续运营（每月 15 分钟）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 1 条动态（Post）：新产品/案例图 + 2 句英文说明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回复评价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每季度向合作客户要 1-2 条五星评价</w:t>
      </w:r>
    </w:p>
    <w:p>
      <w:pPr>
        <w:pStyle w:val="Heading2"/>
      </w:pPr>
      <w:r>
        <w:t>第 6 步：自查</w:t>
      </w:r>
    </w:p>
    <w:p>
      <w:r>
        <w:rPr>
          <w:rFonts w:ascii="微软雅黑" w:hAnsi="微软雅黑" w:eastAsia="微软雅黑"/>
          <w:b w:val="0"/>
          <w:sz w:val="21"/>
        </w:rPr>
        <w:t>2-4 周后在谷歌地图搜 "hydraulic fixture manufacturer Hefei"，</w:t>
      </w:r>
    </w:p>
    <w:p>
      <w:r>
        <w:rPr>
          <w:rFonts w:ascii="微软雅黑" w:hAnsi="微软雅黑" w:eastAsia="微软雅黑"/>
          <w:b w:val="0"/>
          <w:sz w:val="21"/>
        </w:rPr>
        <w:t>能在地图/本地结果里看到自己即成功；谷歌 AI 问同类问题时也会引用商户信息。</w:t>
      </w:r>
    </w:p>
    <w:p>
      <w:pPr>
        <w:pStyle w:val="Heading2"/>
      </w:pPr>
      <w:r>
        <w:t>附：所有平台账号总表（注册完打勾）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平台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账号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Google（Search Console + 商户共用）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Bing Webmaster（微软账号）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阿里国际站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百度爱采购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1688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LinkedIn 公司页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百家号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知乎机构号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头条号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国内域名 + 服务器 + 备案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☐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08-Google商户注册教程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