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F9" w:rsidRPr="00BB4FF9" w:rsidRDefault="00BB4FF9" w:rsidP="00BB4FF9">
      <w:pPr>
        <w:widowControl/>
        <w:shd w:val="clear" w:color="auto" w:fill="EEEEEE"/>
        <w:spacing w:before="150" w:after="100" w:afterAutospacing="1"/>
        <w:ind w:firstLine="7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B4FF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fldChar w:fldCharType="begin"/>
      </w:r>
      <w:r w:rsidRPr="00BB4FF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instrText xml:space="preserve"> HYPERLINK "http://www.blogjava.net/yaoyaojj/archive/2011/07/31/355438.html" </w:instrText>
      </w:r>
      <w:r w:rsidRPr="00BB4FF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fldChar w:fldCharType="separate"/>
      </w:r>
      <w:r w:rsidRPr="00BB4FF9">
        <w:rPr>
          <w:rFonts w:ascii="Verdana" w:eastAsia="宋体" w:hAnsi="Verdana" w:cs="宋体"/>
          <w:b/>
          <w:bCs/>
          <w:color w:val="009933"/>
          <w:kern w:val="0"/>
          <w:sz w:val="24"/>
          <w:szCs w:val="24"/>
          <w:u w:val="single"/>
        </w:rPr>
        <w:t>java</w:t>
      </w:r>
      <w:r w:rsidRPr="00BB4FF9">
        <w:rPr>
          <w:rFonts w:ascii="Verdana" w:eastAsia="宋体" w:hAnsi="Verdana" w:cs="宋体"/>
          <w:b/>
          <w:bCs/>
          <w:color w:val="009933"/>
          <w:kern w:val="0"/>
          <w:sz w:val="24"/>
          <w:szCs w:val="24"/>
          <w:u w:val="single"/>
        </w:rPr>
        <w:t>虚拟机内存的堆区（</w:t>
      </w:r>
      <w:r w:rsidRPr="00BB4FF9">
        <w:rPr>
          <w:rFonts w:ascii="Verdana" w:eastAsia="宋体" w:hAnsi="Verdana" w:cs="宋体"/>
          <w:b/>
          <w:bCs/>
          <w:color w:val="009933"/>
          <w:kern w:val="0"/>
          <w:sz w:val="24"/>
          <w:szCs w:val="24"/>
          <w:u w:val="single"/>
        </w:rPr>
        <w:t>heap</w:t>
      </w:r>
      <w:r w:rsidRPr="00BB4FF9">
        <w:rPr>
          <w:rFonts w:ascii="Verdana" w:eastAsia="宋体" w:hAnsi="Verdana" w:cs="宋体"/>
          <w:b/>
          <w:bCs/>
          <w:color w:val="009933"/>
          <w:kern w:val="0"/>
          <w:sz w:val="24"/>
          <w:szCs w:val="24"/>
          <w:u w:val="single"/>
        </w:rPr>
        <w:t>），</w:t>
      </w:r>
      <w:proofErr w:type="gramStart"/>
      <w:r w:rsidRPr="00BB4FF9">
        <w:rPr>
          <w:rFonts w:ascii="Verdana" w:eastAsia="宋体" w:hAnsi="Verdana" w:cs="宋体"/>
          <w:b/>
          <w:bCs/>
          <w:color w:val="009933"/>
          <w:kern w:val="0"/>
          <w:sz w:val="24"/>
          <w:szCs w:val="24"/>
          <w:u w:val="single"/>
        </w:rPr>
        <w:t>栈</w:t>
      </w:r>
      <w:proofErr w:type="gramEnd"/>
      <w:r w:rsidRPr="00BB4FF9">
        <w:rPr>
          <w:rFonts w:ascii="Verdana" w:eastAsia="宋体" w:hAnsi="Verdana" w:cs="宋体"/>
          <w:b/>
          <w:bCs/>
          <w:color w:val="009933"/>
          <w:kern w:val="0"/>
          <w:sz w:val="24"/>
          <w:szCs w:val="24"/>
          <w:u w:val="single"/>
        </w:rPr>
        <w:t>区（</w:t>
      </w:r>
      <w:r w:rsidRPr="00BB4FF9">
        <w:rPr>
          <w:rFonts w:ascii="Verdana" w:eastAsia="宋体" w:hAnsi="Verdana" w:cs="宋体"/>
          <w:b/>
          <w:bCs/>
          <w:color w:val="009933"/>
          <w:kern w:val="0"/>
          <w:sz w:val="24"/>
          <w:szCs w:val="24"/>
          <w:u w:val="single"/>
        </w:rPr>
        <w:t>stack</w:t>
      </w:r>
      <w:r w:rsidRPr="00BB4FF9">
        <w:rPr>
          <w:rFonts w:ascii="Verdana" w:eastAsia="宋体" w:hAnsi="Verdana" w:cs="宋体"/>
          <w:b/>
          <w:bCs/>
          <w:color w:val="009933"/>
          <w:kern w:val="0"/>
          <w:sz w:val="24"/>
          <w:szCs w:val="24"/>
          <w:u w:val="single"/>
        </w:rPr>
        <w:t>）和静态区（</w:t>
      </w:r>
      <w:r w:rsidRPr="00BB4FF9">
        <w:rPr>
          <w:rFonts w:ascii="Verdana" w:eastAsia="宋体" w:hAnsi="Verdana" w:cs="宋体"/>
          <w:b/>
          <w:bCs/>
          <w:color w:val="009933"/>
          <w:kern w:val="0"/>
          <w:sz w:val="24"/>
          <w:szCs w:val="24"/>
          <w:u w:val="single"/>
        </w:rPr>
        <w:t>static/method</w:t>
      </w:r>
      <w:r w:rsidRPr="00BB4FF9">
        <w:rPr>
          <w:rFonts w:ascii="Verdana" w:eastAsia="宋体" w:hAnsi="Verdana" w:cs="宋体"/>
          <w:b/>
          <w:bCs/>
          <w:color w:val="009933"/>
          <w:kern w:val="0"/>
          <w:sz w:val="24"/>
          <w:szCs w:val="24"/>
          <w:u w:val="single"/>
        </w:rPr>
        <w:t>）</w:t>
      </w:r>
      <w:r w:rsidRPr="00BB4FF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fldChar w:fldCharType="end"/>
      </w:r>
    </w:p>
    <w:p w:rsidR="00BB4FF9" w:rsidRPr="00BB4FF9" w:rsidRDefault="00BB4FF9" w:rsidP="00BB4FF9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的内存可分为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个区：堆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(heap)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(stack)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和方法区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(method)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堆区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1.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存储的全部是对象，每个对象都包含一个与之对应的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的信息。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(class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的目的是得到操作指令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2.jvm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只有一个堆区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(heap)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被所有线程共享，堆中不存放基本类型和对象引用，只存放对象本身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3.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一般由程序员分配释放，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若程序员不释放，程序结束时可能由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OS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回收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区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1.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每个线程包含一个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区，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中只保存基础数据类型的对象和自定义对象的引用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不是对象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，对象都存放在堆区中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2.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每个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中的数据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原始类型和对象引用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都是私有的，其他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不能访问。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3.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分为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个部分：基本类型变量区、执行环境上下文、操作指令区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存放操作指令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4.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由编译器自动分配释放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，存放函数的参数值，局部变量的值等．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静态区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方法区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1.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方法区又叫静态区，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跟堆一样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，被所有的线程共享。方法区包含所有的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变量。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2.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方法区中包含的都是在整个程序中永远唯一的元素，如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变量。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3.—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，全局变量和静态变量的存储是放在一块的，初始化的全局变量和静态变量在一块区域，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未初始化的全局变量和未初始化的静态变量在相邻的另一块区域。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代码实例（转自网络）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AppMain.java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proofErr w:type="spell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AppMain</w:t>
      </w:r>
      <w:proofErr w:type="spell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运行时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, </w:t>
      </w:r>
      <w:proofErr w:type="spellStart"/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jvm</w:t>
      </w:r>
      <w:proofErr w:type="spellEnd"/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把</w:t>
      </w:r>
      <w:proofErr w:type="spellStart"/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appmain</w:t>
      </w:r>
      <w:proofErr w:type="spellEnd"/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的信息都放入方法区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main(String[] </w:t>
      </w:r>
      <w:proofErr w:type="spell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args</w:t>
      </w:r>
      <w:proofErr w:type="spell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) 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//main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方法本身放入方法区。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  {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Sample test1 =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Sample( "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测试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1 " );  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//test1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是引用，所以放到</w:t>
      </w:r>
      <w:proofErr w:type="gramStart"/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区里，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 S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ample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是自定义对象应该放到堆里面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Sample test2 =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Sample( "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测试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2 " );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test1.printName();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test2.printName();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Sample.java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Sample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运行时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, </w:t>
      </w:r>
      <w:proofErr w:type="spellStart"/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jvm</w:t>
      </w:r>
      <w:proofErr w:type="spellEnd"/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把</w:t>
      </w:r>
      <w:proofErr w:type="spellStart"/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appmain</w:t>
      </w:r>
      <w:proofErr w:type="spellEnd"/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的信息都放入方法区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/**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范例名称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 */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name;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//new Sample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实例后，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 name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引用放入</w:t>
      </w:r>
      <w:proofErr w:type="gramStart"/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区里，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  name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对象放入堆里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/**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构造方法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 */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Sample(String name)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{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.name = name;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}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/**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输出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 */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proofErr w:type="spell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printName</w:t>
      </w:r>
      <w:proofErr w:type="spell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()  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//print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方法本身放入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t>方法区里。</w:t>
      </w:r>
      <w:r w:rsidRPr="00BB4FF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    {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</w:t>
      </w:r>
      <w:proofErr w:type="spell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</w:t>
      </w:r>
      <w:proofErr w:type="spell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(name);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}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代码的执行过程：</w:t>
      </w:r>
      <w:r w:rsidRPr="00BB4FF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C3BB7E9" wp14:editId="3A0B2602">
            <wp:extent cx="5276850" cy="3095625"/>
            <wp:effectExtent l="0" t="0" r="0" b="9525"/>
            <wp:docPr id="1" name="图片 1" descr="http://www.blogjava.net/images/blogjava_net/yaoyaojj/0_1302327673i3Z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blogjava_net/yaoyaojj/0_1302327673i3Z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F9" w:rsidRDefault="00BB4FF9" w:rsidP="00BB4FF9">
      <w:pPr>
        <w:widowControl/>
        <w:shd w:val="clear" w:color="auto" w:fill="EEEEEE"/>
        <w:wordWrap w:val="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系统收到了我们发出的指令，启动了一个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虚拟机进程，这个进程首先从</w:t>
      </w:r>
      <w:proofErr w:type="spell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proofErr w:type="spell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中找到</w:t>
      </w:r>
      <w:proofErr w:type="spell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AppMain.class</w:t>
      </w:r>
      <w:proofErr w:type="spell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文件，读取这个文件中的二进制数据，然后把</w:t>
      </w:r>
      <w:proofErr w:type="spell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Appmain</w:t>
      </w:r>
      <w:proofErr w:type="spell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类的类信息存放到运行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时数据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区的方法区中。这一过程称为</w:t>
      </w:r>
      <w:proofErr w:type="spell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AppMain</w:t>
      </w:r>
      <w:proofErr w:type="spell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类的加载过程。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接着，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虚拟机定位到方法区中</w:t>
      </w:r>
      <w:proofErr w:type="spell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AppMain</w:t>
      </w:r>
      <w:proofErr w:type="spell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类的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Main()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方法的字节码，开始执行它的指令。这个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main()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方法的第一条语句就是：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Sample test1=</w:t>
      </w:r>
      <w:r w:rsidRPr="00BB4FF9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Sample("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测试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1");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语句很简单啦，就是让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虚拟机创建一个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实例，并且呢，使引用变量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test1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引用这个实例。貌似小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case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一桩哦，就让我们来跟踪一下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虚拟机，看看它究竟是怎么来执行这个任务的：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虚拟机一看，不就是建立一个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实例吗，简单，于是就直奔方法区而去，先找到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类的类型信息再说。结果呢，嘿嘿，没找到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@@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，这会儿的方法区里还没有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类呢。可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虚拟机也不是一根筋的笨蛋，于是，它发扬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自己动手，丰衣足食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的作风，立马加载了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类，把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类的类型信息存放在方法区里。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好啦，资料找到了，下面就开始干活啦。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虚拟机做的第一件事情就是在堆区中为一个新的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实例分配内存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实例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持有着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指向方法区的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类的类型信息的引用。这里所说的引用，实际上指的是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类的类型信息在方法区中的内存地址，其实，就是有点类似于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语言里的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指针啦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~~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，而这个地址呢，就存放了在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实例的数据区里。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虚拟机进程中，每个线程都会拥有一个方法调用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，用来跟踪线程运行中一系列的方法调用过程，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中的每一个元素就被称为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帧，每当线程调用一个方法的时候就会向方法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压入一个新帧。这里的帧用来存储方法的参数、局部变量和运算过程中的临时数据。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OK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，原理讲完了，就让我们来继续我们的跟踪行动！位于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“=”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前的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Test1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是一个在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main()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方法中定义的变量，可见，它是一个局部变量，因此，它被会添加到了执行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main()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方法的主线程的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方法调用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中。而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“=”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将把这个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test1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变量指向堆区中的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实例，也就是说，它持有指向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实例的引用。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OK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，到这里为止呢，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虚拟机就完成了这个简单语句的执行任务。参考我们的行动向导图，我们终于初步摸清了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虚拟机的一点点底细了，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COOL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！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接下来，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虚拟机将继续执行后续指令，在堆区里继续创建另一个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实例，然后依次执行它们的</w:t>
      </w:r>
      <w:proofErr w:type="spell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printName</w:t>
      </w:r>
      <w:proofErr w:type="spell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方法。当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虚拟机执行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test1.printName()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方法时，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虚拟机根据局部变量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test1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持有的引用，</w:t>
      </w:r>
      <w:proofErr w:type="gram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定位到堆区</w:t>
      </w:r>
      <w:proofErr w:type="gram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实例，再根据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实例持有的引用，定位到方法去中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Sample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类的类型信息，从而获得</w:t>
      </w:r>
      <w:proofErr w:type="spell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printName</w:t>
      </w:r>
      <w:proofErr w:type="spell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方法的字节码，接着执行</w:t>
      </w:r>
      <w:proofErr w:type="spellStart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printName</w:t>
      </w:r>
      <w:proofErr w:type="spellEnd"/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BB4FF9">
        <w:rPr>
          <w:rFonts w:ascii="Verdana" w:eastAsia="宋体" w:hAnsi="Verdana" w:cs="宋体"/>
          <w:color w:val="000000"/>
          <w:kern w:val="0"/>
          <w:sz w:val="20"/>
          <w:szCs w:val="20"/>
        </w:rPr>
        <w:t>方法包含的指令。</w:t>
      </w:r>
    </w:p>
    <w:p w:rsidR="000A72E1" w:rsidRPr="000A72E1" w:rsidRDefault="000A72E1" w:rsidP="000A72E1">
      <w:pPr>
        <w:widowControl/>
        <w:spacing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6" w:history="1">
        <w:r w:rsidRPr="000A72E1">
          <w:rPr>
            <w:rFonts w:ascii="Verdana" w:eastAsia="宋体" w:hAnsi="Verdana" w:cs="宋体"/>
            <w:b/>
            <w:bCs/>
            <w:color w:val="FF3366"/>
            <w:kern w:val="0"/>
            <w:szCs w:val="21"/>
          </w:rPr>
          <w:t>Java</w:t>
        </w:r>
        <w:r w:rsidRPr="000A72E1">
          <w:rPr>
            <w:rFonts w:ascii="Verdana" w:eastAsia="宋体" w:hAnsi="Verdana" w:cs="宋体"/>
            <w:b/>
            <w:bCs/>
            <w:color w:val="FF3366"/>
            <w:kern w:val="0"/>
            <w:szCs w:val="21"/>
          </w:rPr>
          <w:t>中六种数据存储方式</w:t>
        </w:r>
      </w:hyperlink>
    </w:p>
    <w:p w:rsidR="000A72E1" w:rsidRPr="000A72E1" w:rsidRDefault="000A72E1" w:rsidP="000A72E1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存储数据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．寄存器（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register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）。这是最快的存储区，因为它位于不同于其他存储区的地方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——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处理器内部。但是寄存器的数量极其有限，所以寄存器由编译器根据需求进行分配。你不能直接控制，也不能在程序中感觉到寄存器存在的任何迹象。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堆栈（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stack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）。位于通用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RAM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random-access memory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，随机访问存储器）中，但通过它的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堆栈指针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可以从处理器那里获得直接支持。堆栈指针若向下移动，则分配新的内存；若向上移动，则释放那些内存。这是一种快速有效的分配存储方法，仅次于寄存器。创建程序时，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Java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编译器必须知道存储在堆栈内所有数据的确切大小和生命周期，因为它必须生成相应的代码，以便上下移动堆栈指针。这一约束限制了程序的灵活性，所以虽然某些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数据存储于堆栈中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——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特别是对象引用，但是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对象并不存储于其中。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堆（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heap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）。一种通用性的内存池（也存在于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RAM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区），用于存放所有的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对象。堆不同于堆栈的好处是：编译器不需要知道要从堆里分配多少存储区域，也不必知道存储的数据在堆里存活多长时间。因此，在堆里分配存储有很大的灵活性。当你需要创建一个对象时，只需用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new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写一行简单的代码，当执行这行代码时，会自动在堆里进行存储分配。当然，为这种灵活性必须要付出相应的代价。用</w:t>
      </w:r>
      <w:proofErr w:type="gramStart"/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堆进行</w:t>
      </w:r>
      <w:proofErr w:type="gramEnd"/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存储分配比用堆栈进行</w:t>
      </w:r>
      <w:proofErr w:type="gramStart"/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存储存储</w:t>
      </w:r>
      <w:proofErr w:type="gramEnd"/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需要更多的时间（如果确实可以在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中像在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C++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中一样用</w:t>
      </w:r>
      <w:proofErr w:type="gramStart"/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栈</w:t>
      </w:r>
      <w:proofErr w:type="gramEnd"/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保存对象）。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4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静态存储（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static storage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）。这里的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静态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是指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在固定的位置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（尽管也在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RAM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里）。静态存储里存放程序运行时一直</w:t>
      </w:r>
      <w:bookmarkStart w:id="0" w:name="_GoBack"/>
      <w:bookmarkEnd w:id="0"/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存在的数据。你可用关键字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Static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来标识一个对象的特定元素是静态的，但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对象本身从来不会存放在静态存储空间里。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5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常量存储（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constant storage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）。常量值通常直接存放在程序代码内部，这样做是安全的，因为它们永远不会被改变。有时，在嵌入式系统中，常量本身会和其它部分隔离开，所以在这种情况下，可以选择将其存放在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ROM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read-only memory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，只读存储器）中。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6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．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非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RAM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存储（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non-RAM storage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）。如果数据完全存活于程序之外，那么它可以不受程序的任何控制，在程序没有运行时也可以存在。其中两个基本的例子是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流对象（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streamed object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持久化对（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persistent object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。在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流对象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中，对象转化成字节流，通常被发送给另一台机器。在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持久化对象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中，对象被存放于磁盘上，因此，即使程序终止，它们仍可以保持自己的状态。这种存储方式的技巧在于：把对象转化成可以存放在其它媒介上的事物，在需要时，可恢复成常规的、基于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RAM </w:t>
      </w:r>
      <w:r w:rsidRPr="000A72E1">
        <w:rPr>
          <w:rFonts w:ascii="Verdana" w:eastAsia="宋体" w:hAnsi="Verdana" w:cs="宋体"/>
          <w:color w:val="000000"/>
          <w:kern w:val="0"/>
          <w:sz w:val="18"/>
          <w:szCs w:val="18"/>
        </w:rPr>
        <w:t>的对象。</w:t>
      </w:r>
    </w:p>
    <w:p w:rsidR="000A72E1" w:rsidRPr="000A72E1" w:rsidRDefault="000A72E1" w:rsidP="000A72E1">
      <w:pPr>
        <w:widowControl/>
        <w:shd w:val="clear" w:color="auto" w:fill="F5F5F5"/>
        <w:wordWrap w:val="0"/>
        <w:spacing w:line="270" w:lineRule="atLeast"/>
        <w:jc w:val="left"/>
        <w:rPr>
          <w:rFonts w:ascii="Verdana" w:eastAsia="宋体" w:hAnsi="Verdana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FF3366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E1" w:rsidRPr="000A72E1" w:rsidRDefault="000A72E1" w:rsidP="000A72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Verdana" w:eastAsia="宋体" w:hAnsi="Verdana" w:cs="Courier New"/>
          <w:color w:val="000000"/>
          <w:kern w:val="0"/>
          <w:sz w:val="18"/>
          <w:szCs w:val="18"/>
        </w:rPr>
      </w:pPr>
      <w:r w:rsidRPr="000A72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lastRenderedPageBreak/>
        <w:t>1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Register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（寄存器）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存在与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CPU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中，存取速度最快，但数量有限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Stack(</w:t>
      </w:r>
      <w:proofErr w:type="gramStart"/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栈</w:t>
      </w:r>
      <w:proofErr w:type="gramEnd"/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、堆栈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存在与内存中，存取的速度和效率仅次于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Register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，在程序加载的时候编译器必须准确知道所需的所有空间大小，通过指针来操作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0A72E1" w:rsidRPr="000A72E1" w:rsidRDefault="000A72E1" w:rsidP="000A72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Verdana" w:eastAsia="宋体" w:hAnsi="Verdana" w:cs="Courier New"/>
          <w:color w:val="000000"/>
          <w:kern w:val="0"/>
          <w:sz w:val="18"/>
          <w:szCs w:val="18"/>
        </w:rPr>
      </w:pP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Heap(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堆中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存在与内存中，存取方式灵活，无需编译器关心，速度比不上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Stack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Static (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静态类型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整个程序都可以访问，对象的属性可以是静态的，但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对象不会是静态的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Constant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（常量）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存在于程序代码中，不能改变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0A72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、非易失性数据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a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proofErr w:type="gramStart"/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流类型</w:t>
      </w:r>
      <w:proofErr w:type="gramEnd"/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b </w:t>
      </w:r>
      <w:r w:rsidRPr="000A72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、持久性数据</w:t>
      </w:r>
    </w:p>
    <w:p w:rsidR="000A72E1" w:rsidRPr="000A72E1" w:rsidRDefault="000A72E1" w:rsidP="00BB4FF9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5028F7" w:rsidRDefault="005028F7"/>
    <w:sectPr w:rsidR="00502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66"/>
    <w:rsid w:val="000A72E1"/>
    <w:rsid w:val="00381566"/>
    <w:rsid w:val="005028F7"/>
    <w:rsid w:val="00BB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FF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0A72E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A7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A72E1"/>
  </w:style>
  <w:style w:type="paragraph" w:styleId="HTML">
    <w:name w:val="HTML Preformatted"/>
    <w:basedOn w:val="a"/>
    <w:link w:val="HTMLChar"/>
    <w:uiPriority w:val="99"/>
    <w:semiHidden/>
    <w:unhideWhenUsed/>
    <w:rsid w:val="000A72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72E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FF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0A72E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A7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A72E1"/>
  </w:style>
  <w:style w:type="paragraph" w:styleId="HTML">
    <w:name w:val="HTML Preformatted"/>
    <w:basedOn w:val="a"/>
    <w:link w:val="HTMLChar"/>
    <w:uiPriority w:val="99"/>
    <w:semiHidden/>
    <w:unhideWhenUsed/>
    <w:rsid w:val="000A72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72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99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  <w:divsChild>
            <w:div w:id="195575077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</w:divsChild>
    </w:div>
    <w:div w:id="12956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740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95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leokou/articles/2070524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629</Words>
  <Characters>3590</Characters>
  <Application>Microsoft Office Word</Application>
  <DocSecurity>0</DocSecurity>
  <Lines>29</Lines>
  <Paragraphs>8</Paragraphs>
  <ScaleCrop>false</ScaleCrop>
  <Company>Microsoft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2012-05-05T10:04:00Z</dcterms:created>
  <dcterms:modified xsi:type="dcterms:W3CDTF">2012-05-07T23:31:00Z</dcterms:modified>
</cp:coreProperties>
</file>