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0B" w:rsidRPr="008F7C0B" w:rsidRDefault="008F7C0B" w:rsidP="008F7C0B">
      <w:pPr>
        <w:widowControl/>
        <w:spacing w:line="42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8F7C0B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Hibernate的集合映射(Set、List、Array、Map、Bag)</w:t>
      </w:r>
    </w:p>
    <w:p w:rsidR="008F7C0B" w:rsidRPr="008F7C0B" w:rsidRDefault="008F7C0B" w:rsidP="008F7C0B">
      <w:pPr>
        <w:widowControl/>
        <w:spacing w:line="270" w:lineRule="atLeast"/>
        <w:jc w:val="center"/>
        <w:rPr>
          <w:rFonts w:ascii="宋体" w:eastAsia="宋体" w:hAnsi="宋体" w:cs="宋体" w:hint="eastAsia"/>
          <w:color w:val="444444"/>
          <w:kern w:val="0"/>
          <w:sz w:val="18"/>
          <w:szCs w:val="18"/>
        </w:rPr>
      </w:pPr>
      <w:r w:rsidRPr="008F7C0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2012-2-17 13:58</w:t>
      </w:r>
      <w:r w:rsidRPr="008F7C0B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>|</w:t>
      </w:r>
      <w:r w:rsidRPr="008F7C0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 发布者: </w:t>
      </w:r>
      <w:hyperlink r:id="rId7" w:history="1">
        <w:r w:rsidRPr="008F7C0B">
          <w:rPr>
            <w:rFonts w:ascii="宋体" w:eastAsia="宋体" w:hAnsi="宋体" w:cs="宋体" w:hint="eastAsia"/>
            <w:color w:val="555555"/>
            <w:kern w:val="0"/>
            <w:sz w:val="18"/>
            <w:szCs w:val="18"/>
            <w:u w:val="single"/>
          </w:rPr>
          <w:t>benben</w:t>
        </w:r>
      </w:hyperlink>
      <w:r w:rsidRPr="008F7C0B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>|</w:t>
      </w:r>
      <w:r w:rsidRPr="008F7C0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 查看: 428</w:t>
      </w:r>
      <w:r w:rsidRPr="008F7C0B">
        <w:rPr>
          <w:rFonts w:ascii="宋体" w:eastAsia="宋体" w:hAnsi="宋体" w:cs="宋体" w:hint="eastAsia"/>
          <w:color w:val="CCCCCC"/>
          <w:kern w:val="0"/>
          <w:sz w:val="18"/>
          <w:szCs w:val="18"/>
        </w:rPr>
        <w:t>|</w:t>
      </w:r>
      <w:r w:rsidRPr="008F7C0B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 评论: 0</w:t>
      </w:r>
    </w:p>
    <w:p w:rsidR="008F7C0B" w:rsidRPr="008F7C0B" w:rsidRDefault="008F7C0B" w:rsidP="008F7C0B">
      <w:pPr>
        <w:widowControl/>
        <w:spacing w:line="480" w:lineRule="auto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r w:rsidRPr="008F7C0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摘要</w:t>
      </w:r>
      <w:r w:rsidRPr="008F7C0B">
        <w:rPr>
          <w:rFonts w:ascii="宋体" w:eastAsia="宋体" w:hAnsi="宋体" w:cs="宋体" w:hint="eastAsia"/>
          <w:color w:val="336699"/>
          <w:kern w:val="0"/>
          <w:sz w:val="18"/>
          <w:szCs w:val="18"/>
        </w:rPr>
        <w:t>: Hibernate集合映射POJOs如下：Customer类------customer表 Order类对应----------orders表 customer(1)---------------(n)orderpublic class Customer{ private String id; private String username; private Strin ...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0"/>
      </w:tblGrid>
      <w:tr w:rsidR="008F7C0B" w:rsidRPr="008F7C0B" w:rsidTr="008F7C0B">
        <w:tc>
          <w:tcPr>
            <w:tcW w:w="0" w:type="auto"/>
            <w:vAlign w:val="center"/>
            <w:hideMark/>
          </w:tcPr>
          <w:p w:rsidR="008F7C0B" w:rsidRPr="008F7C0B" w:rsidRDefault="008F7C0B" w:rsidP="008F7C0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集合映射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POJOs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如下：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类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------&gt;customer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   Order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类对应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----------&gt;orders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 customer(1)&lt;---------------&gt;(n)order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public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Customer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>{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String id;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String username;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String password;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Timestamp registerTime;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int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age;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Set&lt;Order&gt; orders =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HashSet&lt;Order&gt;();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/*setter and getter method*/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>}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public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Order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>{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String id;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String orderNumber;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int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balance;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private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Customer customer;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/*setter and getter method*/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>}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 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集合映射：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为集合映射提供了专用的标签元素，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集合映射，就使用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&lt;set&gt;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lastRenderedPageBreak/>
              <w:t>示：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&lt;?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t>xml version="1.0" encoding="utf-8"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?&gt;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&lt;!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t>DOCTYPE hibernate-mapping PUBLIC "-//Hibernate/Hibernate Mapping DTD 3.0//EN"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br/>
              <w:t xml:space="preserve">    "http://hibernate.sourceforge.net/hibernate-mapping-3.0.dtd"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hibernate-mapping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class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="com.suxiaolei.hibernate.pojos.Customer"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table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&lt;!--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主键设置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--&gt;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id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="id"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column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generator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="uuid"&gt;&lt;/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generator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id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&lt;!--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属性设置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 xml:space="preserve"> --&gt;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="username"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="username"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="password"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="password"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="age"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="age"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="integer"&gt;&lt;/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="registerTime"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="register_time"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="timestamp"&gt;&lt;/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set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="orders"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inverse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="true"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cascade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="all"&gt;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key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="customer_id"&gt;&lt;/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key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one-to-many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="com.suxiaolei.hibernate.pojos.Order"/&gt;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set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hibernate-mapping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　　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&lt;set&gt;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标签中的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"name"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属性表示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对象中关系集合的属性名，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"inverse"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与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"cascade"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属性说明（参考这里）。在数据库中表示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一对多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的关系是通过外键关联的方式实现的，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多方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通过持有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的主键值来确定关系，怎么持有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的主键值？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多方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将使用一列来存储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的主键值，然后将此列作为外键列参照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的主键列。所以使用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开发时需要将两表的关系列（外键列）告诉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&lt;key column="customer_id"&gt;&lt;/key&gt;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就是完成这个工作的，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就能根据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 "customer_id"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列取出关联信息。例如：从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表中取出一条记录后，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会根据该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记录的主键值再从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order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表中查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lastRenderedPageBreak/>
              <w:t>找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"custom_id"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列，取出值相等的记录，然后组装到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对象中的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集合属性中，反之亦然。因为取出来的记录（只是一些零碎的值，还没有组装成对象）需要存放到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集合中，所以要告诉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集合里面能放什么类型的数据。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&lt;one-to-many&gt;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这个标签就是完成这个工作的，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"class"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属性是指定这个这个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集合里面元素的类型。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&lt;?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t>xml version="1.0" encoding="utf-8"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?&gt;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&lt;!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t>DOCTYPE hibernate-mapping PUBLIC "-//Hibernate/Hibernate Mapping DTD 3.0//EN"</w:t>
            </w:r>
            <w:r w:rsidRPr="008F7C0B">
              <w:rPr>
                <w:rFonts w:ascii="Courier New" w:eastAsia="宋体" w:hAnsi="Courier New" w:cs="Courier New"/>
                <w:color w:val="FF00FF"/>
                <w:kern w:val="0"/>
                <w:szCs w:val="21"/>
              </w:rPr>
              <w:br/>
              <w:t xml:space="preserve">    "http://hibernate.sourceforge.net/hibernate-mapping-3.0.dtd"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hibernate-mapping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class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="com.suxiaolei.hibernate.pojos.Order"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table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="orders"&gt;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id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="id"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column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generator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="uuid"&gt;&lt;/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generator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id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="orderNumber"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="orderNumber"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property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="balance"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="balance"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="integer"&gt;&lt;/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property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many-to-one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="com.suxiaolei.hibernate.pojos.Customer"&gt;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column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="customer_id"&gt;&lt;/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many-to-one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hibernate-mapping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　　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&lt;many-to-one&gt;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标签是设置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一对多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关系中的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多方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name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指定了哪一个属性是关系属性，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"class"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指定了关系属性的类型（也指定了与哪一个表关联），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 "column"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属性是指定这个关联属性是按照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"customer_id"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列的值，在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表中查询获得的。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测试：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tx = session.beginTransaction();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/*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lastRenderedPageBreak/>
              <w:t xml:space="preserve">             *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创建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Customer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对象，并设置其属性值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  <w:t xml:space="preserve">             */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 customer =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Customer();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customer.setUsername("zhangsan");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customer.setPassword("123456");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customer.setAge(22);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customer.setRegisterTime(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Timestamp(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Date().getTime()));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/*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  <w:t xml:space="preserve">             *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创建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Order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对象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order1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，并设置其属性值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  <w:t xml:space="preserve">             */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 order1 =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Order();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order1.setOrderNumber("a1a2a3");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order1.setBalance(1000);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order1.setCustomer(customer);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/*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  <w:t xml:space="preserve">             * 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创建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Order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对象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order2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t>，并设置其属性值</w:t>
            </w:r>
            <w:r w:rsidRPr="008F7C0B">
              <w:rPr>
                <w:rFonts w:ascii="Courier New" w:eastAsia="宋体" w:hAnsi="Courier New" w:cs="Courier New"/>
                <w:color w:val="008000"/>
                <w:kern w:val="0"/>
                <w:szCs w:val="21"/>
              </w:rPr>
              <w:br/>
              <w:t xml:space="preserve">             */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 order2 =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new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Order();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order2.setOrderNumber("d3d2d1");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order2.setBalance(670);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order2.setCustomer(customer);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customer.getOrders().add(order1);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customer.getOrders().add(order2);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session.saveOrUpdate(customer);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tx.commit();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查看数据库的数据：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743450" cy="504825"/>
                  <wp:effectExtent l="0" t="0" r="0" b="9525"/>
                  <wp:docPr id="4" name="图片 4" descr="http://www.189works.com/data/attachment/portal/et2/201202/ET242552012021713385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189works.com/data/attachment/portal/et2/201202/ET242552012021713385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orders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 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38750" cy="676275"/>
                  <wp:effectExtent l="0" t="0" r="0" b="9525"/>
                  <wp:docPr id="3" name="图片 3" descr="http://www.189works.com/data/attachment/portal/et2/201202/ET242552012021713385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189works.com/data/attachment/portal/et2/201202/ET242552012021713385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lastRenderedPageBreak/>
              <w:t>可以看到数据被成功的插入到数据库中了，并且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"custom_id"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列（关系列）也正确赋值了。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List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映射：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为集合映射提供了专用的标签元素，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集合映射，就使用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&lt;list&gt;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标签表示：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  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list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="orders"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inverse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="false"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cascade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="all"&gt;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key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="customer_id"&gt;&lt;/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key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index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="customer_index"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="integer"&gt;&lt;/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index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one-to-many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="com.suxiaolei.hibernate.pojos.Order"/&gt;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list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 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　　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集合是有顺序的，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"index"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标签，是用于记录顺序，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的顺序将表现在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"customer_index"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列上，其余设置，与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集合类似。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注意：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映射中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"inverse"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中的值不能设置为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"true"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，因为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集合的顺序只有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方知道，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order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方不知道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的存在。不然，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"customer_index"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的列值将不会被赋值。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查看数据库：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733925" cy="495300"/>
                  <wp:effectExtent l="0" t="0" r="9525" b="0"/>
                  <wp:docPr id="2" name="图片 2" descr="http://www.189works.com/data/attachment/portal/et2/201202/ET242552012021713385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189works.com/data/attachment/portal/et2/201202/ET242552012021713385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orders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6172200" cy="714375"/>
                  <wp:effectExtent l="0" t="0" r="0" b="9525"/>
                  <wp:docPr id="1" name="图片 1" descr="http://www.189works.com/data/attachment/portal/et2/201202/ET242552012021713385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189works.com/data/attachment/portal/et2/201202/ET242552012021713385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可以看到记录正确的插入到数据库中了，而且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"custom_index"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正确的表示出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的顺序。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lastRenderedPageBreak/>
              <w:t>Array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（数组）映射：标签使用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&lt;array&gt;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其他与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List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基本一致。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映射：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Hibernate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为集合映射提供了专用的标签元素，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集合映射，就使用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&lt;map&gt;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标签表示：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8F7C0B" w:rsidRPr="008F7C0B" w:rsidRDefault="008F7C0B" w:rsidP="008F7C0B">
            <w:pPr>
              <w:widowControl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t xml:space="preserve">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map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name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="orders"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inverse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="false"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cascade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="all"&gt;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key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="customer_id"&gt;&lt;/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key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index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column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="order_key"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 xml:space="preserve"> type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="string"&gt;&lt;/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index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 xml:space="preserve">one-to-many </w:t>
            </w:r>
            <w:r w:rsidRPr="008F7C0B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class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="com.suxiaolei.hibernate.pojos.Order"/&gt;</w:t>
            </w:r>
            <w:r w:rsidRPr="008F7C0B">
              <w:rPr>
                <w:rFonts w:ascii="Courier New" w:eastAsia="宋体" w:hAnsi="Courier New" w:cs="Courier New"/>
                <w:kern w:val="0"/>
                <w:szCs w:val="21"/>
              </w:rPr>
              <w:br/>
              <w:t xml:space="preserve">             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&lt;/</w:t>
            </w:r>
            <w:r w:rsidRPr="008F7C0B">
              <w:rPr>
                <w:rFonts w:ascii="Courier New" w:eastAsia="宋体" w:hAnsi="Courier New" w:cs="Courier New"/>
                <w:color w:val="800000"/>
                <w:kern w:val="0"/>
                <w:szCs w:val="21"/>
              </w:rPr>
              <w:t>map</w:t>
            </w:r>
            <w:r w:rsidRPr="008F7C0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&gt;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　　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映射中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&lt;index&gt;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标签，表示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集合中的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key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值，记录在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"order_key"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列中，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&lt;one-to-many&gt;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表示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集合中的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vlaue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。其他设置与上面一样。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注意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：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"inverse"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不要设置成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"true"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因为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key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值是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customer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对象维护的，而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order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不知道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key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的存在。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br/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Bag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映射：它是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List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与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Set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集合的结合，可以重复，但是无顺。使用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List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模拟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Bag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。设置类似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Set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，它也有专用标签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&lt;bag&gt;</w:t>
            </w: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9"/>
                <w:szCs w:val="29"/>
              </w:rPr>
              <w:t>。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宋体" w:eastAsia="宋体" w:hAnsi="宋体" w:cs="宋体"/>
                <w:kern w:val="0"/>
                <w:szCs w:val="21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F7C0B" w:rsidRPr="008F7C0B" w:rsidRDefault="008F7C0B" w:rsidP="008F7C0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b/>
                <w:bCs/>
                <w:kern w:val="0"/>
                <w:sz w:val="28"/>
                <w:szCs w:val="28"/>
              </w:rPr>
              <w:t>总结</w:t>
            </w:r>
          </w:p>
          <w:p w:rsidR="008F7C0B" w:rsidRPr="008F7C0B" w:rsidRDefault="008F7C0B" w:rsidP="008F7C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 xml:space="preserve">　　在没有特殊要求下，最好使用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集合，因为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Set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集合没有特殊信息需要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一方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自己维护，可以完全交给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多方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"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维护，能够提高性能，若需要记录数据的顺序可以使用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List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Array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映射，若需要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key/value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形式存储数据，可以使用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Map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映射。最后一点若集合放置的数据简单类型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(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原生类型、原生类型的包装类、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String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、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Date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lastRenderedPageBreak/>
              <w:t>之类的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)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在集合映射配置上稍有不同，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&lt;element&gt;</w:t>
            </w:r>
            <w:r w:rsidRPr="008F7C0B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元素可以直接映射这些简单类型，其他配置与上述配置没什么不同。</w:t>
            </w:r>
          </w:p>
        </w:tc>
      </w:tr>
    </w:tbl>
    <w:p w:rsidR="00310427" w:rsidRPr="008F7C0B" w:rsidRDefault="00310427">
      <w:bookmarkStart w:id="0" w:name="_GoBack"/>
      <w:bookmarkEnd w:id="0"/>
    </w:p>
    <w:sectPr w:rsidR="00310427" w:rsidRPr="008F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EC" w:rsidRDefault="006009EC" w:rsidP="008F7C0B">
      <w:r>
        <w:separator/>
      </w:r>
    </w:p>
  </w:endnote>
  <w:endnote w:type="continuationSeparator" w:id="0">
    <w:p w:rsidR="006009EC" w:rsidRDefault="006009EC" w:rsidP="008F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EC" w:rsidRDefault="006009EC" w:rsidP="008F7C0B">
      <w:r>
        <w:separator/>
      </w:r>
    </w:p>
  </w:footnote>
  <w:footnote w:type="continuationSeparator" w:id="0">
    <w:p w:rsidR="006009EC" w:rsidRDefault="006009EC" w:rsidP="008F7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9F"/>
    <w:rsid w:val="00310427"/>
    <w:rsid w:val="006009EC"/>
    <w:rsid w:val="008F7C0B"/>
    <w:rsid w:val="00D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7C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C0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1">
    <w:name w:val="xg1"/>
    <w:basedOn w:val="a"/>
    <w:rsid w:val="008F7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8F7C0B"/>
  </w:style>
  <w:style w:type="character" w:customStyle="1" w:styleId="apple-converted-space">
    <w:name w:val="apple-converted-space"/>
    <w:basedOn w:val="a0"/>
    <w:rsid w:val="008F7C0B"/>
  </w:style>
  <w:style w:type="character" w:styleId="a5">
    <w:name w:val="Hyperlink"/>
    <w:basedOn w:val="a0"/>
    <w:uiPriority w:val="99"/>
    <w:semiHidden/>
    <w:unhideWhenUsed/>
    <w:rsid w:val="008F7C0B"/>
    <w:rPr>
      <w:color w:val="0000FF"/>
      <w:u w:val="single"/>
    </w:rPr>
  </w:style>
  <w:style w:type="character" w:styleId="a6">
    <w:name w:val="Strong"/>
    <w:basedOn w:val="a0"/>
    <w:uiPriority w:val="22"/>
    <w:qFormat/>
    <w:rsid w:val="008F7C0B"/>
    <w:rPr>
      <w:b/>
      <w:bCs/>
    </w:rPr>
  </w:style>
  <w:style w:type="paragraph" w:styleId="a7">
    <w:name w:val="Normal (Web)"/>
    <w:basedOn w:val="a"/>
    <w:uiPriority w:val="99"/>
    <w:unhideWhenUsed/>
    <w:rsid w:val="008F7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7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C0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7C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C0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1">
    <w:name w:val="xg1"/>
    <w:basedOn w:val="a"/>
    <w:rsid w:val="008F7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8F7C0B"/>
  </w:style>
  <w:style w:type="character" w:customStyle="1" w:styleId="apple-converted-space">
    <w:name w:val="apple-converted-space"/>
    <w:basedOn w:val="a0"/>
    <w:rsid w:val="008F7C0B"/>
  </w:style>
  <w:style w:type="character" w:styleId="a5">
    <w:name w:val="Hyperlink"/>
    <w:basedOn w:val="a0"/>
    <w:uiPriority w:val="99"/>
    <w:semiHidden/>
    <w:unhideWhenUsed/>
    <w:rsid w:val="008F7C0B"/>
    <w:rPr>
      <w:color w:val="0000FF"/>
      <w:u w:val="single"/>
    </w:rPr>
  </w:style>
  <w:style w:type="character" w:styleId="a6">
    <w:name w:val="Strong"/>
    <w:basedOn w:val="a0"/>
    <w:uiPriority w:val="22"/>
    <w:qFormat/>
    <w:rsid w:val="008F7C0B"/>
    <w:rPr>
      <w:b/>
      <w:bCs/>
    </w:rPr>
  </w:style>
  <w:style w:type="paragraph" w:styleId="a7">
    <w:name w:val="Normal (Web)"/>
    <w:basedOn w:val="a"/>
    <w:uiPriority w:val="99"/>
    <w:unhideWhenUsed/>
    <w:rsid w:val="008F7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7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C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78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DCDCD"/>
            <w:right w:val="none" w:sz="0" w:space="0" w:color="auto"/>
          </w:divBdr>
        </w:div>
        <w:div w:id="1031102363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  <w:divsChild>
            <w:div w:id="834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083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ace.189works.com/space-uid-10034751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918</Words>
  <Characters>5233</Characters>
  <Application>Microsoft Office Word</Application>
  <DocSecurity>0</DocSecurity>
  <Lines>43</Lines>
  <Paragraphs>12</Paragraphs>
  <ScaleCrop>false</ScaleCrop>
  <Company>Microsoft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2012-11-01T12:52:00Z</dcterms:created>
  <dcterms:modified xsi:type="dcterms:W3CDTF">2012-11-01T12:52:00Z</dcterms:modified>
</cp:coreProperties>
</file>