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E19D" w14:textId="2CF1F868" w:rsidR="005504EC" w:rsidRPr="005504EC" w:rsidRDefault="005504EC" w:rsidP="005504EC">
      <w:pPr>
        <w:jc w:val="center"/>
        <w:rPr>
          <w:rFonts w:ascii="Times New Roman" w:eastAsia="宋体" w:hAnsi="Times New Roman"/>
          <w:b/>
          <w:bCs/>
          <w:sz w:val="32"/>
          <w:szCs w:val="32"/>
        </w:rPr>
      </w:pPr>
      <w:r w:rsidRPr="005504EC">
        <w:rPr>
          <w:rFonts w:ascii="Times New Roman" w:eastAsia="宋体" w:hAnsi="Times New Roman"/>
          <w:b/>
          <w:bCs/>
          <w:sz w:val="32"/>
          <w:szCs w:val="32"/>
        </w:rPr>
        <w:t>2026</w:t>
      </w:r>
      <w:r w:rsidRPr="005504EC">
        <w:rPr>
          <w:rFonts w:ascii="Times New Roman" w:eastAsia="宋体" w:hAnsi="Times New Roman"/>
          <w:b/>
          <w:bCs/>
          <w:sz w:val="32"/>
          <w:szCs w:val="32"/>
        </w:rPr>
        <w:t>年</w:t>
      </w:r>
      <w:r w:rsidRPr="005504EC">
        <w:rPr>
          <w:rFonts w:ascii="Times New Roman" w:eastAsia="宋体" w:hAnsi="Times New Roman" w:hint="eastAsia"/>
          <w:b/>
          <w:bCs/>
          <w:sz w:val="32"/>
          <w:szCs w:val="32"/>
        </w:rPr>
        <w:t>05</w:t>
      </w:r>
      <w:r w:rsidRPr="005504EC">
        <w:rPr>
          <w:rFonts w:ascii="Times New Roman" w:eastAsia="宋体" w:hAnsi="Times New Roman" w:hint="eastAsia"/>
          <w:b/>
          <w:bCs/>
          <w:sz w:val="32"/>
          <w:szCs w:val="32"/>
        </w:rPr>
        <w:t>月</w:t>
      </w:r>
      <w:r w:rsidRPr="005504EC">
        <w:rPr>
          <w:rFonts w:ascii="Times New Roman" w:eastAsia="宋体" w:hAnsi="Times New Roman"/>
          <w:b/>
          <w:bCs/>
          <w:sz w:val="32"/>
          <w:szCs w:val="32"/>
        </w:rPr>
        <w:t>《系统分析师》真题</w:t>
      </w:r>
      <w:r w:rsidRPr="005504EC">
        <w:rPr>
          <w:rFonts w:ascii="Times New Roman" w:eastAsia="宋体" w:hAnsi="Times New Roman" w:hint="eastAsia"/>
          <w:b/>
          <w:bCs/>
          <w:sz w:val="32"/>
          <w:szCs w:val="32"/>
        </w:rPr>
        <w:t>回忆版</w:t>
      </w:r>
    </w:p>
    <w:p w14:paraId="1D51DE60" w14:textId="77777777" w:rsidR="005504EC" w:rsidRPr="005504EC" w:rsidRDefault="005504EC" w:rsidP="005504EC">
      <w:pPr>
        <w:rPr>
          <w:rFonts w:ascii="Times New Roman" w:eastAsia="宋体" w:hAnsi="Times New Roman"/>
          <w:b/>
          <w:bCs/>
          <w:sz w:val="28"/>
          <w:szCs w:val="28"/>
        </w:rPr>
      </w:pPr>
      <w:r w:rsidRPr="005504EC">
        <w:rPr>
          <w:rFonts w:ascii="Times New Roman" w:eastAsia="宋体" w:hAnsi="Times New Roman"/>
          <w:b/>
          <w:bCs/>
          <w:sz w:val="28"/>
          <w:szCs w:val="28"/>
        </w:rPr>
        <w:t>第一部分：综合知识（共</w:t>
      </w:r>
      <w:r w:rsidRPr="005504EC">
        <w:rPr>
          <w:rFonts w:ascii="Times New Roman" w:eastAsia="宋体" w:hAnsi="Times New Roman"/>
          <w:b/>
          <w:bCs/>
          <w:sz w:val="28"/>
          <w:szCs w:val="28"/>
        </w:rPr>
        <w:t>75</w:t>
      </w:r>
      <w:r w:rsidRPr="005504EC">
        <w:rPr>
          <w:rFonts w:ascii="Times New Roman" w:eastAsia="宋体" w:hAnsi="Times New Roman"/>
          <w:b/>
          <w:bCs/>
          <w:sz w:val="28"/>
          <w:szCs w:val="28"/>
        </w:rPr>
        <w:t>题）</w:t>
      </w:r>
    </w:p>
    <w:p w14:paraId="5304380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 </w:t>
      </w:r>
      <w:r w:rsidRPr="002E1384">
        <w:rPr>
          <w:rFonts w:ascii="Times New Roman" w:eastAsia="宋体" w:hAnsi="Times New Roman" w:hint="eastAsia"/>
          <w:sz w:val="24"/>
          <w:szCs w:val="24"/>
        </w:rPr>
        <w:t>在加密大批量数据时，既要保证安全性，也要保证加密效率，一般会采用对称加密，以下（</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）更适合？</w:t>
      </w:r>
    </w:p>
    <w:p w14:paraId="63E61B7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DES B. AES C. ECC D. RSA</w:t>
      </w:r>
    </w:p>
    <w:p w14:paraId="0DB8838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7A9B20C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解析：只有</w:t>
      </w:r>
      <w:r w:rsidRPr="002E1384">
        <w:rPr>
          <w:rFonts w:ascii="Times New Roman" w:eastAsia="宋体" w:hAnsi="Times New Roman" w:hint="eastAsia"/>
          <w:sz w:val="24"/>
          <w:szCs w:val="24"/>
        </w:rPr>
        <w:t>AB</w:t>
      </w:r>
      <w:r w:rsidRPr="002E1384">
        <w:rPr>
          <w:rFonts w:ascii="Times New Roman" w:eastAsia="宋体" w:hAnsi="Times New Roman" w:hint="eastAsia"/>
          <w:sz w:val="24"/>
          <w:szCs w:val="24"/>
        </w:rPr>
        <w:t>是对称加密，其中，既要保证安全性，意味着选安全性更高的</w:t>
      </w:r>
      <w:r w:rsidRPr="002E1384">
        <w:rPr>
          <w:rFonts w:ascii="Times New Roman" w:eastAsia="宋体" w:hAnsi="Times New Roman" w:hint="eastAsia"/>
          <w:sz w:val="24"/>
          <w:szCs w:val="24"/>
        </w:rPr>
        <w:t>AES</w:t>
      </w:r>
      <w:r w:rsidRPr="002E1384">
        <w:rPr>
          <w:rFonts w:ascii="Times New Roman" w:eastAsia="宋体" w:hAnsi="Times New Roman" w:hint="eastAsia"/>
          <w:sz w:val="24"/>
          <w:szCs w:val="24"/>
        </w:rPr>
        <w:t>。</w:t>
      </w:r>
    </w:p>
    <w:p w14:paraId="2C450507" w14:textId="77777777" w:rsidR="005504EC" w:rsidRPr="002E1384" w:rsidRDefault="005504EC" w:rsidP="005504EC">
      <w:pPr>
        <w:rPr>
          <w:rFonts w:ascii="Times New Roman" w:eastAsia="宋体" w:hAnsi="Times New Roman" w:hint="eastAsia"/>
          <w:sz w:val="24"/>
          <w:szCs w:val="24"/>
        </w:rPr>
      </w:pPr>
    </w:p>
    <w:p w14:paraId="6EDEA0E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 </w:t>
      </w:r>
      <w:proofErr w:type="gramStart"/>
      <w:r w:rsidRPr="002E1384">
        <w:rPr>
          <w:rFonts w:ascii="Times New Roman" w:eastAsia="宋体" w:hAnsi="Times New Roman" w:hint="eastAsia"/>
          <w:sz w:val="24"/>
          <w:szCs w:val="24"/>
        </w:rPr>
        <w:t>某带权无向图</w:t>
      </w:r>
      <w:proofErr w:type="gramEnd"/>
      <w:r w:rsidRPr="002E1384">
        <w:rPr>
          <w:rFonts w:ascii="Times New Roman" w:eastAsia="宋体" w:hAnsi="Times New Roman" w:hint="eastAsia"/>
          <w:sz w:val="24"/>
          <w:szCs w:val="24"/>
        </w:rPr>
        <w:t>包含</w:t>
      </w:r>
      <w:r w:rsidRPr="002E1384">
        <w:rPr>
          <w:rFonts w:ascii="Times New Roman" w:eastAsia="宋体" w:hAnsi="Times New Roman" w:hint="eastAsia"/>
          <w:sz w:val="24"/>
          <w:szCs w:val="24"/>
        </w:rPr>
        <w:t>6</w:t>
      </w:r>
      <w:r w:rsidRPr="002E1384">
        <w:rPr>
          <w:rFonts w:ascii="Times New Roman" w:eastAsia="宋体" w:hAnsi="Times New Roman" w:hint="eastAsia"/>
          <w:sz w:val="24"/>
          <w:szCs w:val="24"/>
        </w:rPr>
        <w:t>个节点：</w:t>
      </w:r>
      <w:r w:rsidRPr="002E1384">
        <w:rPr>
          <w:rFonts w:ascii="Times New Roman" w:eastAsia="宋体" w:hAnsi="Times New Roman" w:hint="eastAsia"/>
          <w:sz w:val="24"/>
          <w:szCs w:val="24"/>
        </w:rPr>
        <w:t>A</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B</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C</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D</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E</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F</w:t>
      </w:r>
      <w:r w:rsidRPr="002E1384">
        <w:rPr>
          <w:rFonts w:ascii="Times New Roman" w:eastAsia="宋体" w:hAnsi="Times New Roman" w:hint="eastAsia"/>
          <w:sz w:val="24"/>
          <w:szCs w:val="24"/>
        </w:rPr>
        <w:t>。各节点之间的直接距离（权值）如下表所示：</w:t>
      </w:r>
    </w:p>
    <w:p w14:paraId="6DCFA312" w14:textId="77777777" w:rsidR="005504EC" w:rsidRPr="002E1384" w:rsidRDefault="005504EC" w:rsidP="005504EC">
      <w:pPr>
        <w:rPr>
          <w:rFonts w:ascii="Times New Roman" w:eastAsia="宋体" w:hAnsi="Times New Roman" w:hint="eastAsia"/>
          <w:sz w:val="24"/>
          <w:szCs w:val="24"/>
        </w:rPr>
      </w:pPr>
    </w:p>
    <w:p w14:paraId="51AFCBC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节点</w:t>
      </w:r>
      <w:r w:rsidRPr="002E1384">
        <w:rPr>
          <w:rFonts w:ascii="Times New Roman" w:eastAsia="宋体" w:hAnsi="Times New Roman" w:hint="eastAsia"/>
          <w:sz w:val="24"/>
          <w:szCs w:val="24"/>
        </w:rPr>
        <w:tab/>
        <w:t>A</w:t>
      </w:r>
      <w:r w:rsidRPr="002E1384">
        <w:rPr>
          <w:rFonts w:ascii="Times New Roman" w:eastAsia="宋体" w:hAnsi="Times New Roman" w:hint="eastAsia"/>
          <w:sz w:val="24"/>
          <w:szCs w:val="24"/>
        </w:rPr>
        <w:tab/>
        <w:t>B</w:t>
      </w:r>
      <w:r w:rsidRPr="002E1384">
        <w:rPr>
          <w:rFonts w:ascii="Times New Roman" w:eastAsia="宋体" w:hAnsi="Times New Roman" w:hint="eastAsia"/>
          <w:sz w:val="24"/>
          <w:szCs w:val="24"/>
        </w:rPr>
        <w:tab/>
        <w:t>C</w:t>
      </w:r>
      <w:r w:rsidRPr="002E1384">
        <w:rPr>
          <w:rFonts w:ascii="Times New Roman" w:eastAsia="宋体" w:hAnsi="Times New Roman" w:hint="eastAsia"/>
          <w:sz w:val="24"/>
          <w:szCs w:val="24"/>
        </w:rPr>
        <w:tab/>
        <w:t>D</w:t>
      </w:r>
      <w:r w:rsidRPr="002E1384">
        <w:rPr>
          <w:rFonts w:ascii="Times New Roman" w:eastAsia="宋体" w:hAnsi="Times New Roman" w:hint="eastAsia"/>
          <w:sz w:val="24"/>
          <w:szCs w:val="24"/>
        </w:rPr>
        <w:tab/>
        <w:t>E</w:t>
      </w:r>
      <w:r w:rsidRPr="002E1384">
        <w:rPr>
          <w:rFonts w:ascii="Times New Roman" w:eastAsia="宋体" w:hAnsi="Times New Roman" w:hint="eastAsia"/>
          <w:sz w:val="24"/>
          <w:szCs w:val="24"/>
        </w:rPr>
        <w:tab/>
        <w:t>F</w:t>
      </w:r>
    </w:p>
    <w:p w14:paraId="6029238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w:t>
      </w:r>
      <w:r w:rsidRPr="002E1384">
        <w:rPr>
          <w:rFonts w:ascii="Times New Roman" w:eastAsia="宋体" w:hAnsi="Times New Roman" w:hint="eastAsia"/>
          <w:sz w:val="24"/>
          <w:szCs w:val="24"/>
        </w:rPr>
        <w:tab/>
        <w:t>0</w:t>
      </w:r>
      <w:r w:rsidRPr="002E1384">
        <w:rPr>
          <w:rFonts w:ascii="Times New Roman" w:eastAsia="宋体" w:hAnsi="Times New Roman" w:hint="eastAsia"/>
          <w:sz w:val="24"/>
          <w:szCs w:val="24"/>
        </w:rPr>
        <w:tab/>
        <w:t>2</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p>
    <w:p w14:paraId="2543C4A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B</w:t>
      </w:r>
      <w:r w:rsidRPr="002E1384">
        <w:rPr>
          <w:rFonts w:ascii="Times New Roman" w:eastAsia="宋体" w:hAnsi="Times New Roman" w:hint="eastAsia"/>
          <w:sz w:val="24"/>
          <w:szCs w:val="24"/>
        </w:rPr>
        <w:tab/>
        <w:t>2</w:t>
      </w:r>
      <w:r w:rsidRPr="002E1384">
        <w:rPr>
          <w:rFonts w:ascii="Times New Roman" w:eastAsia="宋体" w:hAnsi="Times New Roman" w:hint="eastAsia"/>
          <w:sz w:val="24"/>
          <w:szCs w:val="24"/>
        </w:rPr>
        <w:tab/>
        <w:t>0</w:t>
      </w:r>
      <w:r w:rsidRPr="002E1384">
        <w:rPr>
          <w:rFonts w:ascii="Times New Roman" w:eastAsia="宋体" w:hAnsi="Times New Roman" w:hint="eastAsia"/>
          <w:sz w:val="24"/>
          <w:szCs w:val="24"/>
        </w:rPr>
        <w:tab/>
        <w:t>16</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p>
    <w:p w14:paraId="33DC551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C</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t>16</w:t>
      </w:r>
      <w:r w:rsidRPr="002E1384">
        <w:rPr>
          <w:rFonts w:ascii="Times New Roman" w:eastAsia="宋体" w:hAnsi="Times New Roman" w:hint="eastAsia"/>
          <w:sz w:val="24"/>
          <w:szCs w:val="24"/>
        </w:rPr>
        <w:tab/>
        <w:t>0</w:t>
      </w:r>
      <w:r w:rsidRPr="002E1384">
        <w:rPr>
          <w:rFonts w:ascii="Times New Roman" w:eastAsia="宋体" w:hAnsi="Times New Roman" w:hint="eastAsia"/>
          <w:sz w:val="24"/>
          <w:szCs w:val="24"/>
        </w:rPr>
        <w:tab/>
        <w:t>20</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p>
    <w:p w14:paraId="26B9616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D</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t>20</w:t>
      </w:r>
      <w:r w:rsidRPr="002E1384">
        <w:rPr>
          <w:rFonts w:ascii="Times New Roman" w:eastAsia="宋体" w:hAnsi="Times New Roman" w:hint="eastAsia"/>
          <w:sz w:val="24"/>
          <w:szCs w:val="24"/>
        </w:rPr>
        <w:tab/>
        <w:t>0</w:t>
      </w:r>
      <w:r w:rsidRPr="002E1384">
        <w:rPr>
          <w:rFonts w:ascii="Times New Roman" w:eastAsia="宋体" w:hAnsi="Times New Roman" w:hint="eastAsia"/>
          <w:sz w:val="24"/>
          <w:szCs w:val="24"/>
        </w:rPr>
        <w:tab/>
        <w:t>31</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p>
    <w:p w14:paraId="30DB2EB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E</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t>31</w:t>
      </w:r>
      <w:r w:rsidRPr="002E1384">
        <w:rPr>
          <w:rFonts w:ascii="Times New Roman" w:eastAsia="宋体" w:hAnsi="Times New Roman" w:hint="eastAsia"/>
          <w:sz w:val="24"/>
          <w:szCs w:val="24"/>
        </w:rPr>
        <w:tab/>
        <w:t>50</w:t>
      </w:r>
    </w:p>
    <w:p w14:paraId="639B40E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F</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ab/>
        <w:t>50</w:t>
      </w:r>
    </w:p>
    <w:p w14:paraId="56168AE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求从节点</w:t>
      </w:r>
      <w:r w:rsidRPr="002E1384">
        <w:rPr>
          <w:rFonts w:ascii="Times New Roman" w:eastAsia="宋体" w:hAnsi="Times New Roman" w:hint="eastAsia"/>
          <w:sz w:val="24"/>
          <w:szCs w:val="24"/>
        </w:rPr>
        <w:t>A</w:t>
      </w:r>
      <w:r w:rsidRPr="002E1384">
        <w:rPr>
          <w:rFonts w:ascii="Times New Roman" w:eastAsia="宋体" w:hAnsi="Times New Roman" w:hint="eastAsia"/>
          <w:sz w:val="24"/>
          <w:szCs w:val="24"/>
        </w:rPr>
        <w:t>到节点</w:t>
      </w:r>
      <w:r w:rsidRPr="002E1384">
        <w:rPr>
          <w:rFonts w:ascii="Times New Roman" w:eastAsia="宋体" w:hAnsi="Times New Roman" w:hint="eastAsia"/>
          <w:sz w:val="24"/>
          <w:szCs w:val="24"/>
        </w:rPr>
        <w:t>F</w:t>
      </w:r>
      <w:r w:rsidRPr="002E1384">
        <w:rPr>
          <w:rFonts w:ascii="Times New Roman" w:eastAsia="宋体" w:hAnsi="Times New Roman" w:hint="eastAsia"/>
          <w:sz w:val="24"/>
          <w:szCs w:val="24"/>
        </w:rPr>
        <w:t>的最短路径长度是（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9DBB2B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100 B. 119 C. 123 D. 142</w:t>
      </w:r>
    </w:p>
    <w:p w14:paraId="3C63AE1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571A3DC9" w14:textId="77777777" w:rsidR="005504EC" w:rsidRPr="002E1384" w:rsidRDefault="005504EC" w:rsidP="005504EC">
      <w:pPr>
        <w:rPr>
          <w:rFonts w:ascii="Times New Roman" w:eastAsia="宋体" w:hAnsi="Times New Roman" w:hint="eastAsia"/>
          <w:sz w:val="24"/>
          <w:szCs w:val="24"/>
        </w:rPr>
      </w:pPr>
    </w:p>
    <w:p w14:paraId="24C11FE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3-4. </w:t>
      </w:r>
      <w:r w:rsidRPr="002E1384">
        <w:rPr>
          <w:rFonts w:ascii="Times New Roman" w:eastAsia="宋体" w:hAnsi="Times New Roman" w:hint="eastAsia"/>
          <w:sz w:val="24"/>
          <w:szCs w:val="24"/>
        </w:rPr>
        <w:t>资源管理的</w:t>
      </w:r>
      <w:r w:rsidRPr="002E1384">
        <w:rPr>
          <w:rFonts w:ascii="Times New Roman" w:eastAsia="宋体" w:hAnsi="Times New Roman" w:hint="eastAsia"/>
          <w:sz w:val="24"/>
          <w:szCs w:val="24"/>
        </w:rPr>
        <w:t>7</w:t>
      </w:r>
      <w:r w:rsidRPr="002E1384">
        <w:rPr>
          <w:rFonts w:ascii="Times New Roman" w:eastAsia="宋体" w:hAnsi="Times New Roman" w:hint="eastAsia"/>
          <w:sz w:val="24"/>
          <w:szCs w:val="24"/>
        </w:rPr>
        <w:t>个过程包含：规划资源管理、估算活动资源、组建团队、建设团队、管理团队、控制资源、沟通管理，如果去掉两个不属于人力资源管理的阶段，应该去掉（</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）。在上述项目资源管理过程中，为项目工作和负责完成工作的人建立一个映射关系的常见工具是（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FF209F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规划资源管理、估算活动资源</w:t>
      </w:r>
    </w:p>
    <w:p w14:paraId="2374CD7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估算活动资源、控制资源</w:t>
      </w:r>
    </w:p>
    <w:p w14:paraId="52FA9FA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估算活动资源、沟通管理</w:t>
      </w:r>
    </w:p>
    <w:p w14:paraId="73CA97B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控制资源、沟通管理</w:t>
      </w:r>
    </w:p>
    <w:p w14:paraId="3E2B121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RAM</w:t>
      </w:r>
      <w:r w:rsidRPr="002E1384">
        <w:rPr>
          <w:rFonts w:ascii="Times New Roman" w:eastAsia="宋体" w:hAnsi="Times New Roman" w:hint="eastAsia"/>
          <w:sz w:val="24"/>
          <w:szCs w:val="24"/>
        </w:rPr>
        <w:t>矩阵</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资源直方图</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里程碑图</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帕累托图</w:t>
      </w:r>
    </w:p>
    <w:p w14:paraId="156292B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 A</w:t>
      </w:r>
    </w:p>
    <w:p w14:paraId="01A34875" w14:textId="77777777" w:rsidR="005504EC" w:rsidRPr="002E1384" w:rsidRDefault="005504EC" w:rsidP="005504EC">
      <w:pPr>
        <w:rPr>
          <w:rFonts w:ascii="Times New Roman" w:eastAsia="宋体" w:hAnsi="Times New Roman" w:hint="eastAsia"/>
          <w:sz w:val="24"/>
          <w:szCs w:val="24"/>
        </w:rPr>
      </w:pPr>
    </w:p>
    <w:p w14:paraId="701F590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5-7. </w:t>
      </w:r>
      <w:r w:rsidRPr="002E1384">
        <w:rPr>
          <w:rFonts w:ascii="Times New Roman" w:eastAsia="宋体" w:hAnsi="Times New Roman" w:hint="eastAsia"/>
          <w:sz w:val="24"/>
          <w:szCs w:val="24"/>
        </w:rPr>
        <w:t>信息化规划与企业战略规划的关系具体表现为以下三种情况，当企业处在信息化的（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）阶段时，企业制定整体规划、业务部门分别提出需求，</w:t>
      </w:r>
      <w:r w:rsidRPr="002E1384">
        <w:rPr>
          <w:rFonts w:ascii="Times New Roman" w:eastAsia="宋体" w:hAnsi="Times New Roman" w:hint="eastAsia"/>
          <w:sz w:val="24"/>
          <w:szCs w:val="24"/>
        </w:rPr>
        <w:t>IT</w:t>
      </w:r>
      <w:r w:rsidRPr="002E1384">
        <w:rPr>
          <w:rFonts w:ascii="Times New Roman" w:eastAsia="宋体" w:hAnsi="Times New Roman" w:hint="eastAsia"/>
          <w:sz w:val="24"/>
          <w:szCs w:val="24"/>
        </w:rPr>
        <w:t>部门分别实施；当企业处在信息化的（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）阶段时，业务部门分别提出业务需求，</w:t>
      </w:r>
      <w:r w:rsidRPr="002E1384">
        <w:rPr>
          <w:rFonts w:ascii="Times New Roman" w:eastAsia="宋体" w:hAnsi="Times New Roman" w:hint="eastAsia"/>
          <w:sz w:val="24"/>
          <w:szCs w:val="24"/>
        </w:rPr>
        <w:t>IT</w:t>
      </w:r>
      <w:r w:rsidRPr="002E1384">
        <w:rPr>
          <w:rFonts w:ascii="Times New Roman" w:eastAsia="宋体" w:hAnsi="Times New Roman" w:hint="eastAsia"/>
          <w:sz w:val="24"/>
          <w:szCs w:val="24"/>
        </w:rPr>
        <w:t>部门按需求实施。当企业处在信息化的（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）阶段时，企业整体制定规划、业务部门提出需求，公司统一规划、分布实施。</w:t>
      </w:r>
    </w:p>
    <w:p w14:paraId="7DA7B8B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入门</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初级</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中级</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高级</w:t>
      </w:r>
    </w:p>
    <w:p w14:paraId="2667037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 B D</w:t>
      </w:r>
    </w:p>
    <w:p w14:paraId="58FC360E" w14:textId="77777777" w:rsidR="005504EC" w:rsidRPr="002E1384" w:rsidRDefault="005504EC" w:rsidP="005504EC">
      <w:pPr>
        <w:rPr>
          <w:rFonts w:ascii="Times New Roman" w:eastAsia="宋体" w:hAnsi="Times New Roman" w:hint="eastAsia"/>
          <w:sz w:val="24"/>
          <w:szCs w:val="24"/>
        </w:rPr>
      </w:pPr>
    </w:p>
    <w:p w14:paraId="5EB2AAC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8-9. </w:t>
      </w:r>
      <w:r w:rsidRPr="002E1384">
        <w:rPr>
          <w:rFonts w:ascii="Times New Roman" w:eastAsia="宋体" w:hAnsi="Times New Roman" w:hint="eastAsia"/>
          <w:sz w:val="24"/>
          <w:szCs w:val="24"/>
        </w:rPr>
        <w:t>数据的属性分析主要包括静态分析和动态分析。在数据的动态特性中，具有</w:t>
      </w:r>
      <w:r w:rsidRPr="002E1384">
        <w:rPr>
          <w:rFonts w:ascii="Times New Roman" w:eastAsia="宋体" w:hAnsi="Times New Roman" w:hint="eastAsia"/>
          <w:sz w:val="24"/>
          <w:szCs w:val="24"/>
        </w:rPr>
        <w:lastRenderedPageBreak/>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）的数据，其值一般不随时间而改变。例如，生产活动中的</w:t>
      </w:r>
      <w:proofErr w:type="gramStart"/>
      <w:r w:rsidRPr="002E1384">
        <w:rPr>
          <w:rFonts w:ascii="Times New Roman" w:eastAsia="宋体" w:hAnsi="Times New Roman" w:hint="eastAsia"/>
          <w:sz w:val="24"/>
          <w:szCs w:val="24"/>
        </w:rPr>
        <w:t>物料主</w:t>
      </w:r>
      <w:proofErr w:type="gramEnd"/>
      <w:r w:rsidRPr="002E1384">
        <w:rPr>
          <w:rFonts w:ascii="Times New Roman" w:eastAsia="宋体" w:hAnsi="Times New Roman" w:hint="eastAsia"/>
          <w:sz w:val="24"/>
          <w:szCs w:val="24"/>
        </w:rPr>
        <w:t>数据、客户基础资料、会计科目等。具有（</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）的数据项，对总体来说具有相对固定的个体集，但是对于个体来说其值是变动的。例如，销售管理中的订单数量，购买商品的客户名称基本上是固定的，但每个客户每次订购商品的数量都在变化。</w:t>
      </w:r>
    </w:p>
    <w:p w14:paraId="074E592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固定值属性</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固定个体变动属性</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随机变动属性</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个体变动属性</w:t>
      </w:r>
    </w:p>
    <w:p w14:paraId="63BF043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 B</w:t>
      </w:r>
    </w:p>
    <w:p w14:paraId="32124E2F" w14:textId="77777777" w:rsidR="005504EC" w:rsidRPr="002E1384" w:rsidRDefault="005504EC" w:rsidP="005504EC">
      <w:pPr>
        <w:rPr>
          <w:rFonts w:ascii="Times New Roman" w:eastAsia="宋体" w:hAnsi="Times New Roman" w:hint="eastAsia"/>
          <w:sz w:val="24"/>
          <w:szCs w:val="24"/>
        </w:rPr>
      </w:pPr>
    </w:p>
    <w:p w14:paraId="034E397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10. ABSD</w:t>
      </w:r>
      <w:r w:rsidRPr="002E1384">
        <w:rPr>
          <w:rFonts w:ascii="Times New Roman" w:eastAsia="宋体" w:hAnsi="Times New Roman" w:hint="eastAsia"/>
          <w:sz w:val="24"/>
          <w:szCs w:val="24"/>
        </w:rPr>
        <w:t>方法主要分为六个阶段，在架构需求阶段，</w:t>
      </w:r>
      <w:proofErr w:type="gramStart"/>
      <w:r w:rsidRPr="002E1384">
        <w:rPr>
          <w:rFonts w:ascii="Times New Roman" w:eastAsia="宋体" w:hAnsi="Times New Roman" w:hint="eastAsia"/>
          <w:sz w:val="24"/>
          <w:szCs w:val="24"/>
        </w:rPr>
        <w:t>从类的</w:t>
      </w:r>
      <w:proofErr w:type="gramEnd"/>
      <w:r w:rsidRPr="002E1384">
        <w:rPr>
          <w:rFonts w:ascii="Times New Roman" w:eastAsia="宋体" w:hAnsi="Times New Roman" w:hint="eastAsia"/>
          <w:sz w:val="24"/>
          <w:szCs w:val="24"/>
        </w:rPr>
        <w:t>识别到构件构建，通常遵循以下哪个步骤顺序（</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6B00572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生成类图</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类打包成构件</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类图分组</w:t>
      </w:r>
    </w:p>
    <w:p w14:paraId="071BB4A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类打包成构件</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生成类图</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类图分组</w:t>
      </w:r>
    </w:p>
    <w:p w14:paraId="4CEF556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生成类图</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类图分组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类打包成构件</w:t>
      </w:r>
    </w:p>
    <w:p w14:paraId="14ABE9E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类图分组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生成类图</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类打包成构件</w:t>
      </w:r>
    </w:p>
    <w:p w14:paraId="2238C6B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772D249D" w14:textId="77777777" w:rsidR="005504EC" w:rsidRPr="002E1384" w:rsidRDefault="005504EC" w:rsidP="005504EC">
      <w:pPr>
        <w:rPr>
          <w:rFonts w:ascii="Times New Roman" w:eastAsia="宋体" w:hAnsi="Times New Roman" w:hint="eastAsia"/>
          <w:sz w:val="24"/>
          <w:szCs w:val="24"/>
        </w:rPr>
      </w:pPr>
    </w:p>
    <w:p w14:paraId="19E280B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11. </w:t>
      </w:r>
      <w:r w:rsidRPr="002E1384">
        <w:rPr>
          <w:rFonts w:ascii="Times New Roman" w:eastAsia="宋体" w:hAnsi="Times New Roman" w:hint="eastAsia"/>
          <w:sz w:val="24"/>
          <w:szCs w:val="24"/>
        </w:rPr>
        <w:t>传统以太网所使用的介质访问控制协议是（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170B2B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CSMA/CA B. CSMA/CD C. Token Ring D. </w:t>
      </w:r>
      <w:r w:rsidRPr="002E1384">
        <w:rPr>
          <w:rFonts w:ascii="Times New Roman" w:eastAsia="宋体" w:hAnsi="Times New Roman" w:hint="eastAsia"/>
          <w:sz w:val="24"/>
          <w:szCs w:val="24"/>
        </w:rPr>
        <w:t>时分多址</w:t>
      </w:r>
    </w:p>
    <w:p w14:paraId="7B83EB5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0EE86DE8" w14:textId="77777777" w:rsidR="005504EC" w:rsidRPr="002E1384" w:rsidRDefault="005504EC" w:rsidP="005504EC">
      <w:pPr>
        <w:rPr>
          <w:rFonts w:ascii="Times New Roman" w:eastAsia="宋体" w:hAnsi="Times New Roman" w:hint="eastAsia"/>
          <w:sz w:val="24"/>
          <w:szCs w:val="24"/>
        </w:rPr>
      </w:pPr>
    </w:p>
    <w:p w14:paraId="05CD162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12. </w:t>
      </w:r>
      <w:r w:rsidRPr="002E1384">
        <w:rPr>
          <w:rFonts w:ascii="Times New Roman" w:eastAsia="宋体" w:hAnsi="Times New Roman" w:hint="eastAsia"/>
          <w:sz w:val="24"/>
          <w:szCs w:val="24"/>
        </w:rPr>
        <w:t>关于</w:t>
      </w:r>
      <w:r w:rsidRPr="002E1384">
        <w:rPr>
          <w:rFonts w:ascii="Times New Roman" w:eastAsia="宋体" w:hAnsi="Times New Roman" w:hint="eastAsia"/>
          <w:sz w:val="24"/>
          <w:szCs w:val="24"/>
        </w:rPr>
        <w:t>GPL</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GNU General Public License</w:t>
      </w:r>
      <w:r w:rsidRPr="002E1384">
        <w:rPr>
          <w:rFonts w:ascii="Times New Roman" w:eastAsia="宋体" w:hAnsi="Times New Roman" w:hint="eastAsia"/>
          <w:sz w:val="24"/>
          <w:szCs w:val="24"/>
        </w:rPr>
        <w:t>）与</w:t>
      </w:r>
      <w:r w:rsidRPr="002E1384">
        <w:rPr>
          <w:rFonts w:ascii="Times New Roman" w:eastAsia="宋体" w:hAnsi="Times New Roman" w:hint="eastAsia"/>
          <w:sz w:val="24"/>
          <w:szCs w:val="24"/>
        </w:rPr>
        <w:t>LGPL</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GNU Lesser General Public License</w:t>
      </w:r>
      <w:r w:rsidRPr="002E1384">
        <w:rPr>
          <w:rFonts w:ascii="Times New Roman" w:eastAsia="宋体" w:hAnsi="Times New Roman" w:hint="eastAsia"/>
          <w:sz w:val="24"/>
          <w:szCs w:val="24"/>
        </w:rPr>
        <w:t>）的区别，下列说法正确的是（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7D7AAD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GPL</w:t>
      </w:r>
      <w:r w:rsidRPr="002E1384">
        <w:rPr>
          <w:rFonts w:ascii="Times New Roman" w:eastAsia="宋体" w:hAnsi="Times New Roman" w:hint="eastAsia"/>
          <w:sz w:val="24"/>
          <w:szCs w:val="24"/>
        </w:rPr>
        <w:t>允许动态链接闭源代码，</w:t>
      </w:r>
      <w:r w:rsidRPr="002E1384">
        <w:rPr>
          <w:rFonts w:ascii="Times New Roman" w:eastAsia="宋体" w:hAnsi="Times New Roman" w:hint="eastAsia"/>
          <w:sz w:val="24"/>
          <w:szCs w:val="24"/>
        </w:rPr>
        <w:t>LGPL</w:t>
      </w:r>
      <w:r w:rsidRPr="002E1384">
        <w:rPr>
          <w:rFonts w:ascii="Times New Roman" w:eastAsia="宋体" w:hAnsi="Times New Roman" w:hint="eastAsia"/>
          <w:sz w:val="24"/>
          <w:szCs w:val="24"/>
        </w:rPr>
        <w:t>不允许</w:t>
      </w:r>
    </w:p>
    <w:p w14:paraId="17C1B75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使用</w:t>
      </w:r>
      <w:r w:rsidRPr="002E1384">
        <w:rPr>
          <w:rFonts w:ascii="Times New Roman" w:eastAsia="宋体" w:hAnsi="Times New Roman" w:hint="eastAsia"/>
          <w:sz w:val="24"/>
          <w:szCs w:val="24"/>
        </w:rPr>
        <w:t>GPL</w:t>
      </w:r>
      <w:r w:rsidRPr="002E1384">
        <w:rPr>
          <w:rFonts w:ascii="Times New Roman" w:eastAsia="宋体" w:hAnsi="Times New Roman" w:hint="eastAsia"/>
          <w:sz w:val="24"/>
          <w:szCs w:val="24"/>
        </w:rPr>
        <w:t>协议的库可以被闭源</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软件静态链接</w:t>
      </w:r>
    </w:p>
    <w:p w14:paraId="7DA2ADF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C. GPL</w:t>
      </w:r>
      <w:r w:rsidRPr="002E1384">
        <w:rPr>
          <w:rFonts w:ascii="Times New Roman" w:eastAsia="宋体" w:hAnsi="Times New Roman" w:hint="eastAsia"/>
          <w:sz w:val="24"/>
          <w:szCs w:val="24"/>
        </w:rPr>
        <w:t>具有强传染性，使用或修改</w:t>
      </w:r>
      <w:r w:rsidRPr="002E1384">
        <w:rPr>
          <w:rFonts w:ascii="Times New Roman" w:eastAsia="宋体" w:hAnsi="Times New Roman" w:hint="eastAsia"/>
          <w:sz w:val="24"/>
          <w:szCs w:val="24"/>
        </w:rPr>
        <w:t>GPL</w:t>
      </w:r>
      <w:r w:rsidRPr="002E1384">
        <w:rPr>
          <w:rFonts w:ascii="Times New Roman" w:eastAsia="宋体" w:hAnsi="Times New Roman" w:hint="eastAsia"/>
          <w:sz w:val="24"/>
          <w:szCs w:val="24"/>
        </w:rPr>
        <w:t>代码的软件必须整体开源</w:t>
      </w:r>
    </w:p>
    <w:p w14:paraId="64F99DA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D. LGPL</w:t>
      </w:r>
      <w:r w:rsidRPr="002E1384">
        <w:rPr>
          <w:rFonts w:ascii="Times New Roman" w:eastAsia="宋体" w:hAnsi="Times New Roman" w:hint="eastAsia"/>
          <w:sz w:val="24"/>
          <w:szCs w:val="24"/>
        </w:rPr>
        <w:t>要求对任何使用其代码的软件都必须完全开源</w:t>
      </w:r>
    </w:p>
    <w:p w14:paraId="5721C1F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软件</w:t>
      </w:r>
    </w:p>
    <w:p w14:paraId="451A362F" w14:textId="77777777" w:rsidR="005504EC" w:rsidRPr="002E1384" w:rsidRDefault="005504EC" w:rsidP="005504EC">
      <w:pPr>
        <w:rPr>
          <w:rFonts w:ascii="Times New Roman" w:eastAsia="宋体" w:hAnsi="Times New Roman" w:hint="eastAsia"/>
          <w:sz w:val="24"/>
          <w:szCs w:val="24"/>
        </w:rPr>
      </w:pPr>
    </w:p>
    <w:p w14:paraId="199D77A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13. </w:t>
      </w:r>
      <w:r w:rsidRPr="002E1384">
        <w:rPr>
          <w:rFonts w:ascii="Times New Roman" w:eastAsia="宋体" w:hAnsi="Times New Roman" w:hint="eastAsia"/>
          <w:sz w:val="24"/>
          <w:szCs w:val="24"/>
        </w:rPr>
        <w:t>在标准规范中，属于中国国家强制标准的符号是（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904F01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YD B. GJB C. GB/t D. GB</w:t>
      </w:r>
    </w:p>
    <w:p w14:paraId="5D7B0D0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54AE9BC1" w14:textId="77777777" w:rsidR="005504EC" w:rsidRPr="002E1384" w:rsidRDefault="005504EC" w:rsidP="005504EC">
      <w:pPr>
        <w:rPr>
          <w:rFonts w:ascii="Times New Roman" w:eastAsia="宋体" w:hAnsi="Times New Roman" w:hint="eastAsia"/>
          <w:sz w:val="24"/>
          <w:szCs w:val="24"/>
        </w:rPr>
      </w:pPr>
    </w:p>
    <w:p w14:paraId="499A246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14. </w:t>
      </w:r>
      <w:r w:rsidRPr="002E1384">
        <w:rPr>
          <w:rFonts w:ascii="Times New Roman" w:eastAsia="宋体" w:hAnsi="Times New Roman" w:hint="eastAsia"/>
          <w:sz w:val="24"/>
          <w:szCs w:val="24"/>
        </w:rPr>
        <w:t>程序开发完成后，需要进行多种类型的测试，其中，给部分真实用户在实际使用环境下进行的测试是（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972CBA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alpha</w:t>
      </w:r>
      <w:r w:rsidRPr="002E1384">
        <w:rPr>
          <w:rFonts w:ascii="Times New Roman" w:eastAsia="宋体" w:hAnsi="Times New Roman" w:hint="eastAsia"/>
          <w:sz w:val="24"/>
          <w:szCs w:val="24"/>
        </w:rPr>
        <w:t>测试</w:t>
      </w:r>
      <w:r w:rsidRPr="002E1384">
        <w:rPr>
          <w:rFonts w:ascii="Times New Roman" w:eastAsia="宋体" w:hAnsi="Times New Roman" w:hint="eastAsia"/>
          <w:sz w:val="24"/>
          <w:szCs w:val="24"/>
        </w:rPr>
        <w:t xml:space="preserve"> B. beta</w:t>
      </w:r>
      <w:r w:rsidRPr="002E1384">
        <w:rPr>
          <w:rFonts w:ascii="Times New Roman" w:eastAsia="宋体" w:hAnsi="Times New Roman" w:hint="eastAsia"/>
          <w:sz w:val="24"/>
          <w:szCs w:val="24"/>
        </w:rPr>
        <w:t>测试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回归测试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用户测试</w:t>
      </w:r>
    </w:p>
    <w:p w14:paraId="03FC59E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0312CE24" w14:textId="77777777" w:rsidR="005504EC" w:rsidRPr="002E1384" w:rsidRDefault="005504EC" w:rsidP="005504EC">
      <w:pPr>
        <w:rPr>
          <w:rFonts w:ascii="Times New Roman" w:eastAsia="宋体" w:hAnsi="Times New Roman" w:hint="eastAsia"/>
          <w:sz w:val="24"/>
          <w:szCs w:val="24"/>
        </w:rPr>
      </w:pPr>
    </w:p>
    <w:p w14:paraId="037AE3E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15. </w:t>
      </w:r>
      <w:r w:rsidRPr="002E1384">
        <w:rPr>
          <w:rFonts w:ascii="Times New Roman" w:eastAsia="宋体" w:hAnsi="Times New Roman" w:hint="eastAsia"/>
          <w:sz w:val="24"/>
          <w:szCs w:val="24"/>
        </w:rPr>
        <w:t>某线性规划的两个极值点分别为</w:t>
      </w:r>
      <w:r w:rsidRPr="002E1384">
        <w:rPr>
          <w:rFonts w:ascii="Times New Roman" w:eastAsia="宋体" w:hAnsi="Times New Roman" w:hint="eastAsia"/>
          <w:sz w:val="24"/>
          <w:szCs w:val="24"/>
        </w:rPr>
        <w:t>(2,70)</w:t>
      </w:r>
      <w:r w:rsidRPr="002E1384">
        <w:rPr>
          <w:rFonts w:ascii="Times New Roman" w:eastAsia="宋体" w:hAnsi="Times New Roman" w:hint="eastAsia"/>
          <w:sz w:val="24"/>
          <w:szCs w:val="24"/>
        </w:rPr>
        <w:t>和</w:t>
      </w:r>
      <w:r w:rsidRPr="002E1384">
        <w:rPr>
          <w:rFonts w:ascii="Times New Roman" w:eastAsia="宋体" w:hAnsi="Times New Roman" w:hint="eastAsia"/>
          <w:sz w:val="24"/>
          <w:szCs w:val="24"/>
        </w:rPr>
        <w:t>(62,10)</w:t>
      </w:r>
      <w:r w:rsidRPr="002E1384">
        <w:rPr>
          <w:rFonts w:ascii="Times New Roman" w:eastAsia="宋体" w:hAnsi="Times New Roman" w:hint="eastAsia"/>
          <w:sz w:val="24"/>
          <w:szCs w:val="24"/>
        </w:rPr>
        <w:t>。以下四个点中，也可能为该线性规划的一个极值点（或在其边界上）的是（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C8661A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(42,30) B. (45,25) C. (40,36) D. (48,22)</w:t>
      </w:r>
    </w:p>
    <w:p w14:paraId="6A5C0AE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681A73E7" w14:textId="77777777" w:rsidR="005504EC" w:rsidRPr="002E1384" w:rsidRDefault="005504EC" w:rsidP="005504EC">
      <w:pPr>
        <w:rPr>
          <w:rFonts w:ascii="Times New Roman" w:eastAsia="宋体" w:hAnsi="Times New Roman" w:hint="eastAsia"/>
          <w:sz w:val="24"/>
          <w:szCs w:val="24"/>
        </w:rPr>
      </w:pPr>
    </w:p>
    <w:p w14:paraId="59DD475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16.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）模式将一个请求封装为一个对象，从而可用不同的请求对客户进行参数化，将请求排队或记录请求日志，支持可撤销的操作。</w:t>
      </w:r>
    </w:p>
    <w:p w14:paraId="1907FB4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备忘录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构建器</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观察者</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命令</w:t>
      </w:r>
    </w:p>
    <w:p w14:paraId="623F9E9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lastRenderedPageBreak/>
        <w:t>答案：</w:t>
      </w:r>
      <w:r w:rsidRPr="002E1384">
        <w:rPr>
          <w:rFonts w:ascii="Times New Roman" w:eastAsia="宋体" w:hAnsi="Times New Roman" w:hint="eastAsia"/>
          <w:sz w:val="24"/>
          <w:szCs w:val="24"/>
        </w:rPr>
        <w:t>D</w:t>
      </w:r>
    </w:p>
    <w:p w14:paraId="3DB50CB5" w14:textId="77777777" w:rsidR="005504EC" w:rsidRPr="002E1384" w:rsidRDefault="005504EC" w:rsidP="005504EC">
      <w:pPr>
        <w:rPr>
          <w:rFonts w:ascii="Times New Roman" w:eastAsia="宋体" w:hAnsi="Times New Roman" w:hint="eastAsia"/>
          <w:sz w:val="24"/>
          <w:szCs w:val="24"/>
        </w:rPr>
      </w:pPr>
    </w:p>
    <w:p w14:paraId="65B5588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17. </w:t>
      </w:r>
      <w:r w:rsidRPr="002E1384">
        <w:rPr>
          <w:rFonts w:ascii="Times New Roman" w:eastAsia="宋体" w:hAnsi="Times New Roman" w:hint="eastAsia"/>
          <w:sz w:val="24"/>
          <w:szCs w:val="24"/>
        </w:rPr>
        <w:t>下列哪一项不属于敏捷方法的核心思想（</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91194D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个体和交互高于过程和工具</w:t>
      </w:r>
    </w:p>
    <w:p w14:paraId="32881AF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遵循计划高于响应变化</w:t>
      </w:r>
    </w:p>
    <w:p w14:paraId="2A7EDF7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可工作的软件高于详尽的文档</w:t>
      </w:r>
    </w:p>
    <w:p w14:paraId="6050272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客户合作高于合同谈判</w:t>
      </w:r>
    </w:p>
    <w:p w14:paraId="7DFC041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48352A1D" w14:textId="77777777" w:rsidR="005504EC" w:rsidRPr="002E1384" w:rsidRDefault="005504EC" w:rsidP="005504EC">
      <w:pPr>
        <w:rPr>
          <w:rFonts w:ascii="Times New Roman" w:eastAsia="宋体" w:hAnsi="Times New Roman" w:hint="eastAsia"/>
          <w:sz w:val="24"/>
          <w:szCs w:val="24"/>
        </w:rPr>
      </w:pPr>
    </w:p>
    <w:p w14:paraId="3A9D72E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18. </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）将企业的战略信息（环境、目标等）收集起来，当成一个</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信息集合</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，并且转换为信息系统的战略信息，全方位的注重企业的战略信息。</w:t>
      </w:r>
    </w:p>
    <w:p w14:paraId="454CDB2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战略数据规划法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战略一致性模型</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战略集合转化法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战略栅格法</w:t>
      </w:r>
    </w:p>
    <w:p w14:paraId="307F867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27553D6C" w14:textId="77777777" w:rsidR="005504EC" w:rsidRPr="002E1384" w:rsidRDefault="005504EC" w:rsidP="005504EC">
      <w:pPr>
        <w:rPr>
          <w:rFonts w:ascii="Times New Roman" w:eastAsia="宋体" w:hAnsi="Times New Roman" w:hint="eastAsia"/>
          <w:sz w:val="24"/>
          <w:szCs w:val="24"/>
        </w:rPr>
      </w:pPr>
    </w:p>
    <w:p w14:paraId="0C221DB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19. </w:t>
      </w:r>
      <w:r w:rsidRPr="002E1384">
        <w:rPr>
          <w:rFonts w:ascii="Times New Roman" w:eastAsia="宋体" w:hAnsi="Times New Roman" w:hint="eastAsia"/>
          <w:sz w:val="24"/>
          <w:szCs w:val="24"/>
        </w:rPr>
        <w:t>关于程序中断方式与</w:t>
      </w:r>
      <w:r w:rsidRPr="002E1384">
        <w:rPr>
          <w:rFonts w:ascii="Times New Roman" w:eastAsia="宋体" w:hAnsi="Times New Roman" w:hint="eastAsia"/>
          <w:sz w:val="24"/>
          <w:szCs w:val="24"/>
        </w:rPr>
        <w:t>DMA</w:t>
      </w:r>
      <w:r w:rsidRPr="002E1384">
        <w:rPr>
          <w:rFonts w:ascii="Times New Roman" w:eastAsia="宋体" w:hAnsi="Times New Roman" w:hint="eastAsia"/>
          <w:sz w:val="24"/>
          <w:szCs w:val="24"/>
        </w:rPr>
        <w:t>方式的比较，下列描述中错误的一项是（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3D9F7C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DMA</w:t>
      </w:r>
      <w:r w:rsidRPr="002E1384">
        <w:rPr>
          <w:rFonts w:ascii="Times New Roman" w:eastAsia="宋体" w:hAnsi="Times New Roman" w:hint="eastAsia"/>
          <w:sz w:val="24"/>
          <w:szCs w:val="24"/>
        </w:rPr>
        <w:t>方式进行数据交换时不需要</w:t>
      </w:r>
      <w:r w:rsidRPr="002E1384">
        <w:rPr>
          <w:rFonts w:ascii="Times New Roman" w:eastAsia="宋体" w:hAnsi="Times New Roman" w:hint="eastAsia"/>
          <w:sz w:val="24"/>
          <w:szCs w:val="24"/>
        </w:rPr>
        <w:t>CPU</w:t>
      </w:r>
      <w:r w:rsidRPr="002E1384">
        <w:rPr>
          <w:rFonts w:ascii="Times New Roman" w:eastAsia="宋体" w:hAnsi="Times New Roman" w:hint="eastAsia"/>
          <w:sz w:val="24"/>
          <w:szCs w:val="24"/>
        </w:rPr>
        <w:t>直接参与</w:t>
      </w:r>
    </w:p>
    <w:p w14:paraId="2C02628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程序中断方式适合高速数据交换，</w:t>
      </w:r>
      <w:r w:rsidRPr="002E1384">
        <w:rPr>
          <w:rFonts w:ascii="Times New Roman" w:eastAsia="宋体" w:hAnsi="Times New Roman" w:hint="eastAsia"/>
          <w:sz w:val="24"/>
          <w:szCs w:val="24"/>
        </w:rPr>
        <w:t>DMA</w:t>
      </w:r>
      <w:r w:rsidRPr="002E1384">
        <w:rPr>
          <w:rFonts w:ascii="Times New Roman" w:eastAsia="宋体" w:hAnsi="Times New Roman" w:hint="eastAsia"/>
          <w:sz w:val="24"/>
          <w:szCs w:val="24"/>
        </w:rPr>
        <w:t>方式适合低速数据交换</w:t>
      </w:r>
    </w:p>
    <w:p w14:paraId="728AD6D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C. DMA</w:t>
      </w:r>
      <w:r w:rsidRPr="002E1384">
        <w:rPr>
          <w:rFonts w:ascii="Times New Roman" w:eastAsia="宋体" w:hAnsi="Times New Roman" w:hint="eastAsia"/>
          <w:sz w:val="24"/>
          <w:szCs w:val="24"/>
        </w:rPr>
        <w:t>方式的传输效率高于程序中断方式</w:t>
      </w:r>
    </w:p>
    <w:p w14:paraId="536000D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D. DMA</w:t>
      </w:r>
      <w:r w:rsidRPr="002E1384">
        <w:rPr>
          <w:rFonts w:ascii="Times New Roman" w:eastAsia="宋体" w:hAnsi="Times New Roman" w:hint="eastAsia"/>
          <w:sz w:val="24"/>
          <w:szCs w:val="24"/>
        </w:rPr>
        <w:t>控制器的优先级通常高于程序中断</w:t>
      </w:r>
    </w:p>
    <w:p w14:paraId="250D2E1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05AF11F7" w14:textId="77777777" w:rsidR="005504EC" w:rsidRPr="002E1384" w:rsidRDefault="005504EC" w:rsidP="005504EC">
      <w:pPr>
        <w:rPr>
          <w:rFonts w:ascii="Times New Roman" w:eastAsia="宋体" w:hAnsi="Times New Roman" w:hint="eastAsia"/>
          <w:sz w:val="24"/>
          <w:szCs w:val="24"/>
        </w:rPr>
      </w:pPr>
    </w:p>
    <w:p w14:paraId="2850D4C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20. </w:t>
      </w:r>
      <w:r w:rsidRPr="002E1384">
        <w:rPr>
          <w:rFonts w:ascii="Times New Roman" w:eastAsia="宋体" w:hAnsi="Times New Roman" w:hint="eastAsia"/>
          <w:sz w:val="24"/>
          <w:szCs w:val="24"/>
        </w:rPr>
        <w:t>关于</w:t>
      </w:r>
      <w:r w:rsidRPr="002E1384">
        <w:rPr>
          <w:rFonts w:ascii="Times New Roman" w:eastAsia="宋体" w:hAnsi="Times New Roman" w:hint="eastAsia"/>
          <w:sz w:val="24"/>
          <w:szCs w:val="24"/>
        </w:rPr>
        <w:t>RISC</w:t>
      </w:r>
      <w:r w:rsidRPr="002E1384">
        <w:rPr>
          <w:rFonts w:ascii="Times New Roman" w:eastAsia="宋体" w:hAnsi="Times New Roman" w:hint="eastAsia"/>
          <w:sz w:val="24"/>
          <w:szCs w:val="24"/>
        </w:rPr>
        <w:t>（精简指令集计算机）的特点，下列描述中错误的一项是（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FFF719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指令数量少，格式规整</w:t>
      </w:r>
    </w:p>
    <w:p w14:paraId="45B4A60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采用微程序控制方式</w:t>
      </w:r>
    </w:p>
    <w:p w14:paraId="3E518ED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大多数指令在一个时钟周期内完成</w:t>
      </w:r>
    </w:p>
    <w:p w14:paraId="59E2A2F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只有</w:t>
      </w:r>
      <w:r w:rsidRPr="002E1384">
        <w:rPr>
          <w:rFonts w:ascii="Times New Roman" w:eastAsia="宋体" w:hAnsi="Times New Roman" w:hint="eastAsia"/>
          <w:sz w:val="24"/>
          <w:szCs w:val="24"/>
        </w:rPr>
        <w:t>Load/Store</w:t>
      </w:r>
      <w:r w:rsidRPr="002E1384">
        <w:rPr>
          <w:rFonts w:ascii="Times New Roman" w:eastAsia="宋体" w:hAnsi="Times New Roman" w:hint="eastAsia"/>
          <w:sz w:val="24"/>
          <w:szCs w:val="24"/>
        </w:rPr>
        <w:t>指令可以访问内存</w:t>
      </w:r>
    </w:p>
    <w:p w14:paraId="66924F5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15FAC19B" w14:textId="77777777" w:rsidR="005504EC" w:rsidRPr="002E1384" w:rsidRDefault="005504EC" w:rsidP="005504EC">
      <w:pPr>
        <w:rPr>
          <w:rFonts w:ascii="Times New Roman" w:eastAsia="宋体" w:hAnsi="Times New Roman" w:hint="eastAsia"/>
          <w:sz w:val="24"/>
          <w:szCs w:val="24"/>
        </w:rPr>
      </w:pPr>
    </w:p>
    <w:p w14:paraId="4FE21A9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21. </w:t>
      </w:r>
      <w:r w:rsidRPr="002E1384">
        <w:rPr>
          <w:rFonts w:ascii="Times New Roman" w:eastAsia="宋体" w:hAnsi="Times New Roman" w:hint="eastAsia"/>
          <w:sz w:val="24"/>
          <w:szCs w:val="24"/>
        </w:rPr>
        <w:t>某系统只在每天</w:t>
      </w:r>
      <w:r w:rsidRPr="002E1384">
        <w:rPr>
          <w:rFonts w:ascii="Times New Roman" w:eastAsia="宋体" w:hAnsi="Times New Roman" w:hint="eastAsia"/>
          <w:sz w:val="24"/>
          <w:szCs w:val="24"/>
        </w:rPr>
        <w:t>9:00</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18:00</w:t>
      </w:r>
      <w:r w:rsidRPr="002E1384">
        <w:rPr>
          <w:rFonts w:ascii="Times New Roman" w:eastAsia="宋体" w:hAnsi="Times New Roman" w:hint="eastAsia"/>
          <w:sz w:val="24"/>
          <w:szCs w:val="24"/>
        </w:rPr>
        <w:t>运行，其余时间关机维护。在</w:t>
      </w:r>
      <w:r w:rsidRPr="002E1384">
        <w:rPr>
          <w:rFonts w:ascii="Times New Roman" w:eastAsia="宋体" w:hAnsi="Times New Roman" w:hint="eastAsia"/>
          <w:sz w:val="24"/>
          <w:szCs w:val="24"/>
        </w:rPr>
        <w:t>30</w:t>
      </w:r>
      <w:r w:rsidRPr="002E1384">
        <w:rPr>
          <w:rFonts w:ascii="Times New Roman" w:eastAsia="宋体" w:hAnsi="Times New Roman" w:hint="eastAsia"/>
          <w:sz w:val="24"/>
          <w:szCs w:val="24"/>
        </w:rPr>
        <w:t>个连续工作日内，共发生</w:t>
      </w:r>
      <w:r w:rsidRPr="002E1384">
        <w:rPr>
          <w:rFonts w:ascii="Times New Roman" w:eastAsia="宋体" w:hAnsi="Times New Roman" w:hint="eastAsia"/>
          <w:sz w:val="24"/>
          <w:szCs w:val="24"/>
        </w:rPr>
        <w:t>4</w:t>
      </w:r>
      <w:r w:rsidRPr="002E1384">
        <w:rPr>
          <w:rFonts w:ascii="Times New Roman" w:eastAsia="宋体" w:hAnsi="Times New Roman" w:hint="eastAsia"/>
          <w:sz w:val="24"/>
          <w:szCs w:val="24"/>
        </w:rPr>
        <w:t>次故障，这</w:t>
      </w:r>
      <w:r w:rsidRPr="002E1384">
        <w:rPr>
          <w:rFonts w:ascii="Times New Roman" w:eastAsia="宋体" w:hAnsi="Times New Roman" w:hint="eastAsia"/>
          <w:sz w:val="24"/>
          <w:szCs w:val="24"/>
        </w:rPr>
        <w:t>4</w:t>
      </w:r>
      <w:r w:rsidRPr="002E1384">
        <w:rPr>
          <w:rFonts w:ascii="Times New Roman" w:eastAsia="宋体" w:hAnsi="Times New Roman" w:hint="eastAsia"/>
          <w:sz w:val="24"/>
          <w:szCs w:val="24"/>
        </w:rPr>
        <w:t>次故障发生之后的修复时间分别为</w:t>
      </w:r>
      <w:r w:rsidRPr="002E1384">
        <w:rPr>
          <w:rFonts w:ascii="Times New Roman" w:eastAsia="宋体" w:hAnsi="Times New Roman" w:hint="eastAsia"/>
          <w:sz w:val="24"/>
          <w:szCs w:val="24"/>
        </w:rPr>
        <w:t>3</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5</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2</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4</w:t>
      </w:r>
      <w:r w:rsidRPr="002E1384">
        <w:rPr>
          <w:rFonts w:ascii="Times New Roman" w:eastAsia="宋体" w:hAnsi="Times New Roman" w:hint="eastAsia"/>
          <w:sz w:val="24"/>
          <w:szCs w:val="24"/>
        </w:rPr>
        <w:t>小时。故障发生时计时精确到小时。假设所有故障只在运行时间内发生，修复也在运行时间内完成。求该系统的平均故障间隔时间为（</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023176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59.25</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 xml:space="preserve"> B. 64</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 xml:space="preserve"> C. 65</w:t>
      </w:r>
      <w:r w:rsidRPr="002E1384">
        <w:rPr>
          <w:rFonts w:ascii="Times New Roman" w:eastAsia="宋体" w:hAnsi="Times New Roman" w:hint="eastAsia"/>
          <w:sz w:val="24"/>
          <w:szCs w:val="24"/>
        </w:rPr>
        <w:t>小时</w:t>
      </w:r>
      <w:r w:rsidRPr="002E1384">
        <w:rPr>
          <w:rFonts w:ascii="Times New Roman" w:eastAsia="宋体" w:hAnsi="Times New Roman" w:hint="eastAsia"/>
          <w:sz w:val="24"/>
          <w:szCs w:val="24"/>
        </w:rPr>
        <w:t xml:space="preserve"> D. 67.5</w:t>
      </w:r>
      <w:r w:rsidRPr="002E1384">
        <w:rPr>
          <w:rFonts w:ascii="Times New Roman" w:eastAsia="宋体" w:hAnsi="Times New Roman" w:hint="eastAsia"/>
          <w:sz w:val="24"/>
          <w:szCs w:val="24"/>
        </w:rPr>
        <w:t>小时</w:t>
      </w:r>
    </w:p>
    <w:p w14:paraId="4D45B09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05959450" w14:textId="77777777" w:rsidR="005504EC" w:rsidRPr="002E1384" w:rsidRDefault="005504EC" w:rsidP="005504EC">
      <w:pPr>
        <w:rPr>
          <w:rFonts w:ascii="Times New Roman" w:eastAsia="宋体" w:hAnsi="Times New Roman" w:hint="eastAsia"/>
          <w:sz w:val="24"/>
          <w:szCs w:val="24"/>
        </w:rPr>
      </w:pPr>
    </w:p>
    <w:p w14:paraId="56677EA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22. </w:t>
      </w:r>
      <w:r w:rsidRPr="002E1384">
        <w:rPr>
          <w:rFonts w:ascii="Times New Roman" w:eastAsia="宋体" w:hAnsi="Times New Roman" w:hint="eastAsia"/>
          <w:sz w:val="24"/>
          <w:szCs w:val="24"/>
        </w:rPr>
        <w:t>在数据库范式中，下列（</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）是在</w:t>
      </w:r>
      <w:r w:rsidRPr="002E1384">
        <w:rPr>
          <w:rFonts w:ascii="Times New Roman" w:eastAsia="宋体" w:hAnsi="Times New Roman" w:hint="eastAsia"/>
          <w:sz w:val="24"/>
          <w:szCs w:val="24"/>
        </w:rPr>
        <w:t>2NF</w:t>
      </w:r>
      <w:r w:rsidRPr="002E1384">
        <w:rPr>
          <w:rFonts w:ascii="Times New Roman" w:eastAsia="宋体" w:hAnsi="Times New Roman" w:hint="eastAsia"/>
          <w:sz w:val="24"/>
          <w:szCs w:val="24"/>
        </w:rPr>
        <w:t>阶段有的特性而在</w:t>
      </w:r>
      <w:r w:rsidRPr="002E1384">
        <w:rPr>
          <w:rFonts w:ascii="Times New Roman" w:eastAsia="宋体" w:hAnsi="Times New Roman" w:hint="eastAsia"/>
          <w:sz w:val="24"/>
          <w:szCs w:val="24"/>
        </w:rPr>
        <w:t>3NF</w:t>
      </w:r>
      <w:r w:rsidRPr="002E1384">
        <w:rPr>
          <w:rFonts w:ascii="Times New Roman" w:eastAsia="宋体" w:hAnsi="Times New Roman" w:hint="eastAsia"/>
          <w:sz w:val="24"/>
          <w:szCs w:val="24"/>
        </w:rPr>
        <w:t>阶段没有的？</w:t>
      </w:r>
    </w:p>
    <w:p w14:paraId="5B72B25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非主属性对主码存在部分函数依赖</w:t>
      </w:r>
    </w:p>
    <w:p w14:paraId="5A30C67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非主属性对主码存在传递依赖</w:t>
      </w:r>
    </w:p>
    <w:p w14:paraId="1C3A9DA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主属性对主码存在部分函数依赖</w:t>
      </w:r>
    </w:p>
    <w:p w14:paraId="0FBF8C2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主属性对主码存在传递依赖</w:t>
      </w:r>
    </w:p>
    <w:p w14:paraId="4271792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数据管理</w:t>
      </w:r>
    </w:p>
    <w:p w14:paraId="1640DE94" w14:textId="77777777" w:rsidR="005504EC" w:rsidRPr="002E1384" w:rsidRDefault="005504EC" w:rsidP="005504EC">
      <w:pPr>
        <w:rPr>
          <w:rFonts w:ascii="Times New Roman" w:eastAsia="宋体" w:hAnsi="Times New Roman" w:hint="eastAsia"/>
          <w:sz w:val="24"/>
          <w:szCs w:val="24"/>
        </w:rPr>
      </w:pPr>
    </w:p>
    <w:p w14:paraId="51A7835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23. </w:t>
      </w:r>
      <w:r w:rsidRPr="002E1384">
        <w:rPr>
          <w:rFonts w:ascii="Times New Roman" w:eastAsia="宋体" w:hAnsi="Times New Roman" w:hint="eastAsia"/>
          <w:sz w:val="24"/>
          <w:szCs w:val="24"/>
        </w:rPr>
        <w:t>在面向对象设计中，要求</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不能直接引用某两个具体类，而是通过调用某个总接口来进行交互</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。这主要体现了哪一项设计原则（</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266ADE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lastRenderedPageBreak/>
        <w:t xml:space="preserve">A. </w:t>
      </w:r>
      <w:r w:rsidRPr="002E1384">
        <w:rPr>
          <w:rFonts w:ascii="Times New Roman" w:eastAsia="宋体" w:hAnsi="Times New Roman" w:hint="eastAsia"/>
          <w:sz w:val="24"/>
          <w:szCs w:val="24"/>
        </w:rPr>
        <w:t>最少知识原则</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接口隔离原则</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依赖倒置原则</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单一职责原则</w:t>
      </w:r>
    </w:p>
    <w:p w14:paraId="582B003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04B50545" w14:textId="77777777" w:rsidR="005504EC" w:rsidRPr="002E1384" w:rsidRDefault="005504EC" w:rsidP="005504EC">
      <w:pPr>
        <w:rPr>
          <w:rFonts w:ascii="Times New Roman" w:eastAsia="宋体" w:hAnsi="Times New Roman" w:hint="eastAsia"/>
          <w:sz w:val="24"/>
          <w:szCs w:val="24"/>
        </w:rPr>
      </w:pPr>
    </w:p>
    <w:p w14:paraId="2F97EB2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24. </w:t>
      </w:r>
      <w:r w:rsidRPr="002E1384">
        <w:rPr>
          <w:rFonts w:ascii="Times New Roman" w:eastAsia="宋体" w:hAnsi="Times New Roman" w:hint="eastAsia"/>
          <w:sz w:val="24"/>
          <w:szCs w:val="24"/>
        </w:rPr>
        <w:t>在</w:t>
      </w:r>
      <w:r w:rsidRPr="002E1384">
        <w:rPr>
          <w:rFonts w:ascii="Times New Roman" w:eastAsia="宋体" w:hAnsi="Times New Roman" w:hint="eastAsia"/>
          <w:sz w:val="24"/>
          <w:szCs w:val="24"/>
        </w:rPr>
        <w:t>IPsec</w:t>
      </w:r>
      <w:r w:rsidRPr="002E1384">
        <w:rPr>
          <w:rFonts w:ascii="Times New Roman" w:eastAsia="宋体" w:hAnsi="Times New Roman" w:hint="eastAsia"/>
          <w:sz w:val="24"/>
          <w:szCs w:val="24"/>
        </w:rPr>
        <w:t>协议中，主要用于对数据包进行身份认证的是（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2241A4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AH</w:t>
      </w:r>
      <w:r w:rsidRPr="002E1384">
        <w:rPr>
          <w:rFonts w:ascii="Times New Roman" w:eastAsia="宋体" w:hAnsi="Times New Roman" w:hint="eastAsia"/>
          <w:sz w:val="24"/>
          <w:szCs w:val="24"/>
        </w:rPr>
        <w:t>头部</w:t>
      </w:r>
      <w:r w:rsidRPr="002E1384">
        <w:rPr>
          <w:rFonts w:ascii="Times New Roman" w:eastAsia="宋体" w:hAnsi="Times New Roman" w:hint="eastAsia"/>
          <w:sz w:val="24"/>
          <w:szCs w:val="24"/>
        </w:rPr>
        <w:t xml:space="preserve"> B. ESP</w:t>
      </w:r>
      <w:r w:rsidRPr="002E1384">
        <w:rPr>
          <w:rFonts w:ascii="Times New Roman" w:eastAsia="宋体" w:hAnsi="Times New Roman" w:hint="eastAsia"/>
          <w:sz w:val="24"/>
          <w:szCs w:val="24"/>
        </w:rPr>
        <w:t>头部</w:t>
      </w:r>
      <w:r w:rsidRPr="002E1384">
        <w:rPr>
          <w:rFonts w:ascii="Times New Roman" w:eastAsia="宋体" w:hAnsi="Times New Roman" w:hint="eastAsia"/>
          <w:sz w:val="24"/>
          <w:szCs w:val="24"/>
        </w:rPr>
        <w:t xml:space="preserve"> C. IKE</w:t>
      </w:r>
      <w:r w:rsidRPr="002E1384">
        <w:rPr>
          <w:rFonts w:ascii="Times New Roman" w:eastAsia="宋体" w:hAnsi="Times New Roman" w:hint="eastAsia"/>
          <w:sz w:val="24"/>
          <w:szCs w:val="24"/>
        </w:rPr>
        <w:t>协议</w:t>
      </w:r>
      <w:r w:rsidRPr="002E1384">
        <w:rPr>
          <w:rFonts w:ascii="Times New Roman" w:eastAsia="宋体" w:hAnsi="Times New Roman" w:hint="eastAsia"/>
          <w:sz w:val="24"/>
          <w:szCs w:val="24"/>
        </w:rPr>
        <w:t xml:space="preserve"> D. ISAKMP</w:t>
      </w:r>
      <w:r w:rsidRPr="002E1384">
        <w:rPr>
          <w:rFonts w:ascii="Times New Roman" w:eastAsia="宋体" w:hAnsi="Times New Roman" w:hint="eastAsia"/>
          <w:sz w:val="24"/>
          <w:szCs w:val="24"/>
        </w:rPr>
        <w:t>协议</w:t>
      </w:r>
    </w:p>
    <w:p w14:paraId="6E10954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0D3B4792" w14:textId="77777777" w:rsidR="005504EC" w:rsidRPr="002E1384" w:rsidRDefault="005504EC" w:rsidP="005504EC">
      <w:pPr>
        <w:rPr>
          <w:rFonts w:ascii="Times New Roman" w:eastAsia="宋体" w:hAnsi="Times New Roman" w:hint="eastAsia"/>
          <w:sz w:val="24"/>
          <w:szCs w:val="24"/>
        </w:rPr>
      </w:pPr>
    </w:p>
    <w:p w14:paraId="363554E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25. </w:t>
      </w:r>
      <w:r w:rsidRPr="002E1384">
        <w:rPr>
          <w:rFonts w:ascii="Times New Roman" w:eastAsia="宋体" w:hAnsi="Times New Roman" w:hint="eastAsia"/>
          <w:sz w:val="24"/>
          <w:szCs w:val="24"/>
        </w:rPr>
        <w:t>下列（</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）安全属性是</w:t>
      </w:r>
      <w:r w:rsidRPr="002E1384">
        <w:rPr>
          <w:rFonts w:ascii="Times New Roman" w:eastAsia="宋体" w:hAnsi="Times New Roman" w:hint="eastAsia"/>
          <w:sz w:val="24"/>
          <w:szCs w:val="24"/>
        </w:rPr>
        <w:t>IPsec</w:t>
      </w:r>
      <w:r w:rsidRPr="002E1384">
        <w:rPr>
          <w:rFonts w:ascii="Times New Roman" w:eastAsia="宋体" w:hAnsi="Times New Roman" w:hint="eastAsia"/>
          <w:sz w:val="24"/>
          <w:szCs w:val="24"/>
        </w:rPr>
        <w:t>协议无法直接提供的？</w:t>
      </w:r>
    </w:p>
    <w:p w14:paraId="3705EEF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机密性</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完整性</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可用性</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抗抵赖性</w:t>
      </w:r>
    </w:p>
    <w:p w14:paraId="79AE430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2D4EBC63" w14:textId="77777777" w:rsidR="005504EC" w:rsidRPr="002E1384" w:rsidRDefault="005504EC" w:rsidP="005504EC">
      <w:pPr>
        <w:rPr>
          <w:rFonts w:ascii="Times New Roman" w:eastAsia="宋体" w:hAnsi="Times New Roman" w:hint="eastAsia"/>
          <w:sz w:val="24"/>
          <w:szCs w:val="24"/>
        </w:rPr>
      </w:pPr>
    </w:p>
    <w:p w14:paraId="409DEF3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26. </w:t>
      </w:r>
      <w:r w:rsidRPr="002E1384">
        <w:rPr>
          <w:rFonts w:ascii="Times New Roman" w:eastAsia="宋体" w:hAnsi="Times New Roman" w:hint="eastAsia"/>
          <w:sz w:val="24"/>
          <w:szCs w:val="24"/>
        </w:rPr>
        <w:t>在</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软件设计中，如果需要记录对象在某一时刻的状态，以便在将来某个时间点恢复到该状态，最合适采用的设计模式是（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5EEF53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状态模式</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备忘录模式</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观察者模式</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命令模式</w:t>
      </w:r>
    </w:p>
    <w:p w14:paraId="3B42D9F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0EB17490" w14:textId="77777777" w:rsidR="005504EC" w:rsidRPr="002E1384" w:rsidRDefault="005504EC" w:rsidP="005504EC">
      <w:pPr>
        <w:rPr>
          <w:rFonts w:ascii="Times New Roman" w:eastAsia="宋体" w:hAnsi="Times New Roman" w:hint="eastAsia"/>
          <w:sz w:val="24"/>
          <w:szCs w:val="24"/>
        </w:rPr>
      </w:pPr>
    </w:p>
    <w:p w14:paraId="48D16DE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27. </w:t>
      </w:r>
      <w:r w:rsidRPr="002E1384">
        <w:rPr>
          <w:rFonts w:ascii="Times New Roman" w:eastAsia="宋体" w:hAnsi="Times New Roman" w:hint="eastAsia"/>
          <w:sz w:val="24"/>
          <w:szCs w:val="24"/>
        </w:rPr>
        <w:t>在软件配置管理中，</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制品</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通常是指（</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571726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项目计划文档</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源代码文件</w:t>
      </w:r>
    </w:p>
    <w:p w14:paraId="0C3FE56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软件开发过程中产生或使用的任何工件</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编译生成的可执行文件</w:t>
      </w:r>
    </w:p>
    <w:p w14:paraId="0A50EC3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5D8322F1" w14:textId="77777777" w:rsidR="005504EC" w:rsidRPr="002E1384" w:rsidRDefault="005504EC" w:rsidP="005504EC">
      <w:pPr>
        <w:rPr>
          <w:rFonts w:ascii="Times New Roman" w:eastAsia="宋体" w:hAnsi="Times New Roman" w:hint="eastAsia"/>
          <w:sz w:val="24"/>
          <w:szCs w:val="24"/>
        </w:rPr>
      </w:pPr>
    </w:p>
    <w:p w14:paraId="0AE0686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28. </w:t>
      </w:r>
      <w:r w:rsidRPr="002E1384">
        <w:rPr>
          <w:rFonts w:ascii="Times New Roman" w:eastAsia="宋体" w:hAnsi="Times New Roman" w:hint="eastAsia"/>
          <w:sz w:val="24"/>
          <w:szCs w:val="24"/>
        </w:rPr>
        <w:t>在计算机系统中，通常所说的三级存储结构是指（</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5E11B34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寄存器、缓存、主存</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寄存器、主存、辅存</w:t>
      </w:r>
    </w:p>
    <w:p w14:paraId="681844D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高速缓存存储器、主存、辅存</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主存、辅存、网络存储</w:t>
      </w:r>
    </w:p>
    <w:p w14:paraId="061520C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7398439E" w14:textId="77777777" w:rsidR="005504EC" w:rsidRPr="002E1384" w:rsidRDefault="005504EC" w:rsidP="005504EC">
      <w:pPr>
        <w:rPr>
          <w:rFonts w:ascii="Times New Roman" w:eastAsia="宋体" w:hAnsi="Times New Roman" w:hint="eastAsia"/>
          <w:sz w:val="24"/>
          <w:szCs w:val="24"/>
        </w:rPr>
      </w:pPr>
    </w:p>
    <w:p w14:paraId="3366FAD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29. </w:t>
      </w:r>
      <w:r w:rsidRPr="002E1384">
        <w:rPr>
          <w:rFonts w:ascii="Times New Roman" w:eastAsia="宋体" w:hAnsi="Times New Roman" w:hint="eastAsia"/>
          <w:sz w:val="24"/>
          <w:szCs w:val="24"/>
        </w:rPr>
        <w:t>在软件开发中，基于用户的需求和特点进行开发，需要重点考虑的是下列哪一项（</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0B2AA8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经济可行性</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技术可行性</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法律可行性</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执行可行性</w:t>
      </w:r>
    </w:p>
    <w:p w14:paraId="3143F5E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173C5224" w14:textId="77777777" w:rsidR="005504EC" w:rsidRPr="002E1384" w:rsidRDefault="005504EC" w:rsidP="005504EC">
      <w:pPr>
        <w:rPr>
          <w:rFonts w:ascii="Times New Roman" w:eastAsia="宋体" w:hAnsi="Times New Roman" w:hint="eastAsia"/>
          <w:sz w:val="24"/>
          <w:szCs w:val="24"/>
        </w:rPr>
      </w:pPr>
    </w:p>
    <w:p w14:paraId="0027F8A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30. </w:t>
      </w:r>
      <w:r w:rsidRPr="002E1384">
        <w:rPr>
          <w:rFonts w:ascii="Times New Roman" w:eastAsia="宋体" w:hAnsi="Times New Roman" w:hint="eastAsia"/>
          <w:sz w:val="24"/>
          <w:szCs w:val="24"/>
        </w:rPr>
        <w:t>下列（</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）是用于安全远程登录的协议？</w:t>
      </w:r>
    </w:p>
    <w:p w14:paraId="187B2D1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FTP B. SNMP C. RDP D. SSH</w:t>
      </w:r>
    </w:p>
    <w:p w14:paraId="487E4A1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2FEE128F" w14:textId="77777777" w:rsidR="005504EC" w:rsidRPr="002E1384" w:rsidRDefault="005504EC" w:rsidP="005504EC">
      <w:pPr>
        <w:rPr>
          <w:rFonts w:ascii="Times New Roman" w:eastAsia="宋体" w:hAnsi="Times New Roman" w:hint="eastAsia"/>
          <w:sz w:val="24"/>
          <w:szCs w:val="24"/>
        </w:rPr>
      </w:pPr>
    </w:p>
    <w:p w14:paraId="5B4AC3B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31. </w:t>
      </w:r>
      <w:r w:rsidRPr="002E1384">
        <w:rPr>
          <w:rFonts w:ascii="Times New Roman" w:eastAsia="宋体" w:hAnsi="Times New Roman" w:hint="eastAsia"/>
          <w:sz w:val="24"/>
          <w:szCs w:val="24"/>
        </w:rPr>
        <w:t>信息系统战略规划的核心内容主要包括（</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5E429C5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企业战略、组织架构、</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业务流程</w:t>
      </w:r>
    </w:p>
    <w:p w14:paraId="3C75A30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信息系统远景、组成架构和各部分逻辑关系</w:t>
      </w:r>
    </w:p>
    <w:p w14:paraId="07FC3E6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硬件设备清单、软件版本号、网络拓扑图</w:t>
      </w:r>
    </w:p>
    <w:p w14:paraId="72F3B13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项目进度计划、人员分工、预算明细</w:t>
      </w:r>
    </w:p>
    <w:p w14:paraId="09E3629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734A8815" w14:textId="77777777" w:rsidR="005504EC" w:rsidRPr="002E1384" w:rsidRDefault="005504EC" w:rsidP="005504EC">
      <w:pPr>
        <w:rPr>
          <w:rFonts w:ascii="Times New Roman" w:eastAsia="宋体" w:hAnsi="Times New Roman" w:hint="eastAsia"/>
          <w:sz w:val="24"/>
          <w:szCs w:val="24"/>
        </w:rPr>
      </w:pPr>
    </w:p>
    <w:p w14:paraId="0D537B2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32. </w:t>
      </w:r>
      <w:r w:rsidRPr="002E1384">
        <w:rPr>
          <w:rFonts w:ascii="Times New Roman" w:eastAsia="宋体" w:hAnsi="Times New Roman" w:hint="eastAsia"/>
          <w:sz w:val="24"/>
          <w:szCs w:val="24"/>
        </w:rPr>
        <w:t>由于公司开展国际跨境业务，需要在现有系统中增加多种货币支持功能。这属于下列哪种软件维护类型（</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56A9366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lastRenderedPageBreak/>
        <w:t xml:space="preserve">A. </w:t>
      </w:r>
      <w:r w:rsidRPr="002E1384">
        <w:rPr>
          <w:rFonts w:ascii="Times New Roman" w:eastAsia="宋体" w:hAnsi="Times New Roman" w:hint="eastAsia"/>
          <w:sz w:val="24"/>
          <w:szCs w:val="24"/>
        </w:rPr>
        <w:t>完善性维护</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优化性维护</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预防性维护</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适应性维护</w:t>
      </w:r>
    </w:p>
    <w:p w14:paraId="3498EB1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软件</w:t>
      </w:r>
    </w:p>
    <w:p w14:paraId="697F3A0D" w14:textId="77777777" w:rsidR="005504EC" w:rsidRPr="002E1384" w:rsidRDefault="005504EC" w:rsidP="005504EC">
      <w:pPr>
        <w:rPr>
          <w:rFonts w:ascii="Times New Roman" w:eastAsia="宋体" w:hAnsi="Times New Roman" w:hint="eastAsia"/>
          <w:sz w:val="24"/>
          <w:szCs w:val="24"/>
        </w:rPr>
      </w:pPr>
    </w:p>
    <w:p w14:paraId="50E2F21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33. </w:t>
      </w:r>
      <w:r w:rsidRPr="002E1384">
        <w:rPr>
          <w:rFonts w:ascii="Times New Roman" w:eastAsia="宋体" w:hAnsi="Times New Roman" w:hint="eastAsia"/>
          <w:sz w:val="24"/>
          <w:szCs w:val="24"/>
        </w:rPr>
        <w:t>在知识管理中，记录在文档中的知识属于（</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D6F4A3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隐性知识</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显性知识</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固化知识</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动态知识</w:t>
      </w:r>
    </w:p>
    <w:p w14:paraId="217F916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35F9D956" w14:textId="77777777" w:rsidR="005504EC" w:rsidRPr="002E1384" w:rsidRDefault="005504EC" w:rsidP="005504EC">
      <w:pPr>
        <w:rPr>
          <w:rFonts w:ascii="Times New Roman" w:eastAsia="宋体" w:hAnsi="Times New Roman" w:hint="eastAsia"/>
          <w:sz w:val="24"/>
          <w:szCs w:val="24"/>
        </w:rPr>
      </w:pPr>
    </w:p>
    <w:p w14:paraId="4D13859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34. </w:t>
      </w:r>
      <w:r w:rsidRPr="002E1384">
        <w:rPr>
          <w:rFonts w:ascii="Times New Roman" w:eastAsia="宋体" w:hAnsi="Times New Roman" w:hint="eastAsia"/>
          <w:sz w:val="24"/>
          <w:szCs w:val="24"/>
        </w:rPr>
        <w:t>下列哪种语言处理程序可以边读取源代码边翻译边执行，且不生成独立的目标文件（</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0F7F6E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编译程序</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汇编程序</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解释程序</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连接程序</w:t>
      </w:r>
    </w:p>
    <w:p w14:paraId="43C7AC9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5E362C26" w14:textId="77777777" w:rsidR="005504EC" w:rsidRPr="002E1384" w:rsidRDefault="005504EC" w:rsidP="005504EC">
      <w:pPr>
        <w:rPr>
          <w:rFonts w:ascii="Times New Roman" w:eastAsia="宋体" w:hAnsi="Times New Roman" w:hint="eastAsia"/>
          <w:sz w:val="24"/>
          <w:szCs w:val="24"/>
        </w:rPr>
      </w:pPr>
    </w:p>
    <w:p w14:paraId="5F4891A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35. </w:t>
      </w:r>
      <w:r w:rsidRPr="002E1384">
        <w:rPr>
          <w:rFonts w:ascii="Times New Roman" w:eastAsia="宋体" w:hAnsi="Times New Roman" w:hint="eastAsia"/>
          <w:sz w:val="24"/>
          <w:szCs w:val="24"/>
        </w:rPr>
        <w:t>商业智能（</w:t>
      </w:r>
      <w:r w:rsidRPr="002E1384">
        <w:rPr>
          <w:rFonts w:ascii="Times New Roman" w:eastAsia="宋体" w:hAnsi="Times New Roman" w:hint="eastAsia"/>
          <w:sz w:val="24"/>
          <w:szCs w:val="24"/>
        </w:rPr>
        <w:t>BI</w:t>
      </w:r>
      <w:r w:rsidRPr="002E1384">
        <w:rPr>
          <w:rFonts w:ascii="Times New Roman" w:eastAsia="宋体" w:hAnsi="Times New Roman" w:hint="eastAsia"/>
          <w:sz w:val="24"/>
          <w:szCs w:val="24"/>
        </w:rPr>
        <w:t>）的三大核心技术是（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E09C54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数据仓库、联机分析处理、数据挖掘技术</w:t>
      </w:r>
    </w:p>
    <w:p w14:paraId="57E24BC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数据仓库、联机事务处理、数据挖掘技术</w:t>
      </w:r>
    </w:p>
    <w:p w14:paraId="1F81C51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数据采集、数据清洗、数据可视化</w:t>
      </w:r>
    </w:p>
    <w:p w14:paraId="50720AB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机器学习、人工智能、大数据平台</w:t>
      </w:r>
    </w:p>
    <w:p w14:paraId="4212241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4D003C42" w14:textId="77777777" w:rsidR="005504EC" w:rsidRPr="002E1384" w:rsidRDefault="005504EC" w:rsidP="005504EC">
      <w:pPr>
        <w:rPr>
          <w:rFonts w:ascii="Times New Roman" w:eastAsia="宋体" w:hAnsi="Times New Roman" w:hint="eastAsia"/>
          <w:sz w:val="24"/>
          <w:szCs w:val="24"/>
        </w:rPr>
      </w:pPr>
    </w:p>
    <w:p w14:paraId="1D14940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36. </w:t>
      </w:r>
      <w:r w:rsidRPr="002E1384">
        <w:rPr>
          <w:rFonts w:ascii="Times New Roman" w:eastAsia="宋体" w:hAnsi="Times New Roman" w:hint="eastAsia"/>
          <w:sz w:val="24"/>
          <w:szCs w:val="24"/>
        </w:rPr>
        <w:t>某系统要求输入一个整数，取值范围为</w:t>
      </w:r>
      <w:r w:rsidRPr="002E1384">
        <w:rPr>
          <w:rFonts w:ascii="Times New Roman" w:eastAsia="宋体" w:hAnsi="Times New Roman" w:hint="eastAsia"/>
          <w:sz w:val="24"/>
          <w:szCs w:val="24"/>
        </w:rPr>
        <w:t>1</w:t>
      </w:r>
      <w:r w:rsidRPr="002E1384">
        <w:rPr>
          <w:rFonts w:ascii="Times New Roman" w:eastAsia="宋体" w:hAnsi="Times New Roman" w:hint="eastAsia"/>
          <w:sz w:val="24"/>
          <w:szCs w:val="24"/>
        </w:rPr>
        <w:t>到</w:t>
      </w:r>
      <w:r w:rsidRPr="002E1384">
        <w:rPr>
          <w:rFonts w:ascii="Times New Roman" w:eastAsia="宋体" w:hAnsi="Times New Roman" w:hint="eastAsia"/>
          <w:sz w:val="24"/>
          <w:szCs w:val="24"/>
        </w:rPr>
        <w:t>100</w:t>
      </w:r>
      <w:r w:rsidRPr="002E1384">
        <w:rPr>
          <w:rFonts w:ascii="Times New Roman" w:eastAsia="宋体" w:hAnsi="Times New Roman" w:hint="eastAsia"/>
          <w:sz w:val="24"/>
          <w:szCs w:val="24"/>
        </w:rPr>
        <w:t>。测试人员设计了以下测试用例：</w:t>
      </w:r>
      <w:r w:rsidRPr="002E1384">
        <w:rPr>
          <w:rFonts w:ascii="Times New Roman" w:eastAsia="宋体" w:hAnsi="Times New Roman" w:hint="eastAsia"/>
          <w:sz w:val="24"/>
          <w:szCs w:val="24"/>
        </w:rPr>
        <w:t>0</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1</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2</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99</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100</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101</w:t>
      </w:r>
      <w:r w:rsidRPr="002E1384">
        <w:rPr>
          <w:rFonts w:ascii="Times New Roman" w:eastAsia="宋体" w:hAnsi="Times New Roman" w:hint="eastAsia"/>
          <w:sz w:val="24"/>
          <w:szCs w:val="24"/>
        </w:rPr>
        <w:t>。请问这主要采用了（</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）测试方法？</w:t>
      </w:r>
    </w:p>
    <w:p w14:paraId="397ED70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等价类划分法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边界值分析法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因果图法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场景法</w:t>
      </w:r>
    </w:p>
    <w:p w14:paraId="520B501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170CD043" w14:textId="77777777" w:rsidR="005504EC" w:rsidRPr="002E1384" w:rsidRDefault="005504EC" w:rsidP="005504EC">
      <w:pPr>
        <w:rPr>
          <w:rFonts w:ascii="Times New Roman" w:eastAsia="宋体" w:hAnsi="Times New Roman" w:hint="eastAsia"/>
          <w:sz w:val="24"/>
          <w:szCs w:val="24"/>
        </w:rPr>
      </w:pPr>
    </w:p>
    <w:p w14:paraId="619E538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37. </w:t>
      </w:r>
      <w:r w:rsidRPr="002E1384">
        <w:rPr>
          <w:rFonts w:ascii="Times New Roman" w:eastAsia="宋体" w:hAnsi="Times New Roman" w:hint="eastAsia"/>
          <w:sz w:val="24"/>
          <w:szCs w:val="24"/>
        </w:rPr>
        <w:t>下列哪个场景最适合使用缓存技术（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1F692C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商品分类信息</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高频更新的库存信息</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用户实时聊天消息</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银行转账交易记录</w:t>
      </w:r>
    </w:p>
    <w:p w14:paraId="3B6962A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54FAD817" w14:textId="77777777" w:rsidR="005504EC" w:rsidRPr="002E1384" w:rsidRDefault="005504EC" w:rsidP="005504EC">
      <w:pPr>
        <w:rPr>
          <w:rFonts w:ascii="Times New Roman" w:eastAsia="宋体" w:hAnsi="Times New Roman" w:hint="eastAsia"/>
          <w:sz w:val="24"/>
          <w:szCs w:val="24"/>
        </w:rPr>
      </w:pPr>
    </w:p>
    <w:p w14:paraId="3640DD5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38. </w:t>
      </w:r>
      <w:r w:rsidRPr="002E1384">
        <w:rPr>
          <w:rFonts w:ascii="Times New Roman" w:eastAsia="宋体" w:hAnsi="Times New Roman" w:hint="eastAsia"/>
          <w:sz w:val="24"/>
          <w:szCs w:val="24"/>
        </w:rPr>
        <w:t>某关系模式为：学生（姓名、学号、课程号、系别、系主任、课程成绩），其中学</w:t>
      </w:r>
      <w:proofErr w:type="gramStart"/>
      <w:r w:rsidRPr="002E1384">
        <w:rPr>
          <w:rFonts w:ascii="Times New Roman" w:eastAsia="宋体" w:hAnsi="Times New Roman" w:hint="eastAsia"/>
          <w:sz w:val="24"/>
          <w:szCs w:val="24"/>
        </w:rPr>
        <w:t>号为主键</w:t>
      </w:r>
      <w:proofErr w:type="gramEnd"/>
      <w:r w:rsidRPr="002E1384">
        <w:rPr>
          <w:rFonts w:ascii="Times New Roman" w:eastAsia="宋体" w:hAnsi="Times New Roman" w:hint="eastAsia"/>
          <w:sz w:val="24"/>
          <w:szCs w:val="24"/>
        </w:rPr>
        <w:t>。已知函数依赖关系如下：学号→姓名，学号→系别，系别→系主任，（学号，课程号）→课程成绩。则</w:t>
      </w:r>
      <w:proofErr w:type="gramStart"/>
      <w:r w:rsidRPr="002E1384">
        <w:rPr>
          <w:rFonts w:ascii="Times New Roman" w:eastAsia="宋体" w:hAnsi="Times New Roman" w:hint="eastAsia"/>
          <w:sz w:val="24"/>
          <w:szCs w:val="24"/>
        </w:rPr>
        <w:t>该关系</w:t>
      </w:r>
      <w:proofErr w:type="gramEnd"/>
      <w:r w:rsidRPr="002E1384">
        <w:rPr>
          <w:rFonts w:ascii="Times New Roman" w:eastAsia="宋体" w:hAnsi="Times New Roman" w:hint="eastAsia"/>
          <w:sz w:val="24"/>
          <w:szCs w:val="24"/>
        </w:rPr>
        <w:t>模式属于（</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179586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第一范式</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第二范式</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第三范式</w:t>
      </w:r>
      <w:r w:rsidRPr="002E1384">
        <w:rPr>
          <w:rFonts w:ascii="Times New Roman" w:eastAsia="宋体" w:hAnsi="Times New Roman" w:hint="eastAsia"/>
          <w:sz w:val="24"/>
          <w:szCs w:val="24"/>
        </w:rPr>
        <w:t xml:space="preserve"> D. BC</w:t>
      </w:r>
      <w:r w:rsidRPr="002E1384">
        <w:rPr>
          <w:rFonts w:ascii="Times New Roman" w:eastAsia="宋体" w:hAnsi="Times New Roman" w:hint="eastAsia"/>
          <w:sz w:val="24"/>
          <w:szCs w:val="24"/>
        </w:rPr>
        <w:t>范式</w:t>
      </w:r>
    </w:p>
    <w:p w14:paraId="57407D6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601764C8" w14:textId="77777777" w:rsidR="005504EC" w:rsidRPr="002E1384" w:rsidRDefault="005504EC" w:rsidP="005504EC">
      <w:pPr>
        <w:rPr>
          <w:rFonts w:ascii="Times New Roman" w:eastAsia="宋体" w:hAnsi="Times New Roman" w:hint="eastAsia"/>
          <w:sz w:val="24"/>
          <w:szCs w:val="24"/>
        </w:rPr>
      </w:pPr>
    </w:p>
    <w:p w14:paraId="7C82255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39. </w:t>
      </w:r>
      <w:r w:rsidRPr="002E1384">
        <w:rPr>
          <w:rFonts w:ascii="Times New Roman" w:eastAsia="宋体" w:hAnsi="Times New Roman" w:hint="eastAsia"/>
          <w:sz w:val="24"/>
          <w:szCs w:val="24"/>
        </w:rPr>
        <w:t>将多个已经单独测试过的模块组合在一起，测试它们之间的接口和交互是否正确的过程，称为（</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7E089C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单元测试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模块测试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系统测试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集成测试</w:t>
      </w:r>
    </w:p>
    <w:p w14:paraId="6C11554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700260E8" w14:textId="77777777" w:rsidR="005504EC" w:rsidRPr="002E1384" w:rsidRDefault="005504EC" w:rsidP="005504EC">
      <w:pPr>
        <w:rPr>
          <w:rFonts w:ascii="Times New Roman" w:eastAsia="宋体" w:hAnsi="Times New Roman" w:hint="eastAsia"/>
          <w:sz w:val="24"/>
          <w:szCs w:val="24"/>
        </w:rPr>
      </w:pPr>
    </w:p>
    <w:p w14:paraId="264CA0E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40. </w:t>
      </w:r>
      <w:r w:rsidRPr="002E1384">
        <w:rPr>
          <w:rFonts w:ascii="Times New Roman" w:eastAsia="宋体" w:hAnsi="Times New Roman" w:hint="eastAsia"/>
          <w:sz w:val="24"/>
          <w:szCs w:val="24"/>
        </w:rPr>
        <w:t>在结构化分析中，进行状态转换需要建立什么模型（</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64C5010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行为模型</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功能模型</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数据模型</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对象模型</w:t>
      </w:r>
    </w:p>
    <w:p w14:paraId="74C4435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2858B22F" w14:textId="77777777" w:rsidR="005504EC" w:rsidRPr="002E1384" w:rsidRDefault="005504EC" w:rsidP="005504EC">
      <w:pPr>
        <w:rPr>
          <w:rFonts w:ascii="Times New Roman" w:eastAsia="宋体" w:hAnsi="Times New Roman" w:hint="eastAsia"/>
          <w:sz w:val="24"/>
          <w:szCs w:val="24"/>
        </w:rPr>
      </w:pPr>
    </w:p>
    <w:p w14:paraId="6DB86A7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lastRenderedPageBreak/>
        <w:t xml:space="preserve">41. </w:t>
      </w:r>
      <w:r w:rsidRPr="002E1384">
        <w:rPr>
          <w:rFonts w:ascii="Times New Roman" w:eastAsia="宋体" w:hAnsi="Times New Roman" w:hint="eastAsia"/>
          <w:sz w:val="24"/>
          <w:szCs w:val="24"/>
        </w:rPr>
        <w:t>根据我国《著作权法》规定，下列哪一项权利没有时间限制（</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56DA778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发表权</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署名权</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复制权</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信息网络传播权</w:t>
      </w:r>
    </w:p>
    <w:p w14:paraId="16287DB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2A6C93A1" w14:textId="77777777" w:rsidR="005504EC" w:rsidRPr="002E1384" w:rsidRDefault="005504EC" w:rsidP="005504EC">
      <w:pPr>
        <w:rPr>
          <w:rFonts w:ascii="Times New Roman" w:eastAsia="宋体" w:hAnsi="Times New Roman" w:hint="eastAsia"/>
          <w:sz w:val="24"/>
          <w:szCs w:val="24"/>
        </w:rPr>
      </w:pPr>
    </w:p>
    <w:p w14:paraId="2268446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42. </w:t>
      </w:r>
      <w:r w:rsidRPr="002E1384">
        <w:rPr>
          <w:rFonts w:ascii="Times New Roman" w:eastAsia="宋体" w:hAnsi="Times New Roman" w:hint="eastAsia"/>
          <w:sz w:val="24"/>
          <w:szCs w:val="24"/>
        </w:rPr>
        <w:t>在三层</w:t>
      </w:r>
      <w:r w:rsidRPr="002E1384">
        <w:rPr>
          <w:rFonts w:ascii="Times New Roman" w:eastAsia="宋体" w:hAnsi="Times New Roman" w:hint="eastAsia"/>
          <w:sz w:val="24"/>
          <w:szCs w:val="24"/>
        </w:rPr>
        <w:t>C/S</w:t>
      </w:r>
      <w:r w:rsidRPr="002E1384">
        <w:rPr>
          <w:rFonts w:ascii="Times New Roman" w:eastAsia="宋体" w:hAnsi="Times New Roman" w:hint="eastAsia"/>
          <w:sz w:val="24"/>
          <w:szCs w:val="24"/>
        </w:rPr>
        <w:t>架构中，功能层的主要作用是（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515171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实现业务规则和数据处理逻辑</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负责用户界面显示和用户输入接收</w:t>
      </w:r>
    </w:p>
    <w:p w14:paraId="6524520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管理数据库的存储和检索</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编译和优化程序代码</w:t>
      </w:r>
    </w:p>
    <w:p w14:paraId="3D6BD3F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数据管理</w:t>
      </w:r>
    </w:p>
    <w:p w14:paraId="6CAFD3D7" w14:textId="77777777" w:rsidR="005504EC" w:rsidRPr="002E1384" w:rsidRDefault="005504EC" w:rsidP="005504EC">
      <w:pPr>
        <w:rPr>
          <w:rFonts w:ascii="Times New Roman" w:eastAsia="宋体" w:hAnsi="Times New Roman" w:hint="eastAsia"/>
          <w:sz w:val="24"/>
          <w:szCs w:val="24"/>
        </w:rPr>
      </w:pPr>
    </w:p>
    <w:p w14:paraId="305EDDE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43. </w:t>
      </w:r>
      <w:r w:rsidRPr="002E1384">
        <w:rPr>
          <w:rFonts w:ascii="Times New Roman" w:eastAsia="宋体" w:hAnsi="Times New Roman" w:hint="eastAsia"/>
          <w:sz w:val="24"/>
          <w:szCs w:val="24"/>
        </w:rPr>
        <w:t>在数据库事务隔离级别中，能够同时避免</w:t>
      </w:r>
      <w:r w:rsidRPr="002E1384">
        <w:rPr>
          <w:rFonts w:ascii="Times New Roman" w:eastAsia="宋体" w:hAnsi="Times New Roman" w:hint="eastAsia"/>
          <w:sz w:val="24"/>
          <w:szCs w:val="24"/>
        </w:rPr>
        <w:t>"</w:t>
      </w:r>
      <w:proofErr w:type="gramStart"/>
      <w:r w:rsidRPr="002E1384">
        <w:rPr>
          <w:rFonts w:ascii="Times New Roman" w:eastAsia="宋体" w:hAnsi="Times New Roman" w:hint="eastAsia"/>
          <w:sz w:val="24"/>
          <w:szCs w:val="24"/>
        </w:rPr>
        <w:t>脏读</w:t>
      </w:r>
      <w:proofErr w:type="gramEnd"/>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不可重复读</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和</w:t>
      </w:r>
      <w:r w:rsidRPr="002E1384">
        <w:rPr>
          <w:rFonts w:ascii="Times New Roman" w:eastAsia="宋体" w:hAnsi="Times New Roman" w:hint="eastAsia"/>
          <w:sz w:val="24"/>
          <w:szCs w:val="24"/>
        </w:rPr>
        <w:t>"</w:t>
      </w:r>
      <w:proofErr w:type="gramStart"/>
      <w:r w:rsidRPr="002E1384">
        <w:rPr>
          <w:rFonts w:ascii="Times New Roman" w:eastAsia="宋体" w:hAnsi="Times New Roman" w:hint="eastAsia"/>
          <w:sz w:val="24"/>
          <w:szCs w:val="24"/>
        </w:rPr>
        <w:t>幻读</w:t>
      </w:r>
      <w:proofErr w:type="gramEnd"/>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这三种问题的隔离级别是（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2730DD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读未提交</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读已提交</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可重复读</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串行化</w:t>
      </w:r>
    </w:p>
    <w:p w14:paraId="52E658F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69F05C4A" w14:textId="77777777" w:rsidR="005504EC" w:rsidRPr="002E1384" w:rsidRDefault="005504EC" w:rsidP="005504EC">
      <w:pPr>
        <w:rPr>
          <w:rFonts w:ascii="Times New Roman" w:eastAsia="宋体" w:hAnsi="Times New Roman" w:hint="eastAsia"/>
          <w:sz w:val="24"/>
          <w:szCs w:val="24"/>
        </w:rPr>
      </w:pPr>
    </w:p>
    <w:p w14:paraId="45116B2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44. </w:t>
      </w:r>
      <w:r w:rsidRPr="002E1384">
        <w:rPr>
          <w:rFonts w:ascii="Times New Roman" w:eastAsia="宋体" w:hAnsi="Times New Roman" w:hint="eastAsia"/>
          <w:sz w:val="24"/>
          <w:szCs w:val="24"/>
        </w:rPr>
        <w:t>在设计测试用例时，下列描述中错误的是（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849BDE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测试用例应包含输入数据和预期输出结果</w:t>
      </w:r>
    </w:p>
    <w:p w14:paraId="5007C40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测试用例应能够发现程序中可能存在的错误</w:t>
      </w:r>
    </w:p>
    <w:p w14:paraId="54F80A5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测试用例的设计应在编码之前或与编码并行进行</w:t>
      </w:r>
    </w:p>
    <w:p w14:paraId="4AB1CEF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测试用例可以直接转换为可执行代码</w:t>
      </w:r>
    </w:p>
    <w:p w14:paraId="225D193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689D441F" w14:textId="77777777" w:rsidR="005504EC" w:rsidRPr="002E1384" w:rsidRDefault="005504EC" w:rsidP="005504EC">
      <w:pPr>
        <w:rPr>
          <w:rFonts w:ascii="Times New Roman" w:eastAsia="宋体" w:hAnsi="Times New Roman" w:hint="eastAsia"/>
          <w:sz w:val="24"/>
          <w:szCs w:val="24"/>
        </w:rPr>
      </w:pPr>
    </w:p>
    <w:p w14:paraId="744B3DB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45. </w:t>
      </w:r>
      <w:r w:rsidRPr="002E1384">
        <w:rPr>
          <w:rFonts w:ascii="Times New Roman" w:eastAsia="宋体" w:hAnsi="Times New Roman" w:hint="eastAsia"/>
          <w:sz w:val="24"/>
          <w:szCs w:val="24"/>
        </w:rPr>
        <w:t>关于</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软件需求规格说明书，下列描述中错误的是（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58C6BC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需求可追踪性列出</w:t>
      </w:r>
      <w:r w:rsidRPr="002E1384">
        <w:rPr>
          <w:rFonts w:ascii="Times New Roman" w:eastAsia="宋体" w:hAnsi="Times New Roman" w:hint="eastAsia"/>
          <w:sz w:val="24"/>
          <w:szCs w:val="24"/>
        </w:rPr>
        <w:t>SRS</w:t>
      </w:r>
      <w:r w:rsidRPr="002E1384">
        <w:rPr>
          <w:rFonts w:ascii="Times New Roman" w:eastAsia="宋体" w:hAnsi="Times New Roman" w:hint="eastAsia"/>
          <w:sz w:val="24"/>
          <w:szCs w:val="24"/>
        </w:rPr>
        <w:t>中引用所有文档的编号、标题、修订版本和日期</w:t>
      </w:r>
    </w:p>
    <w:p w14:paraId="770E9AC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范围描述应说明本系统与外部其他系统的关系和约束</w:t>
      </w:r>
    </w:p>
    <w:p w14:paraId="065407E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功能需求描述系统</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怎么做</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的具体实现细节</w:t>
      </w:r>
    </w:p>
    <w:p w14:paraId="60BFF37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非功能需求包括性能、安全性、可用性等质量属性</w:t>
      </w:r>
    </w:p>
    <w:p w14:paraId="3EEC388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07418F81" w14:textId="77777777" w:rsidR="005504EC" w:rsidRPr="002E1384" w:rsidRDefault="005504EC" w:rsidP="005504EC">
      <w:pPr>
        <w:rPr>
          <w:rFonts w:ascii="Times New Roman" w:eastAsia="宋体" w:hAnsi="Times New Roman" w:hint="eastAsia"/>
          <w:sz w:val="24"/>
          <w:szCs w:val="24"/>
        </w:rPr>
      </w:pPr>
    </w:p>
    <w:p w14:paraId="792AF00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46. </w:t>
      </w:r>
      <w:r w:rsidRPr="002E1384">
        <w:rPr>
          <w:rFonts w:ascii="Times New Roman" w:eastAsia="宋体" w:hAnsi="Times New Roman" w:hint="eastAsia"/>
          <w:sz w:val="24"/>
          <w:szCs w:val="24"/>
        </w:rPr>
        <w:t>在电</w:t>
      </w:r>
      <w:proofErr w:type="gramStart"/>
      <w:r w:rsidRPr="002E1384">
        <w:rPr>
          <w:rFonts w:ascii="Times New Roman" w:eastAsia="宋体" w:hAnsi="Times New Roman" w:hint="eastAsia"/>
          <w:sz w:val="24"/>
          <w:szCs w:val="24"/>
        </w:rPr>
        <w:t>商秒杀场景</w:t>
      </w:r>
      <w:proofErr w:type="gramEnd"/>
      <w:r w:rsidRPr="002E1384">
        <w:rPr>
          <w:rFonts w:ascii="Times New Roman" w:eastAsia="宋体" w:hAnsi="Times New Roman" w:hint="eastAsia"/>
          <w:sz w:val="24"/>
          <w:szCs w:val="24"/>
        </w:rPr>
        <w:t>中，为了避免商品</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超卖</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（同一商品被卖出超过库存数量），最常用的数据库并发控制策略是（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F46FDC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乐观并发控制</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悲观并发控制</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数据层自动提交</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批量处理</w:t>
      </w:r>
    </w:p>
    <w:p w14:paraId="6183A9C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1314ADA1" w14:textId="77777777" w:rsidR="005504EC" w:rsidRPr="002E1384" w:rsidRDefault="005504EC" w:rsidP="005504EC">
      <w:pPr>
        <w:rPr>
          <w:rFonts w:ascii="Times New Roman" w:eastAsia="宋体" w:hAnsi="Times New Roman" w:hint="eastAsia"/>
          <w:sz w:val="24"/>
          <w:szCs w:val="24"/>
        </w:rPr>
      </w:pPr>
    </w:p>
    <w:p w14:paraId="1B55C2C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47-48. </w:t>
      </w:r>
      <w:r w:rsidRPr="002E1384">
        <w:rPr>
          <w:rFonts w:ascii="Times New Roman" w:eastAsia="宋体" w:hAnsi="Times New Roman" w:hint="eastAsia"/>
          <w:sz w:val="24"/>
          <w:szCs w:val="24"/>
        </w:rPr>
        <w:t>信息资源规划的过程大致可以分为</w:t>
      </w:r>
      <w:r w:rsidRPr="002E1384">
        <w:rPr>
          <w:rFonts w:ascii="Times New Roman" w:eastAsia="宋体" w:hAnsi="Times New Roman" w:hint="eastAsia"/>
          <w:sz w:val="24"/>
          <w:szCs w:val="24"/>
        </w:rPr>
        <w:t>7</w:t>
      </w:r>
      <w:r w:rsidRPr="002E1384">
        <w:rPr>
          <w:rFonts w:ascii="Times New Roman" w:eastAsia="宋体" w:hAnsi="Times New Roman" w:hint="eastAsia"/>
          <w:sz w:val="24"/>
          <w:szCs w:val="24"/>
        </w:rPr>
        <w:t>个步骤，分别是定义职能域、各职能</w:t>
      </w:r>
      <w:proofErr w:type="gramStart"/>
      <w:r w:rsidRPr="002E1384">
        <w:rPr>
          <w:rFonts w:ascii="Times New Roman" w:eastAsia="宋体" w:hAnsi="Times New Roman" w:hint="eastAsia"/>
          <w:sz w:val="24"/>
          <w:szCs w:val="24"/>
        </w:rPr>
        <w:t>域业务</w:t>
      </w:r>
      <w:proofErr w:type="gramEnd"/>
      <w:r w:rsidRPr="002E1384">
        <w:rPr>
          <w:rFonts w:ascii="Times New Roman" w:eastAsia="宋体" w:hAnsi="Times New Roman" w:hint="eastAsia"/>
          <w:sz w:val="24"/>
          <w:szCs w:val="24"/>
        </w:rPr>
        <w:t>分析、各职能域数据分析、（</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）建立信息系统功能模型、建立信息系统数据模型和（</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41DCBC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建立系统架构模型</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建立系统关联矩阵</w:t>
      </w:r>
    </w:p>
    <w:p w14:paraId="461F13F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建立信息资源的规划文档</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建立信息资源管理基础标准</w:t>
      </w:r>
    </w:p>
    <w:p w14:paraId="314EBF6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建立系统架构模型</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建立系统关联矩阵</w:t>
      </w:r>
    </w:p>
    <w:p w14:paraId="3512B5B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建立信息资源的规划文档</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建立信息资源管理基础标准</w:t>
      </w:r>
    </w:p>
    <w:p w14:paraId="29D2877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 B</w:t>
      </w:r>
    </w:p>
    <w:p w14:paraId="0CA30951" w14:textId="77777777" w:rsidR="005504EC" w:rsidRPr="002E1384" w:rsidRDefault="005504EC" w:rsidP="005504EC">
      <w:pPr>
        <w:rPr>
          <w:rFonts w:ascii="Times New Roman" w:eastAsia="宋体" w:hAnsi="Times New Roman" w:hint="eastAsia"/>
          <w:sz w:val="24"/>
          <w:szCs w:val="24"/>
        </w:rPr>
      </w:pPr>
    </w:p>
    <w:p w14:paraId="65A9274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49-50. </w:t>
      </w:r>
      <w:r w:rsidRPr="002E1384">
        <w:rPr>
          <w:rFonts w:ascii="Times New Roman" w:eastAsia="宋体" w:hAnsi="Times New Roman" w:hint="eastAsia"/>
          <w:sz w:val="24"/>
          <w:szCs w:val="24"/>
        </w:rPr>
        <w:t>在项目管理中，（</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）是项目计划的中心，是制定进度计划、资源需求、成本预算的基础？用于确定项目</w:t>
      </w:r>
      <w:proofErr w:type="gramStart"/>
      <w:r w:rsidRPr="002E1384">
        <w:rPr>
          <w:rFonts w:ascii="Times New Roman" w:eastAsia="宋体" w:hAnsi="Times New Roman" w:hint="eastAsia"/>
          <w:sz w:val="24"/>
          <w:szCs w:val="24"/>
        </w:rPr>
        <w:t>最</w:t>
      </w:r>
      <w:proofErr w:type="gramEnd"/>
      <w:r w:rsidRPr="002E1384">
        <w:rPr>
          <w:rFonts w:ascii="Times New Roman" w:eastAsia="宋体" w:hAnsi="Times New Roman" w:hint="eastAsia"/>
          <w:sz w:val="24"/>
          <w:szCs w:val="24"/>
        </w:rPr>
        <w:t>短工期、识别哪些活动延误会影响总工期的技术</w:t>
      </w:r>
      <w:r w:rsidRPr="002E1384">
        <w:rPr>
          <w:rFonts w:ascii="Times New Roman" w:eastAsia="宋体" w:hAnsi="Times New Roman" w:hint="eastAsia"/>
          <w:sz w:val="24"/>
          <w:szCs w:val="24"/>
        </w:rPr>
        <w:lastRenderedPageBreak/>
        <w:t>方法是（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5552AE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项目章程</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网络图</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工作分解结构</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甘特图</w:t>
      </w:r>
    </w:p>
    <w:p w14:paraId="4F5CDFA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甘特图</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工作分解结构</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关键路径法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里程碑图</w:t>
      </w:r>
    </w:p>
    <w:p w14:paraId="38FBDDE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C </w:t>
      </w:r>
      <w:proofErr w:type="spellStart"/>
      <w:r w:rsidRPr="002E1384">
        <w:rPr>
          <w:rFonts w:ascii="Times New Roman" w:eastAsia="宋体" w:hAnsi="Times New Roman" w:hint="eastAsia"/>
          <w:sz w:val="24"/>
          <w:szCs w:val="24"/>
        </w:rPr>
        <w:t>C</w:t>
      </w:r>
      <w:proofErr w:type="spellEnd"/>
    </w:p>
    <w:p w14:paraId="317DE760" w14:textId="77777777" w:rsidR="005504EC" w:rsidRPr="002E1384" w:rsidRDefault="005504EC" w:rsidP="005504EC">
      <w:pPr>
        <w:rPr>
          <w:rFonts w:ascii="Times New Roman" w:eastAsia="宋体" w:hAnsi="Times New Roman" w:hint="eastAsia"/>
          <w:sz w:val="24"/>
          <w:szCs w:val="24"/>
        </w:rPr>
      </w:pPr>
    </w:p>
    <w:p w14:paraId="462227A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51. </w:t>
      </w:r>
      <w:r w:rsidRPr="002E1384">
        <w:rPr>
          <w:rFonts w:ascii="Times New Roman" w:eastAsia="宋体" w:hAnsi="Times New Roman" w:hint="eastAsia"/>
          <w:sz w:val="24"/>
          <w:szCs w:val="24"/>
        </w:rPr>
        <w:t>在数据库中，要实现时间点恢复（将数据恢复到某个指定时间点的状态），必须依赖（</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757894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重做日志和撤销日志</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撤销日志</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重做日志</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二进制日志</w:t>
      </w:r>
    </w:p>
    <w:p w14:paraId="643A6CA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3067A9F9" w14:textId="77777777" w:rsidR="005504EC" w:rsidRPr="002E1384" w:rsidRDefault="005504EC" w:rsidP="005504EC">
      <w:pPr>
        <w:rPr>
          <w:rFonts w:ascii="Times New Roman" w:eastAsia="宋体" w:hAnsi="Times New Roman" w:hint="eastAsia"/>
          <w:sz w:val="24"/>
          <w:szCs w:val="24"/>
        </w:rPr>
      </w:pPr>
    </w:p>
    <w:p w14:paraId="13F084B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52. </w:t>
      </w:r>
      <w:r w:rsidRPr="002E1384">
        <w:rPr>
          <w:rFonts w:ascii="Times New Roman" w:eastAsia="宋体" w:hAnsi="Times New Roman" w:hint="eastAsia"/>
          <w:sz w:val="24"/>
          <w:szCs w:val="24"/>
        </w:rPr>
        <w:t>某项目在进行风险分析时，识别出一种风险，该风险是已知的，并且可以通过分析来评估其发生概率和影响程度，从而制定预防措施。这类风险属于（</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D20DA8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w:t>
      </w:r>
      <w:r w:rsidRPr="002E1384">
        <w:rPr>
          <w:rFonts w:ascii="Times New Roman" w:eastAsia="宋体" w:hAnsi="Times New Roman" w:hint="eastAsia"/>
          <w:sz w:val="24"/>
          <w:szCs w:val="24"/>
        </w:rPr>
        <w:t>已知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已知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风险</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已知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未知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风险</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未知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未知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风险</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未知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已知</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风险</w:t>
      </w:r>
    </w:p>
    <w:p w14:paraId="406BD8F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046F3B80" w14:textId="77777777" w:rsidR="005504EC" w:rsidRPr="002E1384" w:rsidRDefault="005504EC" w:rsidP="005504EC">
      <w:pPr>
        <w:rPr>
          <w:rFonts w:ascii="Times New Roman" w:eastAsia="宋体" w:hAnsi="Times New Roman" w:hint="eastAsia"/>
          <w:sz w:val="24"/>
          <w:szCs w:val="24"/>
        </w:rPr>
      </w:pPr>
    </w:p>
    <w:p w14:paraId="3A4A40B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53.  </w:t>
      </w:r>
      <w:r w:rsidRPr="002E1384">
        <w:rPr>
          <w:rFonts w:ascii="Times New Roman" w:eastAsia="宋体" w:hAnsi="Times New Roman" w:hint="eastAsia"/>
          <w:sz w:val="24"/>
          <w:szCs w:val="24"/>
        </w:rPr>
        <w:t>业务流程通常由三个核心要素构成，分别是（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DA1948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输入、处理、输出</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对象、实体和活动</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计划、执行、检查</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人员、工具、规则</w:t>
      </w:r>
    </w:p>
    <w:p w14:paraId="4ACCF0E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业务流程</w:t>
      </w:r>
    </w:p>
    <w:p w14:paraId="3342247C" w14:textId="77777777" w:rsidR="005504EC" w:rsidRPr="002E1384" w:rsidRDefault="005504EC" w:rsidP="005504EC">
      <w:pPr>
        <w:rPr>
          <w:rFonts w:ascii="Times New Roman" w:eastAsia="宋体" w:hAnsi="Times New Roman" w:hint="eastAsia"/>
          <w:sz w:val="24"/>
          <w:szCs w:val="24"/>
        </w:rPr>
      </w:pPr>
    </w:p>
    <w:p w14:paraId="0B7E71B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54. </w:t>
      </w:r>
      <w:r w:rsidRPr="002E1384">
        <w:rPr>
          <w:rFonts w:ascii="Times New Roman" w:eastAsia="宋体" w:hAnsi="Times New Roman" w:hint="eastAsia"/>
          <w:sz w:val="24"/>
          <w:szCs w:val="24"/>
        </w:rPr>
        <w:t>当系统中一个功能被修复后，为了验证该功能已正确修复，并且修复没有对系统的其他部分造成不良影响，应该进行（</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CDDCDC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集成测试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单元测试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冒烟测试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回归测试</w:t>
      </w:r>
    </w:p>
    <w:p w14:paraId="342B2F2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77BC6399" w14:textId="77777777" w:rsidR="005504EC" w:rsidRPr="002E1384" w:rsidRDefault="005504EC" w:rsidP="005504EC">
      <w:pPr>
        <w:rPr>
          <w:rFonts w:ascii="Times New Roman" w:eastAsia="宋体" w:hAnsi="Times New Roman" w:hint="eastAsia"/>
          <w:sz w:val="24"/>
          <w:szCs w:val="24"/>
        </w:rPr>
      </w:pPr>
    </w:p>
    <w:p w14:paraId="1145D78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55. </w:t>
      </w:r>
      <w:r w:rsidRPr="002E1384">
        <w:rPr>
          <w:rFonts w:ascii="Times New Roman" w:eastAsia="宋体" w:hAnsi="Times New Roman" w:hint="eastAsia"/>
          <w:sz w:val="24"/>
          <w:szCs w:val="24"/>
        </w:rPr>
        <w:t>在关系代数中，根据指定条件从关系中筛选出满足条件的若干元组的操作是（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F69FBB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投影</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除运算</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连接</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选择</w:t>
      </w:r>
    </w:p>
    <w:p w14:paraId="5FEB1CC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59BC1B6B" w14:textId="77777777" w:rsidR="005504EC" w:rsidRPr="002E1384" w:rsidRDefault="005504EC" w:rsidP="005504EC">
      <w:pPr>
        <w:rPr>
          <w:rFonts w:ascii="Times New Roman" w:eastAsia="宋体" w:hAnsi="Times New Roman" w:hint="eastAsia"/>
          <w:sz w:val="24"/>
          <w:szCs w:val="24"/>
        </w:rPr>
      </w:pPr>
    </w:p>
    <w:p w14:paraId="2074ADE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56. </w:t>
      </w:r>
      <w:r w:rsidRPr="002E1384">
        <w:rPr>
          <w:rFonts w:ascii="Times New Roman" w:eastAsia="宋体" w:hAnsi="Times New Roman" w:hint="eastAsia"/>
          <w:sz w:val="24"/>
          <w:szCs w:val="24"/>
        </w:rPr>
        <w:t>在统一</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软件开发过程（</w:t>
      </w:r>
      <w:r w:rsidRPr="002E1384">
        <w:rPr>
          <w:rFonts w:ascii="Times New Roman" w:eastAsia="宋体" w:hAnsi="Times New Roman" w:hint="eastAsia"/>
          <w:sz w:val="24"/>
          <w:szCs w:val="24"/>
        </w:rPr>
        <w:t>RUP</w:t>
      </w:r>
      <w:r w:rsidRPr="002E1384">
        <w:rPr>
          <w:rFonts w:ascii="Times New Roman" w:eastAsia="宋体" w:hAnsi="Times New Roman" w:hint="eastAsia"/>
          <w:sz w:val="24"/>
          <w:szCs w:val="24"/>
        </w:rPr>
        <w:t>）中，设计和计划工作主要集中在（</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73FCB6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初始阶段</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细化阶段</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构建阶段</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移交阶段</w:t>
      </w:r>
    </w:p>
    <w:p w14:paraId="256A5A5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7C18E9CF" w14:textId="77777777" w:rsidR="005504EC" w:rsidRPr="002E1384" w:rsidRDefault="005504EC" w:rsidP="005504EC">
      <w:pPr>
        <w:rPr>
          <w:rFonts w:ascii="Times New Roman" w:eastAsia="宋体" w:hAnsi="Times New Roman" w:hint="eastAsia"/>
          <w:sz w:val="24"/>
          <w:szCs w:val="24"/>
        </w:rPr>
      </w:pPr>
    </w:p>
    <w:p w14:paraId="62CEB67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57. </w:t>
      </w:r>
      <w:r w:rsidRPr="002E1384">
        <w:rPr>
          <w:rFonts w:ascii="Times New Roman" w:eastAsia="宋体" w:hAnsi="Times New Roman" w:hint="eastAsia"/>
          <w:sz w:val="24"/>
          <w:szCs w:val="24"/>
        </w:rPr>
        <w:t>下列关于防火墙的说法，正确的是（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F3ACE4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防火墙主要用于阻断恶意代码的传播</w:t>
      </w:r>
    </w:p>
    <w:p w14:paraId="7E07FB2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防火墙只能在联网时使用</w:t>
      </w:r>
    </w:p>
    <w:p w14:paraId="133A784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防火墙必须有物理硬件才能使用</w:t>
      </w:r>
    </w:p>
    <w:p w14:paraId="4524504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防火墙是在不同网络之间执行访问控制策略的系统</w:t>
      </w:r>
    </w:p>
    <w:p w14:paraId="1D284E2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2E4B9F10" w14:textId="77777777" w:rsidR="005504EC" w:rsidRPr="002E1384" w:rsidRDefault="005504EC" w:rsidP="005504EC">
      <w:pPr>
        <w:rPr>
          <w:rFonts w:ascii="Times New Roman" w:eastAsia="宋体" w:hAnsi="Times New Roman" w:hint="eastAsia"/>
          <w:sz w:val="24"/>
          <w:szCs w:val="24"/>
        </w:rPr>
      </w:pPr>
    </w:p>
    <w:p w14:paraId="262201A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58. </w:t>
      </w:r>
      <w:r w:rsidRPr="002E1384">
        <w:rPr>
          <w:rFonts w:ascii="Times New Roman" w:eastAsia="宋体" w:hAnsi="Times New Roman" w:hint="eastAsia"/>
          <w:sz w:val="24"/>
          <w:szCs w:val="24"/>
        </w:rPr>
        <w:t>在</w:t>
      </w:r>
      <w:r w:rsidRPr="002E1384">
        <w:rPr>
          <w:rFonts w:ascii="Times New Roman" w:eastAsia="宋体" w:hAnsi="Times New Roman" w:hint="eastAsia"/>
          <w:sz w:val="24"/>
          <w:szCs w:val="24"/>
        </w:rPr>
        <w:t>Scrum</w:t>
      </w:r>
      <w:r w:rsidRPr="002E1384">
        <w:rPr>
          <w:rFonts w:ascii="Times New Roman" w:eastAsia="宋体" w:hAnsi="Times New Roman" w:hint="eastAsia"/>
          <w:sz w:val="24"/>
          <w:szCs w:val="24"/>
        </w:rPr>
        <w:t>敏捷开发中，团队通常会进行每日构建（</w:t>
      </w:r>
      <w:r w:rsidRPr="002E1384">
        <w:rPr>
          <w:rFonts w:ascii="Times New Roman" w:eastAsia="宋体" w:hAnsi="Times New Roman" w:hint="eastAsia"/>
          <w:sz w:val="24"/>
          <w:szCs w:val="24"/>
        </w:rPr>
        <w:t>Daily Build</w:t>
      </w:r>
      <w:r w:rsidRPr="002E1384">
        <w:rPr>
          <w:rFonts w:ascii="Times New Roman" w:eastAsia="宋体" w:hAnsi="Times New Roman" w:hint="eastAsia"/>
          <w:sz w:val="24"/>
          <w:szCs w:val="24"/>
        </w:rPr>
        <w:t>）。在每日构建完成后，每日晚上会自动执行一组测试，以快速验证新提交的代码是否破坏了核</w:t>
      </w:r>
      <w:r w:rsidRPr="002E1384">
        <w:rPr>
          <w:rFonts w:ascii="Times New Roman" w:eastAsia="宋体" w:hAnsi="Times New Roman" w:hint="eastAsia"/>
          <w:sz w:val="24"/>
          <w:szCs w:val="24"/>
        </w:rPr>
        <w:lastRenderedPageBreak/>
        <w:t>心功能。这类测试通常被称为（</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1A7340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系统测试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验收测试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探索性测试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冒烟测试</w:t>
      </w:r>
    </w:p>
    <w:p w14:paraId="06838C6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7FAEAE39" w14:textId="77777777" w:rsidR="005504EC" w:rsidRPr="002E1384" w:rsidRDefault="005504EC" w:rsidP="005504EC">
      <w:pPr>
        <w:rPr>
          <w:rFonts w:ascii="Times New Roman" w:eastAsia="宋体" w:hAnsi="Times New Roman" w:hint="eastAsia"/>
          <w:sz w:val="24"/>
          <w:szCs w:val="24"/>
        </w:rPr>
      </w:pPr>
    </w:p>
    <w:p w14:paraId="6B5EC5B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59. </w:t>
      </w:r>
      <w:r w:rsidRPr="002E1384">
        <w:rPr>
          <w:rFonts w:ascii="Times New Roman" w:eastAsia="宋体" w:hAnsi="Times New Roman" w:hint="eastAsia"/>
          <w:sz w:val="24"/>
          <w:szCs w:val="24"/>
        </w:rPr>
        <w:t>视频会议系统对数据传输的要求是：优先保证实时性和流畅性，允许少量丢包，但对延迟敏感。下列哪种传输协议最适合用于视频会议的数据传输（</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2DD4B602"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TCP B. UDP C. HTTP D. HTTPS</w:t>
      </w:r>
    </w:p>
    <w:p w14:paraId="5457362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30C6592E" w14:textId="77777777" w:rsidR="005504EC" w:rsidRPr="002E1384" w:rsidRDefault="005504EC" w:rsidP="005504EC">
      <w:pPr>
        <w:rPr>
          <w:rFonts w:ascii="Times New Roman" w:eastAsia="宋体" w:hAnsi="Times New Roman" w:hint="eastAsia"/>
          <w:sz w:val="24"/>
          <w:szCs w:val="24"/>
        </w:rPr>
      </w:pPr>
    </w:p>
    <w:p w14:paraId="445804B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60. </w:t>
      </w:r>
      <w:r w:rsidRPr="002E1384">
        <w:rPr>
          <w:rFonts w:ascii="Times New Roman" w:eastAsia="宋体" w:hAnsi="Times New Roman" w:hint="eastAsia"/>
          <w:sz w:val="24"/>
          <w:szCs w:val="24"/>
        </w:rPr>
        <w:t>关于</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软件需求获取，下列描述中错误的是（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7FB9B37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已经通过访谈了解了客户需求，所以只需要用户确认即可，无需其他方法</w:t>
      </w:r>
    </w:p>
    <w:p w14:paraId="1228193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需求获取应综合使用访谈、问卷、观察、原型演示等多种方法</w:t>
      </w:r>
    </w:p>
    <w:p w14:paraId="275CBD4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用户访谈虽然能获得信息，但可能存在用户表达不准确的问题</w:t>
      </w:r>
    </w:p>
    <w:p w14:paraId="2BD64C9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观察用户实际工作流程可以发现用户口头表达不出的隐性需求</w:t>
      </w:r>
    </w:p>
    <w:p w14:paraId="574644F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3DD032A3" w14:textId="77777777" w:rsidR="005504EC" w:rsidRPr="002E1384" w:rsidRDefault="005504EC" w:rsidP="005504EC">
      <w:pPr>
        <w:rPr>
          <w:rFonts w:ascii="Times New Roman" w:eastAsia="宋体" w:hAnsi="Times New Roman" w:hint="eastAsia"/>
          <w:sz w:val="24"/>
          <w:szCs w:val="24"/>
        </w:rPr>
      </w:pPr>
    </w:p>
    <w:p w14:paraId="7733639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61. </w:t>
      </w:r>
      <w:r w:rsidRPr="002E1384">
        <w:rPr>
          <w:rFonts w:ascii="Times New Roman" w:eastAsia="宋体" w:hAnsi="Times New Roman" w:hint="eastAsia"/>
          <w:sz w:val="24"/>
          <w:szCs w:val="24"/>
        </w:rPr>
        <w:t>在下列组织结构类型中，项目经理的权力最大的是（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97F8F0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职能型组织</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弱矩阵型组织</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平衡矩阵型组织</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项目型组织</w:t>
      </w:r>
    </w:p>
    <w:p w14:paraId="7D9F32B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5F68BC1E" w14:textId="77777777" w:rsidR="005504EC" w:rsidRPr="002E1384" w:rsidRDefault="005504EC" w:rsidP="005504EC">
      <w:pPr>
        <w:rPr>
          <w:rFonts w:ascii="Times New Roman" w:eastAsia="宋体" w:hAnsi="Times New Roman" w:hint="eastAsia"/>
          <w:sz w:val="24"/>
          <w:szCs w:val="24"/>
        </w:rPr>
      </w:pPr>
    </w:p>
    <w:p w14:paraId="5005A2A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62. </w:t>
      </w:r>
      <w:r w:rsidRPr="002E1384">
        <w:rPr>
          <w:rFonts w:ascii="Times New Roman" w:eastAsia="宋体" w:hAnsi="Times New Roman" w:hint="eastAsia"/>
          <w:sz w:val="24"/>
          <w:szCs w:val="24"/>
        </w:rPr>
        <w:t>在联合需求计划（</w:t>
      </w:r>
      <w:r w:rsidRPr="002E1384">
        <w:rPr>
          <w:rFonts w:ascii="Times New Roman" w:eastAsia="宋体" w:hAnsi="Times New Roman" w:hint="eastAsia"/>
          <w:sz w:val="24"/>
          <w:szCs w:val="24"/>
        </w:rPr>
        <w:t>JRP</w:t>
      </w:r>
      <w:r w:rsidRPr="002E1384">
        <w:rPr>
          <w:rFonts w:ascii="Times New Roman" w:eastAsia="宋体" w:hAnsi="Times New Roman" w:hint="eastAsia"/>
          <w:sz w:val="24"/>
          <w:szCs w:val="24"/>
        </w:rPr>
        <w:t>）过程中，专家通过交流讨论形成需求要点后，下一步通常应该做什么（</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33D3BF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直接进入系统设计阶段</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形成要点清单并进行评审</w:t>
      </w:r>
    </w:p>
    <w:p w14:paraId="5F31D95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编写代码实现原型</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根据会议重点形成要点清单</w:t>
      </w:r>
    </w:p>
    <w:p w14:paraId="166B559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B</w:t>
      </w:r>
    </w:p>
    <w:p w14:paraId="2EC060AC" w14:textId="77777777" w:rsidR="005504EC" w:rsidRPr="002E1384" w:rsidRDefault="005504EC" w:rsidP="005504EC">
      <w:pPr>
        <w:rPr>
          <w:rFonts w:ascii="Times New Roman" w:eastAsia="宋体" w:hAnsi="Times New Roman" w:hint="eastAsia"/>
          <w:sz w:val="24"/>
          <w:szCs w:val="24"/>
        </w:rPr>
      </w:pPr>
    </w:p>
    <w:p w14:paraId="25496AE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63. </w:t>
      </w:r>
      <w:r w:rsidRPr="002E1384">
        <w:rPr>
          <w:rFonts w:ascii="Times New Roman" w:eastAsia="宋体" w:hAnsi="Times New Roman" w:hint="eastAsia"/>
          <w:sz w:val="24"/>
          <w:szCs w:val="24"/>
        </w:rPr>
        <w:t>净室</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软件工程主要采用下列哪种测试方法（</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0C96A6D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黑盒测试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白盒测试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路径测试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正确性验证</w:t>
      </w:r>
    </w:p>
    <w:p w14:paraId="0A8A485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软件</w:t>
      </w:r>
    </w:p>
    <w:p w14:paraId="7604FB3A" w14:textId="77777777" w:rsidR="005504EC" w:rsidRPr="002E1384" w:rsidRDefault="005504EC" w:rsidP="005504EC">
      <w:pPr>
        <w:rPr>
          <w:rFonts w:ascii="Times New Roman" w:eastAsia="宋体" w:hAnsi="Times New Roman" w:hint="eastAsia"/>
          <w:sz w:val="24"/>
          <w:szCs w:val="24"/>
        </w:rPr>
      </w:pPr>
    </w:p>
    <w:p w14:paraId="3826DBE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64. </w:t>
      </w:r>
      <w:proofErr w:type="gramStart"/>
      <w:r w:rsidRPr="002E1384">
        <w:rPr>
          <w:rFonts w:ascii="Times New Roman" w:eastAsia="宋体" w:hAnsi="Times New Roman" w:hint="eastAsia"/>
          <w:sz w:val="24"/>
          <w:szCs w:val="24"/>
        </w:rPr>
        <w:t>在白盒测试</w:t>
      </w:r>
      <w:proofErr w:type="gramEnd"/>
      <w:r w:rsidRPr="002E1384">
        <w:rPr>
          <w:rFonts w:ascii="Times New Roman" w:eastAsia="宋体" w:hAnsi="Times New Roman" w:hint="eastAsia"/>
          <w:sz w:val="24"/>
          <w:szCs w:val="24"/>
        </w:rPr>
        <w:t>中，下列哪种覆盖准则的测试强度最高（</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45CFF6A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语句覆盖</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判定覆盖</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条件</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判定覆盖</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修正条件</w:t>
      </w:r>
      <w:r w:rsidRPr="002E1384">
        <w:rPr>
          <w:rFonts w:ascii="Times New Roman" w:eastAsia="宋体" w:hAnsi="Times New Roman" w:hint="eastAsia"/>
          <w:sz w:val="24"/>
          <w:szCs w:val="24"/>
        </w:rPr>
        <w:t>/</w:t>
      </w:r>
      <w:r w:rsidRPr="002E1384">
        <w:rPr>
          <w:rFonts w:ascii="Times New Roman" w:eastAsia="宋体" w:hAnsi="Times New Roman" w:hint="eastAsia"/>
          <w:sz w:val="24"/>
          <w:szCs w:val="24"/>
        </w:rPr>
        <w:t>判定覆盖</w:t>
      </w:r>
    </w:p>
    <w:p w14:paraId="5637340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1ED48B1A" w14:textId="77777777" w:rsidR="005504EC" w:rsidRPr="002E1384" w:rsidRDefault="005504EC" w:rsidP="005504EC">
      <w:pPr>
        <w:rPr>
          <w:rFonts w:ascii="Times New Roman" w:eastAsia="宋体" w:hAnsi="Times New Roman" w:hint="eastAsia"/>
          <w:sz w:val="24"/>
          <w:szCs w:val="24"/>
        </w:rPr>
      </w:pPr>
    </w:p>
    <w:p w14:paraId="5AE916A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65. </w:t>
      </w:r>
      <w:r w:rsidRPr="002E1384">
        <w:rPr>
          <w:rFonts w:ascii="Times New Roman" w:eastAsia="宋体" w:hAnsi="Times New Roman" w:hint="eastAsia"/>
          <w:sz w:val="24"/>
          <w:szCs w:val="24"/>
        </w:rPr>
        <w:t>关于软件模块设计中的扇入和扇出，下列描述中错误的一项是（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3B16AC9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扇入的数量指的是调用该模块的上层模块数量</w:t>
      </w:r>
    </w:p>
    <w:p w14:paraId="6FE8890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扇入、扇出的数量一般控制在</w:t>
      </w:r>
      <w:r w:rsidRPr="002E1384">
        <w:rPr>
          <w:rFonts w:ascii="Times New Roman" w:eastAsia="宋体" w:hAnsi="Times New Roman" w:hint="eastAsia"/>
          <w:sz w:val="24"/>
          <w:szCs w:val="24"/>
        </w:rPr>
        <w:t>3</w:t>
      </w:r>
      <w:r w:rsidRPr="002E1384">
        <w:rPr>
          <w:rFonts w:ascii="Times New Roman" w:eastAsia="宋体" w:hAnsi="Times New Roman" w:hint="eastAsia"/>
          <w:sz w:val="24"/>
          <w:szCs w:val="24"/>
        </w:rPr>
        <w:t>或</w:t>
      </w:r>
      <w:r w:rsidRPr="002E1384">
        <w:rPr>
          <w:rFonts w:ascii="Times New Roman" w:eastAsia="宋体" w:hAnsi="Times New Roman" w:hint="eastAsia"/>
          <w:sz w:val="24"/>
          <w:szCs w:val="24"/>
        </w:rPr>
        <w:t>4</w:t>
      </w:r>
      <w:r w:rsidRPr="002E1384">
        <w:rPr>
          <w:rFonts w:ascii="Times New Roman" w:eastAsia="宋体" w:hAnsi="Times New Roman" w:hint="eastAsia"/>
          <w:sz w:val="24"/>
          <w:szCs w:val="24"/>
        </w:rPr>
        <w:t>，最多不超过</w:t>
      </w:r>
      <w:r w:rsidRPr="002E1384">
        <w:rPr>
          <w:rFonts w:ascii="Times New Roman" w:eastAsia="宋体" w:hAnsi="Times New Roman" w:hint="eastAsia"/>
          <w:sz w:val="24"/>
          <w:szCs w:val="24"/>
        </w:rPr>
        <w:t>7</w:t>
      </w:r>
    </w:p>
    <w:p w14:paraId="46DDBFC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一般性模块的系统都有顶层扇入、底层扇出大的结构</w:t>
      </w:r>
    </w:p>
    <w:p w14:paraId="44127D2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扇入大且扇出也大的模块是好模块</w:t>
      </w:r>
    </w:p>
    <w:p w14:paraId="1458D8F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D</w:t>
      </w:r>
    </w:p>
    <w:p w14:paraId="2F87C58F" w14:textId="77777777" w:rsidR="005504EC" w:rsidRPr="002E1384" w:rsidRDefault="005504EC" w:rsidP="005504EC">
      <w:pPr>
        <w:rPr>
          <w:rFonts w:ascii="Times New Roman" w:eastAsia="宋体" w:hAnsi="Times New Roman" w:hint="eastAsia"/>
          <w:sz w:val="24"/>
          <w:szCs w:val="24"/>
        </w:rPr>
      </w:pPr>
    </w:p>
    <w:p w14:paraId="06B2CC4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66. </w:t>
      </w:r>
      <w:r w:rsidRPr="002E1384">
        <w:rPr>
          <w:rFonts w:ascii="Times New Roman" w:eastAsia="宋体" w:hAnsi="Times New Roman" w:hint="eastAsia"/>
          <w:sz w:val="24"/>
          <w:szCs w:val="24"/>
        </w:rPr>
        <w:t>在</w:t>
      </w:r>
      <w:r w:rsidRPr="002E1384">
        <w:rPr>
          <w:rFonts w:ascii="Times New Roman" w:eastAsia="宋体" w:hAnsi="Times New Roman" w:hint="eastAsia"/>
          <w:sz w:val="24"/>
          <w:szCs w:val="24"/>
        </w:rPr>
        <w:t>UML</w:t>
      </w:r>
      <w:r w:rsidRPr="002E1384">
        <w:rPr>
          <w:rFonts w:ascii="Times New Roman" w:eastAsia="宋体" w:hAnsi="Times New Roman" w:hint="eastAsia"/>
          <w:sz w:val="24"/>
          <w:szCs w:val="24"/>
        </w:rPr>
        <w:t>中，用于反映软件系统的硬件设备、软件组件在物理节点上的部署以及它们之间的物理连接关系的图是（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45384A8"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组件图</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部署图</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类图</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时序图</w:t>
      </w:r>
    </w:p>
    <w:p w14:paraId="6314D1B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lastRenderedPageBreak/>
        <w:t>答案：</w:t>
      </w:r>
      <w:r w:rsidRPr="002E1384">
        <w:rPr>
          <w:rFonts w:ascii="Times New Roman" w:eastAsia="宋体" w:hAnsi="Times New Roman" w:hint="eastAsia"/>
          <w:sz w:val="24"/>
          <w:szCs w:val="24"/>
        </w:rPr>
        <w:t>B</w:t>
      </w:r>
    </w:p>
    <w:p w14:paraId="30BEF5AF" w14:textId="77777777" w:rsidR="005504EC" w:rsidRPr="002E1384" w:rsidRDefault="005504EC" w:rsidP="005504EC">
      <w:pPr>
        <w:rPr>
          <w:rFonts w:ascii="Times New Roman" w:eastAsia="宋体" w:hAnsi="Times New Roman" w:hint="eastAsia"/>
          <w:sz w:val="24"/>
          <w:szCs w:val="24"/>
        </w:rPr>
      </w:pPr>
    </w:p>
    <w:p w14:paraId="28E412F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67. </w:t>
      </w:r>
      <w:r w:rsidRPr="002E1384">
        <w:rPr>
          <w:rFonts w:ascii="Times New Roman" w:eastAsia="宋体" w:hAnsi="Times New Roman" w:hint="eastAsia"/>
          <w:sz w:val="24"/>
          <w:szCs w:val="24"/>
        </w:rPr>
        <w:t>在</w:t>
      </w:r>
      <w:r w:rsidRPr="002E1384">
        <w:rPr>
          <w:rFonts w:ascii="Times New Roman" w:eastAsia="宋体" w:hAnsi="Times New Roman" w:hint="eastAsia"/>
          <w:sz w:val="24"/>
          <w:szCs w:val="24"/>
        </w:rPr>
        <w:t>RESTful API</w:t>
      </w:r>
      <w:r w:rsidRPr="002E1384">
        <w:rPr>
          <w:rFonts w:ascii="Times New Roman" w:eastAsia="宋体" w:hAnsi="Times New Roman" w:hint="eastAsia"/>
          <w:sz w:val="24"/>
          <w:szCs w:val="24"/>
        </w:rPr>
        <w:t>设计中，用于对数据进行更新操作的</w:t>
      </w:r>
      <w:r w:rsidRPr="002E1384">
        <w:rPr>
          <w:rFonts w:ascii="Times New Roman" w:eastAsia="宋体" w:hAnsi="Times New Roman" w:hint="eastAsia"/>
          <w:sz w:val="24"/>
          <w:szCs w:val="24"/>
        </w:rPr>
        <w:t>HTTP</w:t>
      </w:r>
      <w:r w:rsidRPr="002E1384">
        <w:rPr>
          <w:rFonts w:ascii="Times New Roman" w:eastAsia="宋体" w:hAnsi="Times New Roman" w:hint="eastAsia"/>
          <w:sz w:val="24"/>
          <w:szCs w:val="24"/>
        </w:rPr>
        <w:t>方法是（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50B95AA3"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GET B. POST C. PUT D. DELETE</w:t>
      </w:r>
    </w:p>
    <w:p w14:paraId="71D6FA2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C</w:t>
      </w:r>
    </w:p>
    <w:p w14:paraId="5F487DD1" w14:textId="77777777" w:rsidR="005504EC" w:rsidRPr="002E1384" w:rsidRDefault="005504EC" w:rsidP="005504EC">
      <w:pPr>
        <w:rPr>
          <w:rFonts w:ascii="Times New Roman" w:eastAsia="宋体" w:hAnsi="Times New Roman" w:hint="eastAsia"/>
          <w:sz w:val="24"/>
          <w:szCs w:val="24"/>
        </w:rPr>
      </w:pPr>
    </w:p>
    <w:p w14:paraId="7B0FA34C"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68-69. </w:t>
      </w:r>
      <w:r w:rsidRPr="002E1384">
        <w:rPr>
          <w:rFonts w:ascii="Times New Roman" w:eastAsia="宋体" w:hAnsi="Times New Roman" w:hint="eastAsia"/>
          <w:sz w:val="24"/>
          <w:szCs w:val="24"/>
        </w:rPr>
        <w:t>在对</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业务流程进行分析时，（</w:t>
      </w:r>
      <w:r w:rsidRPr="002E1384">
        <w:rPr>
          <w:rFonts w:ascii="Times New Roman" w:eastAsia="宋体" w:hAnsi="Times New Roman" w:hint="eastAsia"/>
          <w:sz w:val="24"/>
          <w:szCs w:val="24"/>
        </w:rPr>
        <w:t>1</w:t>
      </w:r>
      <w:r w:rsidRPr="002E1384">
        <w:rPr>
          <w:rFonts w:ascii="Times New Roman" w:eastAsia="宋体" w:hAnsi="Times New Roman" w:hint="eastAsia"/>
          <w:sz w:val="24"/>
          <w:szCs w:val="24"/>
        </w:rPr>
        <w:t>）找出或设计出那些能够使顾客满意，实现顾客价值最大化的业务流程。（</w:t>
      </w:r>
      <w:r w:rsidRPr="002E1384">
        <w:rPr>
          <w:rFonts w:ascii="Times New Roman" w:eastAsia="宋体" w:hAnsi="Times New Roman" w:hint="eastAsia"/>
          <w:sz w:val="24"/>
          <w:szCs w:val="24"/>
        </w:rPr>
        <w:t>2</w:t>
      </w:r>
      <w:r w:rsidRPr="002E1384">
        <w:rPr>
          <w:rFonts w:ascii="Times New Roman" w:eastAsia="宋体" w:hAnsi="Times New Roman" w:hint="eastAsia"/>
          <w:sz w:val="24"/>
          <w:szCs w:val="24"/>
        </w:rPr>
        <w:t>）是将企业的业务流程看作一个紧密连接的供应链，将供应商和企业内部的采购、生产、销售，以及客户紧密联系起来，对供应链上的所有环节进行有效管理，实现对企业的动态控制和各种资源的集成和优化，从而提升企业基础管理水平，追求企业资源的合理、高效利用。</w:t>
      </w:r>
    </w:p>
    <w:p w14:paraId="21F89BCA"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价值链分析法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客户关系分析法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供应链分析法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基于</w:t>
      </w:r>
      <w:r w:rsidRPr="002E1384">
        <w:rPr>
          <w:rFonts w:ascii="Times New Roman" w:eastAsia="宋体" w:hAnsi="Times New Roman" w:hint="eastAsia"/>
          <w:sz w:val="24"/>
          <w:szCs w:val="24"/>
        </w:rPr>
        <w:t>ERP</w:t>
      </w:r>
      <w:r w:rsidRPr="002E1384">
        <w:rPr>
          <w:rFonts w:ascii="Times New Roman" w:eastAsia="宋体" w:hAnsi="Times New Roman" w:hint="eastAsia"/>
          <w:sz w:val="24"/>
          <w:szCs w:val="24"/>
        </w:rPr>
        <w:t>的分析法</w:t>
      </w:r>
    </w:p>
    <w:p w14:paraId="597D4D8D"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价值链分析法</w:t>
      </w:r>
      <w:r w:rsidRPr="002E1384">
        <w:rPr>
          <w:rFonts w:ascii="Times New Roman" w:eastAsia="宋体" w:hAnsi="Times New Roman" w:hint="eastAsia"/>
          <w:sz w:val="24"/>
          <w:szCs w:val="24"/>
        </w:rPr>
        <w:t xml:space="preserve"> B. </w:t>
      </w:r>
      <w:r w:rsidRPr="002E1384">
        <w:rPr>
          <w:rFonts w:ascii="Times New Roman" w:eastAsia="宋体" w:hAnsi="Times New Roman" w:hint="eastAsia"/>
          <w:sz w:val="24"/>
          <w:szCs w:val="24"/>
        </w:rPr>
        <w:t>客户关系分析法</w:t>
      </w:r>
      <w:r w:rsidRPr="002E1384">
        <w:rPr>
          <w:rFonts w:ascii="Times New Roman" w:eastAsia="宋体" w:hAnsi="Times New Roman" w:hint="eastAsia"/>
          <w:sz w:val="24"/>
          <w:szCs w:val="24"/>
        </w:rPr>
        <w:t xml:space="preserve"> C. </w:t>
      </w:r>
      <w:r w:rsidRPr="002E1384">
        <w:rPr>
          <w:rFonts w:ascii="Times New Roman" w:eastAsia="宋体" w:hAnsi="Times New Roman" w:hint="eastAsia"/>
          <w:sz w:val="24"/>
          <w:szCs w:val="24"/>
        </w:rPr>
        <w:t>供应链分析法</w:t>
      </w:r>
      <w:r w:rsidRPr="002E1384">
        <w:rPr>
          <w:rFonts w:ascii="Times New Roman" w:eastAsia="宋体" w:hAnsi="Times New Roman" w:hint="eastAsia"/>
          <w:sz w:val="24"/>
          <w:szCs w:val="24"/>
        </w:rPr>
        <w:t xml:space="preserve"> D. </w:t>
      </w:r>
      <w:r w:rsidRPr="002E1384">
        <w:rPr>
          <w:rFonts w:ascii="Times New Roman" w:eastAsia="宋体" w:hAnsi="Times New Roman" w:hint="eastAsia"/>
          <w:sz w:val="24"/>
          <w:szCs w:val="24"/>
        </w:rPr>
        <w:t>基于</w:t>
      </w:r>
      <w:r w:rsidRPr="002E1384">
        <w:rPr>
          <w:rFonts w:ascii="Times New Roman" w:eastAsia="宋体" w:hAnsi="Times New Roman" w:hint="eastAsia"/>
          <w:sz w:val="24"/>
          <w:szCs w:val="24"/>
        </w:rPr>
        <w:t>ERP</w:t>
      </w:r>
      <w:r w:rsidRPr="002E1384">
        <w:rPr>
          <w:rFonts w:ascii="Times New Roman" w:eastAsia="宋体" w:hAnsi="Times New Roman" w:hint="eastAsia"/>
          <w:sz w:val="24"/>
          <w:szCs w:val="24"/>
        </w:rPr>
        <w:t>的分析法</w:t>
      </w:r>
    </w:p>
    <w:p w14:paraId="37150AC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 D</w:t>
      </w:r>
    </w:p>
    <w:p w14:paraId="3D4AD44D" w14:textId="77777777" w:rsidR="005504EC" w:rsidRPr="002E1384" w:rsidRDefault="005504EC" w:rsidP="005504EC">
      <w:pPr>
        <w:rPr>
          <w:rFonts w:ascii="Times New Roman" w:eastAsia="宋体" w:hAnsi="Times New Roman" w:hint="eastAsia"/>
          <w:sz w:val="24"/>
          <w:szCs w:val="24"/>
        </w:rPr>
      </w:pPr>
    </w:p>
    <w:p w14:paraId="7ABF524E"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70. </w:t>
      </w:r>
      <w:r w:rsidRPr="002E1384">
        <w:rPr>
          <w:rFonts w:ascii="Times New Roman" w:eastAsia="宋体" w:hAnsi="Times New Roman" w:hint="eastAsia"/>
          <w:sz w:val="24"/>
          <w:szCs w:val="24"/>
        </w:rPr>
        <w:t>关于数据流图（</w:t>
      </w:r>
      <w:r w:rsidRPr="002E1384">
        <w:rPr>
          <w:rFonts w:ascii="Times New Roman" w:eastAsia="宋体" w:hAnsi="Times New Roman" w:hint="eastAsia"/>
          <w:sz w:val="24"/>
          <w:szCs w:val="24"/>
        </w:rPr>
        <w:t>DFD</w:t>
      </w:r>
      <w:r w:rsidRPr="002E1384">
        <w:rPr>
          <w:rFonts w:ascii="Times New Roman" w:eastAsia="宋体" w:hAnsi="Times New Roman" w:hint="eastAsia"/>
          <w:sz w:val="24"/>
          <w:szCs w:val="24"/>
        </w:rPr>
        <w:t>），下列描述中正确的一项是（</w:t>
      </w:r>
      <w:r w:rsidRPr="002E1384">
        <w:rPr>
          <w:rFonts w:ascii="Times New Roman" w:eastAsia="宋体" w:hAnsi="Times New Roman" w:hint="eastAsia"/>
          <w:sz w:val="24"/>
          <w:szCs w:val="24"/>
        </w:rPr>
        <w:t xml:space="preserve"> </w:t>
      </w:r>
      <w:r w:rsidRPr="002E1384">
        <w:rPr>
          <w:rFonts w:ascii="Times New Roman" w:eastAsia="宋体" w:hAnsi="Times New Roman" w:hint="eastAsia"/>
          <w:sz w:val="24"/>
          <w:szCs w:val="24"/>
        </w:rPr>
        <w:t>）</w:t>
      </w:r>
    </w:p>
    <w:p w14:paraId="18C56D5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A. </w:t>
      </w:r>
      <w:r w:rsidRPr="002E1384">
        <w:rPr>
          <w:rFonts w:ascii="Times New Roman" w:eastAsia="宋体" w:hAnsi="Times New Roman" w:hint="eastAsia"/>
          <w:sz w:val="24"/>
          <w:szCs w:val="24"/>
        </w:rPr>
        <w:t>每个处理过程既有输入数据流，又有输出数据流</w:t>
      </w:r>
    </w:p>
    <w:p w14:paraId="6900E8A4"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B. </w:t>
      </w:r>
      <w:r w:rsidRPr="002E1384">
        <w:rPr>
          <w:rFonts w:ascii="Times New Roman" w:eastAsia="宋体" w:hAnsi="Times New Roman" w:hint="eastAsia"/>
          <w:sz w:val="24"/>
          <w:szCs w:val="24"/>
        </w:rPr>
        <w:t>数据流图中的数据存储只能作为数据流的终点</w:t>
      </w:r>
    </w:p>
    <w:p w14:paraId="62E9B856"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C. </w:t>
      </w:r>
      <w:r w:rsidRPr="002E1384">
        <w:rPr>
          <w:rFonts w:ascii="Times New Roman" w:eastAsia="宋体" w:hAnsi="Times New Roman" w:hint="eastAsia"/>
          <w:sz w:val="24"/>
          <w:szCs w:val="24"/>
        </w:rPr>
        <w:t>外部实体可以直接与数据存储进行数据交换</w:t>
      </w:r>
    </w:p>
    <w:p w14:paraId="3B51B680"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D. </w:t>
      </w:r>
      <w:r w:rsidRPr="002E1384">
        <w:rPr>
          <w:rFonts w:ascii="Times New Roman" w:eastAsia="宋体" w:hAnsi="Times New Roman" w:hint="eastAsia"/>
          <w:sz w:val="24"/>
          <w:szCs w:val="24"/>
        </w:rPr>
        <w:t>数据流图中的数据流可以是控制流</w:t>
      </w:r>
    </w:p>
    <w:p w14:paraId="48D31E9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A</w:t>
      </w:r>
    </w:p>
    <w:p w14:paraId="664A9699" w14:textId="77777777" w:rsidR="005504EC" w:rsidRPr="002E1384" w:rsidRDefault="005504EC" w:rsidP="005504EC">
      <w:pPr>
        <w:rPr>
          <w:rFonts w:ascii="Times New Roman" w:eastAsia="宋体" w:hAnsi="Times New Roman" w:hint="eastAsia"/>
          <w:sz w:val="24"/>
          <w:szCs w:val="24"/>
        </w:rPr>
      </w:pPr>
    </w:p>
    <w:p w14:paraId="56804771"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 xml:space="preserve">71-75. In the evolution of information systems, the alignment between IT </w:t>
      </w:r>
      <w:proofErr w:type="gramStart"/>
      <w:r w:rsidRPr="002E1384">
        <w:rPr>
          <w:rFonts w:ascii="Times New Roman" w:eastAsia="宋体" w:hAnsi="Times New Roman" w:hint="eastAsia"/>
          <w:sz w:val="24"/>
          <w:szCs w:val="24"/>
        </w:rPr>
        <w:t>and  business</w:t>
      </w:r>
      <w:proofErr w:type="gramEnd"/>
      <w:r w:rsidRPr="002E1384">
        <w:rPr>
          <w:rFonts w:ascii="Times New Roman" w:eastAsia="宋体" w:hAnsi="Times New Roman" w:hint="eastAsia"/>
          <w:sz w:val="24"/>
          <w:szCs w:val="24"/>
        </w:rPr>
        <w:t xml:space="preserve"> processes goes through several stages. The first stage focuses on capturing the (71) from stakeholders, which defines what the system should do. These are then refined into a formal (72) that specifies system functions in detail. When technology begins to support routine operations without changing how work is done, this is called (73). In this stage, IT simply replaces manual work with automated tools, keeping the </w:t>
      </w:r>
      <w:proofErr w:type="gramStart"/>
      <w:r w:rsidRPr="002E1384">
        <w:rPr>
          <w:rFonts w:ascii="Times New Roman" w:eastAsia="宋体" w:hAnsi="Times New Roman" w:hint="eastAsia"/>
          <w:sz w:val="24"/>
          <w:szCs w:val="24"/>
        </w:rPr>
        <w:t>existing  business</w:t>
      </w:r>
      <w:proofErr w:type="gramEnd"/>
      <w:r w:rsidRPr="002E1384">
        <w:rPr>
          <w:rFonts w:ascii="Times New Roman" w:eastAsia="宋体" w:hAnsi="Times New Roman" w:hint="eastAsia"/>
          <w:sz w:val="24"/>
          <w:szCs w:val="24"/>
        </w:rPr>
        <w:t xml:space="preserve"> process unchanged. The next stage goes further by analyzing and enhancing existing processes to achieve higher efficiency and quality. This is known as (74). The most radical stage involves fundamentally rethinking and redesigning the entire business process, often leading to dramatic changes in organizational structure and workflow. This is referred to as (75).</w:t>
      </w:r>
    </w:p>
    <w:p w14:paraId="1241AE6B"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Business requirements B. System design C. Code implementation D. User manual</w:t>
      </w:r>
    </w:p>
    <w:p w14:paraId="7CCCF5B7"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Software requirements specification B. Test plan C. Project budget D. Maintenance log</w:t>
      </w:r>
    </w:p>
    <w:p w14:paraId="5DFB6C2F"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Business process re-engineering B. Business process improvement C. Business process automation D. Business process outsourcing</w:t>
      </w:r>
    </w:p>
    <w:p w14:paraId="117226E9"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Business process automation B. Business process improvement C. Business process re-engineering D. Business process modeling</w:t>
      </w:r>
    </w:p>
    <w:p w14:paraId="634B7855" w14:textId="77777777" w:rsidR="005504EC" w:rsidRPr="002E1384" w:rsidRDefault="005504EC" w:rsidP="005504EC">
      <w:pPr>
        <w:rPr>
          <w:rFonts w:ascii="Times New Roman" w:eastAsia="宋体" w:hAnsi="Times New Roman" w:hint="eastAsia"/>
          <w:sz w:val="24"/>
          <w:szCs w:val="24"/>
        </w:rPr>
      </w:pPr>
      <w:r w:rsidRPr="002E1384">
        <w:rPr>
          <w:rFonts w:ascii="Times New Roman" w:eastAsia="宋体" w:hAnsi="Times New Roman" w:hint="eastAsia"/>
          <w:sz w:val="24"/>
          <w:szCs w:val="24"/>
        </w:rPr>
        <w:t>A. Business process automation B. Business process improvement C. Business process re-engineering D. Business process monitoring</w:t>
      </w:r>
    </w:p>
    <w:p w14:paraId="61543DDA" w14:textId="1A45079F" w:rsidR="005504EC" w:rsidRPr="002E1384" w:rsidRDefault="005504EC" w:rsidP="005504EC">
      <w:pPr>
        <w:rPr>
          <w:rFonts w:ascii="Times New Roman" w:eastAsia="宋体" w:hAnsi="Times New Roman"/>
          <w:sz w:val="24"/>
          <w:szCs w:val="24"/>
        </w:rPr>
      </w:pPr>
      <w:r w:rsidRPr="002E1384">
        <w:rPr>
          <w:rFonts w:ascii="Times New Roman" w:eastAsia="宋体" w:hAnsi="Times New Roman" w:hint="eastAsia"/>
          <w:sz w:val="24"/>
          <w:szCs w:val="24"/>
        </w:rPr>
        <w:t>答案：</w:t>
      </w:r>
      <w:r w:rsidRPr="002E1384">
        <w:rPr>
          <w:rFonts w:ascii="Times New Roman" w:eastAsia="宋体" w:hAnsi="Times New Roman" w:hint="eastAsia"/>
          <w:sz w:val="24"/>
          <w:szCs w:val="24"/>
        </w:rPr>
        <w:t xml:space="preserve">A </w:t>
      </w:r>
      <w:proofErr w:type="spellStart"/>
      <w:r w:rsidRPr="002E1384">
        <w:rPr>
          <w:rFonts w:ascii="Times New Roman" w:eastAsia="宋体" w:hAnsi="Times New Roman" w:hint="eastAsia"/>
          <w:sz w:val="24"/>
          <w:szCs w:val="24"/>
        </w:rPr>
        <w:t>A</w:t>
      </w:r>
      <w:proofErr w:type="spellEnd"/>
      <w:r w:rsidRPr="002E1384">
        <w:rPr>
          <w:rFonts w:ascii="Times New Roman" w:eastAsia="宋体" w:hAnsi="Times New Roman" w:hint="eastAsia"/>
          <w:sz w:val="24"/>
          <w:szCs w:val="24"/>
        </w:rPr>
        <w:t xml:space="preserve"> C B C </w:t>
      </w:r>
      <w:r w:rsidRPr="002E1384">
        <w:rPr>
          <w:rFonts w:ascii="Times New Roman" w:eastAsia="宋体" w:hAnsi="Times New Roman" w:hint="eastAsia"/>
          <w:sz w:val="24"/>
          <w:szCs w:val="24"/>
        </w:rPr>
        <w:t>计算机科学</w:t>
      </w:r>
    </w:p>
    <w:p w14:paraId="6E7EACB2" w14:textId="22C74B54" w:rsidR="00D353B7" w:rsidRDefault="00D353B7" w:rsidP="005504EC">
      <w:pPr>
        <w:rPr>
          <w:rFonts w:ascii="Times New Roman" w:eastAsia="宋体" w:hAnsi="Times New Roman"/>
          <w:sz w:val="24"/>
          <w:szCs w:val="24"/>
        </w:rPr>
      </w:pPr>
    </w:p>
    <w:p w14:paraId="7EE2CA22" w14:textId="77777777" w:rsidR="00772D9E" w:rsidRPr="00772D9E" w:rsidRDefault="00772D9E" w:rsidP="00772D9E">
      <w:pPr>
        <w:rPr>
          <w:rFonts w:ascii="Times New Roman" w:eastAsia="宋体" w:hAnsi="Times New Roman"/>
          <w:b/>
          <w:bCs/>
          <w:sz w:val="28"/>
          <w:szCs w:val="28"/>
        </w:rPr>
      </w:pPr>
      <w:r w:rsidRPr="00772D9E">
        <w:rPr>
          <w:rFonts w:ascii="Times New Roman" w:eastAsia="宋体" w:hAnsi="Times New Roman"/>
          <w:b/>
          <w:bCs/>
          <w:sz w:val="28"/>
          <w:szCs w:val="28"/>
        </w:rPr>
        <w:lastRenderedPageBreak/>
        <w:t>第二部分：案例分析（共</w:t>
      </w:r>
      <w:r w:rsidRPr="00772D9E">
        <w:rPr>
          <w:rFonts w:ascii="Times New Roman" w:eastAsia="宋体" w:hAnsi="Times New Roman"/>
          <w:b/>
          <w:bCs/>
          <w:sz w:val="28"/>
          <w:szCs w:val="28"/>
        </w:rPr>
        <w:t>5</w:t>
      </w:r>
      <w:r w:rsidRPr="00772D9E">
        <w:rPr>
          <w:rFonts w:ascii="Times New Roman" w:eastAsia="宋体" w:hAnsi="Times New Roman"/>
          <w:b/>
          <w:bCs/>
          <w:sz w:val="28"/>
          <w:szCs w:val="28"/>
        </w:rPr>
        <w:t>题，第</w:t>
      </w:r>
      <w:r w:rsidRPr="00772D9E">
        <w:rPr>
          <w:rFonts w:ascii="Times New Roman" w:eastAsia="宋体" w:hAnsi="Times New Roman"/>
          <w:b/>
          <w:bCs/>
          <w:sz w:val="28"/>
          <w:szCs w:val="28"/>
        </w:rPr>
        <w:t>1</w:t>
      </w:r>
      <w:r w:rsidRPr="00772D9E">
        <w:rPr>
          <w:rFonts w:ascii="Times New Roman" w:eastAsia="宋体" w:hAnsi="Times New Roman"/>
          <w:b/>
          <w:bCs/>
          <w:sz w:val="28"/>
          <w:szCs w:val="28"/>
        </w:rPr>
        <w:t>题必答，后</w:t>
      </w:r>
      <w:r w:rsidRPr="00772D9E">
        <w:rPr>
          <w:rFonts w:ascii="Times New Roman" w:eastAsia="宋体" w:hAnsi="Times New Roman"/>
          <w:b/>
          <w:bCs/>
          <w:sz w:val="28"/>
          <w:szCs w:val="28"/>
        </w:rPr>
        <w:t>4</w:t>
      </w:r>
      <w:r w:rsidRPr="00772D9E">
        <w:rPr>
          <w:rFonts w:ascii="Times New Roman" w:eastAsia="宋体" w:hAnsi="Times New Roman"/>
          <w:b/>
          <w:bCs/>
          <w:sz w:val="28"/>
          <w:szCs w:val="28"/>
        </w:rPr>
        <w:t>题选答</w:t>
      </w:r>
      <w:r w:rsidRPr="00772D9E">
        <w:rPr>
          <w:rFonts w:ascii="Times New Roman" w:eastAsia="宋体" w:hAnsi="Times New Roman"/>
          <w:b/>
          <w:bCs/>
          <w:sz w:val="28"/>
          <w:szCs w:val="28"/>
        </w:rPr>
        <w:t>2</w:t>
      </w:r>
      <w:r w:rsidRPr="00772D9E">
        <w:rPr>
          <w:rFonts w:ascii="Times New Roman" w:eastAsia="宋体" w:hAnsi="Times New Roman"/>
          <w:b/>
          <w:bCs/>
          <w:sz w:val="28"/>
          <w:szCs w:val="28"/>
        </w:rPr>
        <w:t>题）</w:t>
      </w:r>
    </w:p>
    <w:p w14:paraId="6A62C023"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案例</w:t>
      </w:r>
      <w:proofErr w:type="gramStart"/>
      <w:r w:rsidRPr="00385AB7">
        <w:rPr>
          <w:rFonts w:ascii="Times New Roman" w:eastAsia="宋体" w:hAnsi="Times New Roman" w:hint="eastAsia"/>
          <w:sz w:val="24"/>
          <w:szCs w:val="24"/>
        </w:rPr>
        <w:t>一</w:t>
      </w:r>
      <w:proofErr w:type="gramEnd"/>
      <w:r w:rsidRPr="00385AB7">
        <w:rPr>
          <w:rFonts w:ascii="Times New Roman" w:eastAsia="宋体" w:hAnsi="Times New Roman" w:hint="eastAsia"/>
          <w:sz w:val="24"/>
          <w:szCs w:val="24"/>
        </w:rPr>
        <w:t>：因果分析法</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鱼骨图（必选题）</w:t>
      </w:r>
    </w:p>
    <w:p w14:paraId="6971EEC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某企业正在建设一套订单履约与客户服务平台。近期系统上线后，出现了订单超期、客户投诉增多、产品价格竞争力不足等突出问题。项目组计划采用因果分析法对问题的根本原因进行系统梳理。</w:t>
      </w:r>
    </w:p>
    <w:p w14:paraId="52E34AD9" w14:textId="77777777" w:rsidR="00385AB7" w:rsidRPr="00385AB7" w:rsidRDefault="00385AB7" w:rsidP="00385AB7">
      <w:pPr>
        <w:rPr>
          <w:rFonts w:ascii="Times New Roman" w:eastAsia="宋体" w:hAnsi="Times New Roman" w:hint="eastAsia"/>
          <w:sz w:val="24"/>
          <w:szCs w:val="24"/>
        </w:rPr>
      </w:pPr>
    </w:p>
    <w:p w14:paraId="74BB43E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经初步访谈与调研，项目组收集到以下</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条可能的原因：</w:t>
      </w:r>
    </w:p>
    <w:p w14:paraId="4F287298" w14:textId="77777777" w:rsidR="00385AB7" w:rsidRPr="00385AB7" w:rsidRDefault="00385AB7" w:rsidP="00385AB7">
      <w:pPr>
        <w:rPr>
          <w:rFonts w:ascii="Times New Roman" w:eastAsia="宋体" w:hAnsi="Times New Roman" w:hint="eastAsia"/>
          <w:sz w:val="24"/>
          <w:szCs w:val="24"/>
        </w:rPr>
      </w:pPr>
    </w:p>
    <w:p w14:paraId="5DC1194B"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合同未</w:t>
      </w:r>
      <w:proofErr w:type="gramStart"/>
      <w:r w:rsidRPr="00385AB7">
        <w:rPr>
          <w:rFonts w:ascii="Times New Roman" w:eastAsia="宋体" w:hAnsi="Times New Roman" w:hint="eastAsia"/>
          <w:sz w:val="24"/>
          <w:szCs w:val="24"/>
        </w:rPr>
        <w:t>明确未</w:t>
      </w:r>
      <w:proofErr w:type="gramEnd"/>
      <w:r w:rsidRPr="00385AB7">
        <w:rPr>
          <w:rFonts w:ascii="Times New Roman" w:eastAsia="宋体" w:hAnsi="Times New Roman" w:hint="eastAsia"/>
          <w:sz w:val="24"/>
          <w:szCs w:val="24"/>
        </w:rPr>
        <w:t>按期完成订单的责任后果</w:t>
      </w:r>
    </w:p>
    <w:p w14:paraId="53F4378C" w14:textId="77777777" w:rsidR="00385AB7" w:rsidRPr="00385AB7" w:rsidRDefault="00385AB7" w:rsidP="00385AB7">
      <w:pPr>
        <w:rPr>
          <w:rFonts w:ascii="Times New Roman" w:eastAsia="宋体" w:hAnsi="Times New Roman" w:hint="eastAsia"/>
          <w:sz w:val="24"/>
          <w:szCs w:val="24"/>
        </w:rPr>
      </w:pPr>
    </w:p>
    <w:p w14:paraId="5B03E5E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客户无法及时获知订单是否已完成</w:t>
      </w:r>
    </w:p>
    <w:p w14:paraId="3F96B16B" w14:textId="77777777" w:rsidR="00385AB7" w:rsidRPr="00385AB7" w:rsidRDefault="00385AB7" w:rsidP="00385AB7">
      <w:pPr>
        <w:rPr>
          <w:rFonts w:ascii="Times New Roman" w:eastAsia="宋体" w:hAnsi="Times New Roman" w:hint="eastAsia"/>
          <w:sz w:val="24"/>
          <w:szCs w:val="24"/>
        </w:rPr>
      </w:pPr>
    </w:p>
    <w:p w14:paraId="1321370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订单快到期时未通知客户，导致订单失效</w:t>
      </w:r>
    </w:p>
    <w:p w14:paraId="7C49DE1D" w14:textId="77777777" w:rsidR="00385AB7" w:rsidRPr="00385AB7" w:rsidRDefault="00385AB7" w:rsidP="00385AB7">
      <w:pPr>
        <w:rPr>
          <w:rFonts w:ascii="Times New Roman" w:eastAsia="宋体" w:hAnsi="Times New Roman" w:hint="eastAsia"/>
          <w:sz w:val="24"/>
          <w:szCs w:val="24"/>
        </w:rPr>
      </w:pPr>
    </w:p>
    <w:p w14:paraId="38DAEA0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原料成本过高，导致产品难以下调价格</w:t>
      </w:r>
    </w:p>
    <w:p w14:paraId="41520E1A" w14:textId="77777777" w:rsidR="00385AB7" w:rsidRPr="00385AB7" w:rsidRDefault="00385AB7" w:rsidP="00385AB7">
      <w:pPr>
        <w:rPr>
          <w:rFonts w:ascii="Times New Roman" w:eastAsia="宋体" w:hAnsi="Times New Roman" w:hint="eastAsia"/>
          <w:sz w:val="24"/>
          <w:szCs w:val="24"/>
        </w:rPr>
      </w:pPr>
    </w:p>
    <w:p w14:paraId="03F3CE5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大批量采购时缺少价格优惠策略</w:t>
      </w:r>
    </w:p>
    <w:p w14:paraId="3B3ECF38" w14:textId="77777777" w:rsidR="00385AB7" w:rsidRPr="00385AB7" w:rsidRDefault="00385AB7" w:rsidP="00385AB7">
      <w:pPr>
        <w:rPr>
          <w:rFonts w:ascii="Times New Roman" w:eastAsia="宋体" w:hAnsi="Times New Roman" w:hint="eastAsia"/>
          <w:sz w:val="24"/>
          <w:szCs w:val="24"/>
        </w:rPr>
      </w:pPr>
    </w:p>
    <w:p w14:paraId="73A0705B"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财务人员未及时监控履约风险</w:t>
      </w:r>
    </w:p>
    <w:p w14:paraId="6D034B2B" w14:textId="77777777" w:rsidR="00385AB7" w:rsidRPr="00385AB7" w:rsidRDefault="00385AB7" w:rsidP="00385AB7">
      <w:pPr>
        <w:rPr>
          <w:rFonts w:ascii="Times New Roman" w:eastAsia="宋体" w:hAnsi="Times New Roman" w:hint="eastAsia"/>
          <w:sz w:val="24"/>
          <w:szCs w:val="24"/>
        </w:rPr>
      </w:pPr>
    </w:p>
    <w:p w14:paraId="3267910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售后人员未及时回访客户</w:t>
      </w:r>
    </w:p>
    <w:p w14:paraId="4A34973C" w14:textId="77777777" w:rsidR="00385AB7" w:rsidRPr="00385AB7" w:rsidRDefault="00385AB7" w:rsidP="00385AB7">
      <w:pPr>
        <w:rPr>
          <w:rFonts w:ascii="Times New Roman" w:eastAsia="宋体" w:hAnsi="Times New Roman" w:hint="eastAsia"/>
          <w:sz w:val="24"/>
          <w:szCs w:val="24"/>
        </w:rPr>
      </w:pPr>
    </w:p>
    <w:p w14:paraId="5E9AA7C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订单处理流程缺少关键节点提醒</w:t>
      </w:r>
    </w:p>
    <w:p w14:paraId="6E231BA3" w14:textId="77777777" w:rsidR="00385AB7" w:rsidRPr="00385AB7" w:rsidRDefault="00385AB7" w:rsidP="00385AB7">
      <w:pPr>
        <w:rPr>
          <w:rFonts w:ascii="Times New Roman" w:eastAsia="宋体" w:hAnsi="Times New Roman" w:hint="eastAsia"/>
          <w:sz w:val="24"/>
          <w:szCs w:val="24"/>
        </w:rPr>
      </w:pPr>
    </w:p>
    <w:p w14:paraId="53E82BB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9</w:t>
      </w:r>
      <w:r w:rsidRPr="00385AB7">
        <w:rPr>
          <w:rFonts w:ascii="Times New Roman" w:eastAsia="宋体" w:hAnsi="Times New Roman" w:hint="eastAsia"/>
          <w:sz w:val="24"/>
          <w:szCs w:val="24"/>
        </w:rPr>
        <w:t>分）</w:t>
      </w:r>
    </w:p>
    <w:p w14:paraId="0CE1A363"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）什么是因果分析法？（</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分）</w:t>
      </w:r>
    </w:p>
    <w:p w14:paraId="4745BE4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）因果分析常用的方法有哪些？（</w:t>
      </w:r>
      <w:r w:rsidRPr="00385AB7">
        <w:rPr>
          <w:rFonts w:ascii="Times New Roman" w:eastAsia="宋体" w:hAnsi="Times New Roman" w:hint="eastAsia"/>
          <w:sz w:val="24"/>
          <w:szCs w:val="24"/>
        </w:rPr>
        <w:t>6</w:t>
      </w:r>
      <w:r w:rsidRPr="00385AB7">
        <w:rPr>
          <w:rFonts w:ascii="Times New Roman" w:eastAsia="宋体" w:hAnsi="Times New Roman" w:hint="eastAsia"/>
          <w:sz w:val="24"/>
          <w:szCs w:val="24"/>
        </w:rPr>
        <w:t>分）</w:t>
      </w:r>
    </w:p>
    <w:p w14:paraId="59A12479" w14:textId="77777777" w:rsidR="00385AB7" w:rsidRPr="00385AB7" w:rsidRDefault="00385AB7" w:rsidP="00385AB7">
      <w:pPr>
        <w:rPr>
          <w:rFonts w:ascii="Times New Roman" w:eastAsia="宋体" w:hAnsi="Times New Roman" w:hint="eastAsia"/>
          <w:sz w:val="24"/>
          <w:szCs w:val="24"/>
        </w:rPr>
      </w:pPr>
    </w:p>
    <w:p w14:paraId="160113C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42602FE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下图是项目组绘制的鱼骨图（因果图），图中已标出五个类别：人、方法、策略、合同、原料。请从上述</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条原因中，将对应的编号（</w:t>
      </w:r>
      <w:r w:rsidRPr="00385AB7">
        <w:rPr>
          <w:rFonts w:ascii="Times New Roman" w:eastAsia="宋体" w:hAnsi="Times New Roman" w:hint="eastAsia"/>
          <w:sz w:val="24"/>
          <w:szCs w:val="24"/>
        </w:rPr>
        <w:t>1~8</w:t>
      </w:r>
      <w:r w:rsidRPr="00385AB7">
        <w:rPr>
          <w:rFonts w:ascii="Times New Roman" w:eastAsia="宋体" w:hAnsi="Times New Roman" w:hint="eastAsia"/>
          <w:sz w:val="24"/>
          <w:szCs w:val="24"/>
        </w:rPr>
        <w:t>）填入图中的空白处（</w:t>
      </w:r>
      <w:proofErr w:type="spellStart"/>
      <w:r w:rsidRPr="00385AB7">
        <w:rPr>
          <w:rFonts w:ascii="Times New Roman" w:eastAsia="宋体" w:hAnsi="Times New Roman" w:hint="eastAsia"/>
          <w:sz w:val="24"/>
          <w:szCs w:val="24"/>
        </w:rPr>
        <w:t>a~h</w:t>
      </w:r>
      <w:proofErr w:type="spellEnd"/>
      <w:r w:rsidRPr="00385AB7">
        <w:rPr>
          <w:rFonts w:ascii="Times New Roman" w:eastAsia="宋体" w:hAnsi="Times New Roman" w:hint="eastAsia"/>
          <w:sz w:val="24"/>
          <w:szCs w:val="24"/>
        </w:rPr>
        <w:t>）。</w:t>
      </w:r>
    </w:p>
    <w:p w14:paraId="7F1B7C3F" w14:textId="77777777" w:rsidR="00385AB7" w:rsidRPr="00385AB7" w:rsidRDefault="00385AB7" w:rsidP="00385AB7">
      <w:pPr>
        <w:rPr>
          <w:rFonts w:ascii="Times New Roman" w:eastAsia="宋体" w:hAnsi="Times New Roman" w:hint="eastAsia"/>
          <w:sz w:val="24"/>
          <w:szCs w:val="24"/>
        </w:rPr>
      </w:pPr>
    </w:p>
    <w:p w14:paraId="5C7A855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6359DEE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因果分析法可以在</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软件项目的多个阶段使用。请判断以下哪些场景适合使用因果分析法？（多选）</w:t>
      </w:r>
    </w:p>
    <w:p w14:paraId="09C81EC8"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①</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系统上线后，用户反馈订单到期时没有收到提醒，导致订单失效</w:t>
      </w:r>
    </w:p>
    <w:p w14:paraId="5D51853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②</w:t>
      </w:r>
      <w:r w:rsidRPr="00385AB7">
        <w:rPr>
          <w:rFonts w:ascii="Times New Roman" w:eastAsia="宋体" w:hAnsi="Times New Roman" w:hint="eastAsia"/>
          <w:sz w:val="24"/>
          <w:szCs w:val="24"/>
        </w:rPr>
        <w:t xml:space="preserve"> </w:t>
      </w:r>
      <w:proofErr w:type="gramStart"/>
      <w:r w:rsidRPr="00385AB7">
        <w:rPr>
          <w:rFonts w:ascii="Times New Roman" w:eastAsia="宋体" w:hAnsi="Times New Roman" w:hint="eastAsia"/>
          <w:sz w:val="24"/>
          <w:szCs w:val="24"/>
        </w:rPr>
        <w:t>架构师</w:t>
      </w:r>
      <w:proofErr w:type="gramEnd"/>
      <w:r w:rsidRPr="00385AB7">
        <w:rPr>
          <w:rFonts w:ascii="Times New Roman" w:eastAsia="宋体" w:hAnsi="Times New Roman" w:hint="eastAsia"/>
          <w:sz w:val="24"/>
          <w:szCs w:val="24"/>
        </w:rPr>
        <w:t>需要决定采用</w:t>
      </w:r>
      <w:proofErr w:type="gramStart"/>
      <w:r w:rsidRPr="00385AB7">
        <w:rPr>
          <w:rFonts w:ascii="Times New Roman" w:eastAsia="宋体" w:hAnsi="Times New Roman" w:hint="eastAsia"/>
          <w:sz w:val="24"/>
          <w:szCs w:val="24"/>
        </w:rPr>
        <w:t>微服务</w:t>
      </w:r>
      <w:proofErr w:type="gramEnd"/>
      <w:r w:rsidRPr="00385AB7">
        <w:rPr>
          <w:rFonts w:ascii="Times New Roman" w:eastAsia="宋体" w:hAnsi="Times New Roman" w:hint="eastAsia"/>
          <w:sz w:val="24"/>
          <w:szCs w:val="24"/>
        </w:rPr>
        <w:t>架构还是单体架构</w:t>
      </w:r>
    </w:p>
    <w:p w14:paraId="1B718A4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③</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测试团队发现订单提交接口的响应时间从</w:t>
      </w:r>
      <w:r w:rsidRPr="00385AB7">
        <w:rPr>
          <w:rFonts w:ascii="Times New Roman" w:eastAsia="宋体" w:hAnsi="Times New Roman" w:hint="eastAsia"/>
          <w:sz w:val="24"/>
          <w:szCs w:val="24"/>
        </w:rPr>
        <w:t>200ms</w:t>
      </w:r>
      <w:r w:rsidRPr="00385AB7">
        <w:rPr>
          <w:rFonts w:ascii="Times New Roman" w:eastAsia="宋体" w:hAnsi="Times New Roman" w:hint="eastAsia"/>
          <w:sz w:val="24"/>
          <w:szCs w:val="24"/>
        </w:rPr>
        <w:t>上升到</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秒</w:t>
      </w:r>
    </w:p>
    <w:p w14:paraId="6DD23E5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④</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项目经理需要编制下一阶段的详细开发计划</w:t>
      </w:r>
    </w:p>
    <w:p w14:paraId="35AFC36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⑤</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运</w:t>
      </w:r>
      <w:proofErr w:type="gramStart"/>
      <w:r w:rsidRPr="00385AB7">
        <w:rPr>
          <w:rFonts w:ascii="Times New Roman" w:eastAsia="宋体" w:hAnsi="Times New Roman" w:hint="eastAsia"/>
          <w:sz w:val="24"/>
          <w:szCs w:val="24"/>
        </w:rPr>
        <w:t>维人员</w:t>
      </w:r>
      <w:proofErr w:type="gramEnd"/>
      <w:r w:rsidRPr="00385AB7">
        <w:rPr>
          <w:rFonts w:ascii="Times New Roman" w:eastAsia="宋体" w:hAnsi="Times New Roman" w:hint="eastAsia"/>
          <w:sz w:val="24"/>
          <w:szCs w:val="24"/>
        </w:rPr>
        <w:t>发现服务器在凌晨</w:t>
      </w:r>
      <w:r w:rsidRPr="00385AB7">
        <w:rPr>
          <w:rFonts w:ascii="Times New Roman" w:eastAsia="宋体" w:hAnsi="Times New Roman" w:hint="eastAsia"/>
          <w:sz w:val="24"/>
          <w:szCs w:val="24"/>
        </w:rPr>
        <w:t>2:00-2:15</w:t>
      </w:r>
      <w:r w:rsidRPr="00385AB7">
        <w:rPr>
          <w:rFonts w:ascii="Times New Roman" w:eastAsia="宋体" w:hAnsi="Times New Roman" w:hint="eastAsia"/>
          <w:sz w:val="24"/>
          <w:szCs w:val="24"/>
        </w:rPr>
        <w:t>期间出现</w:t>
      </w:r>
      <w:r w:rsidRPr="00385AB7">
        <w:rPr>
          <w:rFonts w:ascii="Times New Roman" w:eastAsia="宋体" w:hAnsi="Times New Roman" w:hint="eastAsia"/>
          <w:sz w:val="24"/>
          <w:szCs w:val="24"/>
        </w:rPr>
        <w:t>CPU</w:t>
      </w:r>
      <w:r w:rsidRPr="00385AB7">
        <w:rPr>
          <w:rFonts w:ascii="Times New Roman" w:eastAsia="宋体" w:hAnsi="Times New Roman" w:hint="eastAsia"/>
          <w:sz w:val="24"/>
          <w:szCs w:val="24"/>
        </w:rPr>
        <w:t>飙升</w:t>
      </w:r>
    </w:p>
    <w:p w14:paraId="32E796F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⑥</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产品经理需要评估</w:t>
      </w:r>
      <w:proofErr w:type="gramStart"/>
      <w:r w:rsidRPr="00385AB7">
        <w:rPr>
          <w:rFonts w:ascii="Times New Roman" w:eastAsia="宋体" w:hAnsi="Times New Roman" w:hint="eastAsia"/>
          <w:sz w:val="24"/>
          <w:szCs w:val="24"/>
        </w:rPr>
        <w:t>两个竞品的</w:t>
      </w:r>
      <w:proofErr w:type="gramEnd"/>
      <w:r w:rsidRPr="00385AB7">
        <w:rPr>
          <w:rFonts w:ascii="Times New Roman" w:eastAsia="宋体" w:hAnsi="Times New Roman" w:hint="eastAsia"/>
          <w:sz w:val="24"/>
          <w:szCs w:val="24"/>
        </w:rPr>
        <w:t>功能差异</w:t>
      </w:r>
    </w:p>
    <w:p w14:paraId="7998429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⑦</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开发人员在代码审查中发现某个模块的缺陷密度远高于其他模块</w:t>
      </w:r>
    </w:p>
    <w:p w14:paraId="613ED2F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⑧</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财务部门要求每月生成订单履约率统计报表</w:t>
      </w:r>
    </w:p>
    <w:p w14:paraId="4231797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lastRenderedPageBreak/>
        <w:t>请选出所有不适用场景的编号，并简要说明理由。</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软件</w:t>
      </w:r>
    </w:p>
    <w:p w14:paraId="7F0ED673" w14:textId="77777777" w:rsidR="00385AB7" w:rsidRPr="00385AB7" w:rsidRDefault="00385AB7" w:rsidP="00385AB7">
      <w:pPr>
        <w:rPr>
          <w:rFonts w:ascii="Times New Roman" w:eastAsia="宋体" w:hAnsi="Times New Roman" w:hint="eastAsia"/>
          <w:sz w:val="24"/>
          <w:szCs w:val="24"/>
        </w:rPr>
      </w:pPr>
    </w:p>
    <w:p w14:paraId="7745E76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案例二：远程诊断系统（面向对象分析与设计）</w:t>
      </w:r>
    </w:p>
    <w:p w14:paraId="4FCB040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某互联网医院正在建设一套远程诊断系统，为患者提供线上问诊服务，为医生提供远程接诊能力。核心业务场景：</w:t>
      </w:r>
    </w:p>
    <w:p w14:paraId="3A656D03" w14:textId="77777777" w:rsidR="00385AB7" w:rsidRPr="00385AB7" w:rsidRDefault="00385AB7" w:rsidP="00385AB7">
      <w:pPr>
        <w:rPr>
          <w:rFonts w:ascii="Times New Roman" w:eastAsia="宋体" w:hAnsi="Times New Roman" w:hint="eastAsia"/>
          <w:sz w:val="24"/>
          <w:szCs w:val="24"/>
        </w:rPr>
      </w:pPr>
    </w:p>
    <w:p w14:paraId="6013CCF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患者通过系统进行线上问诊。首先需要更新个人信息以确保资料准确，然后进入问诊界面选择医生。选择医生时，系统会直接展示该医生的历史问诊记录，供患者参考。选定医生后，患者提交病情描述并等待接诊。问诊结束后，患者可以对本次服务进行评价。</w:t>
      </w:r>
    </w:p>
    <w:p w14:paraId="72AB7832" w14:textId="77777777" w:rsidR="00385AB7" w:rsidRPr="00385AB7" w:rsidRDefault="00385AB7" w:rsidP="00385AB7">
      <w:pPr>
        <w:rPr>
          <w:rFonts w:ascii="Times New Roman" w:eastAsia="宋体" w:hAnsi="Times New Roman" w:hint="eastAsia"/>
          <w:sz w:val="24"/>
          <w:szCs w:val="24"/>
        </w:rPr>
      </w:pPr>
    </w:p>
    <w:p w14:paraId="372F0D27"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医生登录系统后，可以在线接诊患者发起的问诊请求。接诊过程中，医生根据病情需要可以选择出具电子处方，同时也可以选择维护药品库以便快速开药。医生还可以随时查看处方，回顾历史开药记录。</w:t>
      </w:r>
    </w:p>
    <w:p w14:paraId="231855BB" w14:textId="77777777" w:rsidR="00385AB7" w:rsidRPr="00385AB7" w:rsidRDefault="00385AB7" w:rsidP="00385AB7">
      <w:pPr>
        <w:rPr>
          <w:rFonts w:ascii="Times New Roman" w:eastAsia="宋体" w:hAnsi="Times New Roman" w:hint="eastAsia"/>
          <w:sz w:val="24"/>
          <w:szCs w:val="24"/>
        </w:rPr>
      </w:pPr>
    </w:p>
    <w:p w14:paraId="779DA22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管理员负责系统的后台管理，主要包括管理用户（患者和医生账号的增删改查）和管理处方（审核、查询、统计处方信息）。</w:t>
      </w:r>
    </w:p>
    <w:p w14:paraId="7561927E" w14:textId="77777777" w:rsidR="00385AB7" w:rsidRPr="00385AB7" w:rsidRDefault="00385AB7" w:rsidP="00385AB7">
      <w:pPr>
        <w:rPr>
          <w:rFonts w:ascii="Times New Roman" w:eastAsia="宋体" w:hAnsi="Times New Roman" w:hint="eastAsia"/>
          <w:sz w:val="24"/>
          <w:szCs w:val="24"/>
        </w:rPr>
      </w:pPr>
    </w:p>
    <w:p w14:paraId="3B3DE92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系统采用三层架构进行设计，并通过顺序图描述一次完整问诊的交互流程。</w:t>
      </w:r>
    </w:p>
    <w:p w14:paraId="51256C7B" w14:textId="77777777" w:rsidR="00385AB7" w:rsidRPr="00385AB7" w:rsidRDefault="00385AB7" w:rsidP="00385AB7">
      <w:pPr>
        <w:rPr>
          <w:rFonts w:ascii="Times New Roman" w:eastAsia="宋体" w:hAnsi="Times New Roman" w:hint="eastAsia"/>
          <w:sz w:val="24"/>
          <w:szCs w:val="24"/>
        </w:rPr>
      </w:pPr>
    </w:p>
    <w:p w14:paraId="23BF8E3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6</w:t>
      </w:r>
      <w:r w:rsidRPr="00385AB7">
        <w:rPr>
          <w:rFonts w:ascii="Times New Roman" w:eastAsia="宋体" w:hAnsi="Times New Roman" w:hint="eastAsia"/>
          <w:sz w:val="24"/>
          <w:szCs w:val="24"/>
        </w:rPr>
        <w:t>分）</w:t>
      </w:r>
    </w:p>
    <w:p w14:paraId="06BEA9AC"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在面向对象分析与设计中，</w:t>
      </w:r>
      <w:proofErr w:type="gramStart"/>
      <w:r w:rsidRPr="00385AB7">
        <w:rPr>
          <w:rFonts w:ascii="Times New Roman" w:eastAsia="宋体" w:hAnsi="Times New Roman" w:hint="eastAsia"/>
          <w:sz w:val="24"/>
          <w:szCs w:val="24"/>
        </w:rPr>
        <w:t>通常将类分为</w:t>
      </w:r>
      <w:proofErr w:type="gramEnd"/>
      <w:r w:rsidRPr="00385AB7">
        <w:rPr>
          <w:rFonts w:ascii="Times New Roman" w:eastAsia="宋体" w:hAnsi="Times New Roman" w:hint="eastAsia"/>
          <w:sz w:val="24"/>
          <w:szCs w:val="24"/>
        </w:rPr>
        <w:t>三类：边界类、控制类、实体类。请将顺序图中的</w:t>
      </w:r>
      <w:proofErr w:type="gramStart"/>
      <w:r w:rsidRPr="00385AB7">
        <w:rPr>
          <w:rFonts w:ascii="Times New Roman" w:eastAsia="宋体" w:hAnsi="Times New Roman" w:hint="eastAsia"/>
          <w:sz w:val="24"/>
          <w:szCs w:val="24"/>
        </w:rPr>
        <w:t>所有类按这</w:t>
      </w:r>
      <w:proofErr w:type="gramEnd"/>
      <w:r w:rsidRPr="00385AB7">
        <w:rPr>
          <w:rFonts w:ascii="Times New Roman" w:eastAsia="宋体" w:hAnsi="Times New Roman" w:hint="eastAsia"/>
          <w:sz w:val="24"/>
          <w:szCs w:val="24"/>
        </w:rPr>
        <w:t>三种分别进行归类。</w:t>
      </w:r>
    </w:p>
    <w:p w14:paraId="5B7FE3FB" w14:textId="77777777" w:rsidR="00385AB7" w:rsidRPr="00385AB7" w:rsidRDefault="00385AB7" w:rsidP="00385AB7">
      <w:pPr>
        <w:rPr>
          <w:rFonts w:ascii="Times New Roman" w:eastAsia="宋体" w:hAnsi="Times New Roman" w:hint="eastAsia"/>
          <w:sz w:val="24"/>
          <w:szCs w:val="24"/>
        </w:rPr>
      </w:pPr>
    </w:p>
    <w:p w14:paraId="5459EC6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11</w:t>
      </w:r>
      <w:r w:rsidRPr="00385AB7">
        <w:rPr>
          <w:rFonts w:ascii="Times New Roman" w:eastAsia="宋体" w:hAnsi="Times New Roman" w:hint="eastAsia"/>
          <w:sz w:val="24"/>
          <w:szCs w:val="24"/>
        </w:rPr>
        <w:t>分）</w:t>
      </w:r>
    </w:p>
    <w:p w14:paraId="18CDF0B3" w14:textId="77777777" w:rsidR="00385AB7" w:rsidRPr="00385AB7" w:rsidRDefault="00385AB7" w:rsidP="00385AB7">
      <w:pPr>
        <w:rPr>
          <w:rFonts w:ascii="Times New Roman" w:eastAsia="宋体" w:hAnsi="Times New Roman"/>
          <w:sz w:val="24"/>
          <w:szCs w:val="24"/>
        </w:rPr>
      </w:pPr>
      <w:r w:rsidRPr="00385AB7">
        <w:rPr>
          <w:rFonts w:ascii="Times New Roman" w:eastAsia="宋体" w:hAnsi="Times New Roman" w:hint="eastAsia"/>
          <w:sz w:val="24"/>
          <w:szCs w:val="24"/>
        </w:rPr>
        <w:t>根据系统的用例图，填写其中缺失的</w:t>
      </w:r>
      <w:r w:rsidRPr="00385AB7">
        <w:rPr>
          <w:rFonts w:ascii="Times New Roman" w:eastAsia="宋体" w:hAnsi="Times New Roman"/>
          <w:sz w:val="24"/>
          <w:szCs w:val="24"/>
        </w:rPr>
        <w:t>11</w:t>
      </w:r>
      <w:r w:rsidRPr="00385AB7">
        <w:rPr>
          <w:rFonts w:ascii="Times New Roman" w:eastAsia="宋体" w:hAnsi="Times New Roman"/>
          <w:sz w:val="24"/>
          <w:szCs w:val="24"/>
        </w:rPr>
        <w:t>个待填空的用例或关系（用编号</w:t>
      </w:r>
      <w:r w:rsidRPr="00385AB7">
        <w:rPr>
          <w:rFonts w:ascii="Cambria Math" w:eastAsia="宋体" w:hAnsi="Cambria Math" w:cs="Cambria Math"/>
          <w:sz w:val="24"/>
          <w:szCs w:val="24"/>
        </w:rPr>
        <w:t>①</w:t>
      </w:r>
      <w:r w:rsidRPr="00385AB7">
        <w:rPr>
          <w:rFonts w:ascii="Times New Roman" w:eastAsia="宋体" w:hAnsi="Times New Roman"/>
          <w:sz w:val="24"/>
          <w:szCs w:val="24"/>
        </w:rPr>
        <w:t>~</w:t>
      </w:r>
      <w:r w:rsidRPr="00385AB7">
        <w:rPr>
          <w:rFonts w:ascii="Cambria Math" w:eastAsia="宋体" w:hAnsi="Cambria Math" w:cs="Cambria Math"/>
          <w:sz w:val="24"/>
          <w:szCs w:val="24"/>
        </w:rPr>
        <w:t>⑪</w:t>
      </w:r>
      <w:r w:rsidRPr="00385AB7">
        <w:rPr>
          <w:rFonts w:ascii="宋体" w:eastAsia="宋体" w:hAnsi="宋体" w:cs="宋体" w:hint="eastAsia"/>
          <w:sz w:val="24"/>
          <w:szCs w:val="24"/>
        </w:rPr>
        <w:t>表示）。</w:t>
      </w:r>
    </w:p>
    <w:p w14:paraId="2F97C3FE" w14:textId="77777777" w:rsidR="00385AB7" w:rsidRPr="00385AB7" w:rsidRDefault="00385AB7" w:rsidP="00385AB7">
      <w:pPr>
        <w:rPr>
          <w:rFonts w:ascii="Times New Roman" w:eastAsia="宋体" w:hAnsi="Times New Roman" w:hint="eastAsia"/>
          <w:sz w:val="24"/>
          <w:szCs w:val="24"/>
        </w:rPr>
      </w:pPr>
    </w:p>
    <w:p w14:paraId="6C46AD4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6E71897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题干中的顺序图是一次完整问诊过程，共包含</w:t>
      </w:r>
      <w:r w:rsidRPr="00385AB7">
        <w:rPr>
          <w:rFonts w:ascii="Times New Roman" w:eastAsia="宋体" w:hAnsi="Times New Roman" w:hint="eastAsia"/>
          <w:sz w:val="24"/>
          <w:szCs w:val="24"/>
        </w:rPr>
        <w:t>15</w:t>
      </w:r>
      <w:r w:rsidRPr="00385AB7">
        <w:rPr>
          <w:rFonts w:ascii="Times New Roman" w:eastAsia="宋体" w:hAnsi="Times New Roman" w:hint="eastAsia"/>
          <w:sz w:val="24"/>
          <w:szCs w:val="24"/>
        </w:rPr>
        <w:t>个交互步骤。系统完成诊断后，需要同时通知患者</w:t>
      </w:r>
      <w:r w:rsidRPr="00385AB7">
        <w:rPr>
          <w:rFonts w:ascii="Times New Roman" w:eastAsia="宋体" w:hAnsi="Times New Roman" w:hint="eastAsia"/>
          <w:sz w:val="24"/>
          <w:szCs w:val="24"/>
        </w:rPr>
        <w:t>App</w:t>
      </w:r>
      <w:r w:rsidRPr="00385AB7">
        <w:rPr>
          <w:rFonts w:ascii="Times New Roman" w:eastAsia="宋体" w:hAnsi="Times New Roman" w:hint="eastAsia"/>
          <w:sz w:val="24"/>
          <w:szCs w:val="24"/>
        </w:rPr>
        <w:t>和汇总分析程序。请说明应该采用同步通知还是消息队列？为什么？请简述顺序图中</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医生开具处方与医嘱</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（第</w:t>
      </w:r>
      <w:r w:rsidRPr="00385AB7">
        <w:rPr>
          <w:rFonts w:ascii="Times New Roman" w:eastAsia="宋体" w:hAnsi="Times New Roman" w:hint="eastAsia"/>
          <w:sz w:val="24"/>
          <w:szCs w:val="24"/>
        </w:rPr>
        <w:t>13</w:t>
      </w:r>
      <w:r w:rsidRPr="00385AB7">
        <w:rPr>
          <w:rFonts w:ascii="Times New Roman" w:eastAsia="宋体" w:hAnsi="Times New Roman" w:hint="eastAsia"/>
          <w:sz w:val="24"/>
          <w:szCs w:val="24"/>
        </w:rPr>
        <w:t>步）之后，系统需要完成哪些核心操作？</w:t>
      </w:r>
    </w:p>
    <w:p w14:paraId="14B3F8B2" w14:textId="77777777" w:rsidR="00385AB7" w:rsidRPr="00385AB7" w:rsidRDefault="00385AB7" w:rsidP="00385AB7">
      <w:pPr>
        <w:rPr>
          <w:rFonts w:ascii="Times New Roman" w:eastAsia="宋体" w:hAnsi="Times New Roman" w:hint="eastAsia"/>
          <w:sz w:val="24"/>
          <w:szCs w:val="24"/>
        </w:rPr>
      </w:pPr>
    </w:p>
    <w:p w14:paraId="5758836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案例三：嵌入式智能门禁系统（操作系统与处理器选型）</w:t>
      </w:r>
    </w:p>
    <w:p w14:paraId="79B4FB5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某科技公司正在开发一款嵌入式智能门禁系统，该系统需要部署在居民楼入口，实现人脸识别通行功能。系统的主要工作流程为：摄像头采集人脸图像→处理器运行识别算法→比对本地数据库→控制门锁开关。</w:t>
      </w:r>
    </w:p>
    <w:p w14:paraId="2F1B80B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系统需要在嵌入式平台上运行，面临以下约束：</w:t>
      </w:r>
    </w:p>
    <w:p w14:paraId="4D26B2CB" w14:textId="77777777" w:rsidR="00385AB7" w:rsidRPr="00385AB7" w:rsidRDefault="00385AB7" w:rsidP="00385AB7">
      <w:pPr>
        <w:rPr>
          <w:rFonts w:ascii="Times New Roman" w:eastAsia="宋体" w:hAnsi="Times New Roman" w:hint="eastAsia"/>
          <w:sz w:val="24"/>
          <w:szCs w:val="24"/>
        </w:rPr>
      </w:pPr>
    </w:p>
    <w:p w14:paraId="60A5F14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实时性要求：人脸识别到开锁的响应时间需小于</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秒</w:t>
      </w:r>
    </w:p>
    <w:p w14:paraId="59273C30" w14:textId="77777777" w:rsidR="00385AB7" w:rsidRPr="00385AB7" w:rsidRDefault="00385AB7" w:rsidP="00385AB7">
      <w:pPr>
        <w:rPr>
          <w:rFonts w:ascii="Times New Roman" w:eastAsia="宋体" w:hAnsi="Times New Roman" w:hint="eastAsia"/>
          <w:sz w:val="24"/>
          <w:szCs w:val="24"/>
        </w:rPr>
      </w:pPr>
    </w:p>
    <w:p w14:paraId="513CEB2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功耗限制：设备由</w:t>
      </w:r>
      <w:r w:rsidRPr="00385AB7">
        <w:rPr>
          <w:rFonts w:ascii="Times New Roman" w:eastAsia="宋体" w:hAnsi="Times New Roman" w:hint="eastAsia"/>
          <w:sz w:val="24"/>
          <w:szCs w:val="24"/>
        </w:rPr>
        <w:t>POE</w:t>
      </w:r>
      <w:r w:rsidRPr="00385AB7">
        <w:rPr>
          <w:rFonts w:ascii="Times New Roman" w:eastAsia="宋体" w:hAnsi="Times New Roman" w:hint="eastAsia"/>
          <w:sz w:val="24"/>
          <w:szCs w:val="24"/>
        </w:rPr>
        <w:t>（以太网供电）或电池供电，需考虑能耗</w:t>
      </w:r>
    </w:p>
    <w:p w14:paraId="29154E32" w14:textId="77777777" w:rsidR="00385AB7" w:rsidRPr="00385AB7" w:rsidRDefault="00385AB7" w:rsidP="00385AB7">
      <w:pPr>
        <w:rPr>
          <w:rFonts w:ascii="Times New Roman" w:eastAsia="宋体" w:hAnsi="Times New Roman" w:hint="eastAsia"/>
          <w:sz w:val="24"/>
          <w:szCs w:val="24"/>
        </w:rPr>
      </w:pPr>
    </w:p>
    <w:p w14:paraId="31659BA6"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lastRenderedPageBreak/>
        <w:t>成本控制：产品需具备市场竞争力</w:t>
      </w:r>
    </w:p>
    <w:p w14:paraId="2210EDB9" w14:textId="77777777" w:rsidR="00385AB7" w:rsidRPr="00385AB7" w:rsidRDefault="00385AB7" w:rsidP="00385AB7">
      <w:pPr>
        <w:rPr>
          <w:rFonts w:ascii="Times New Roman" w:eastAsia="宋体" w:hAnsi="Times New Roman" w:hint="eastAsia"/>
          <w:sz w:val="24"/>
          <w:szCs w:val="24"/>
        </w:rPr>
      </w:pPr>
    </w:p>
    <w:p w14:paraId="7E7C917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环境适应性：需</w:t>
      </w:r>
      <w:r w:rsidRPr="00385AB7">
        <w:rPr>
          <w:rFonts w:ascii="Times New Roman" w:eastAsia="宋体" w:hAnsi="Times New Roman" w:hint="eastAsia"/>
          <w:sz w:val="24"/>
          <w:szCs w:val="24"/>
        </w:rPr>
        <w:t>7</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24</w:t>
      </w:r>
      <w:r w:rsidRPr="00385AB7">
        <w:rPr>
          <w:rFonts w:ascii="Times New Roman" w:eastAsia="宋体" w:hAnsi="Times New Roman" w:hint="eastAsia"/>
          <w:sz w:val="24"/>
          <w:szCs w:val="24"/>
        </w:rPr>
        <w:t>小时稳定运行</w:t>
      </w:r>
    </w:p>
    <w:p w14:paraId="0BE4A7F2" w14:textId="77777777" w:rsidR="00385AB7" w:rsidRPr="00385AB7" w:rsidRDefault="00385AB7" w:rsidP="00385AB7">
      <w:pPr>
        <w:rPr>
          <w:rFonts w:ascii="Times New Roman" w:eastAsia="宋体" w:hAnsi="Times New Roman" w:hint="eastAsia"/>
          <w:sz w:val="24"/>
          <w:szCs w:val="24"/>
        </w:rPr>
      </w:pPr>
    </w:p>
    <w:p w14:paraId="5E0BA72F"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5</w:t>
      </w:r>
      <w:r w:rsidRPr="00385AB7">
        <w:rPr>
          <w:rFonts w:ascii="Times New Roman" w:eastAsia="宋体" w:hAnsi="Times New Roman" w:hint="eastAsia"/>
          <w:sz w:val="24"/>
          <w:szCs w:val="24"/>
        </w:rPr>
        <w:t>分）</w:t>
      </w:r>
    </w:p>
    <w:p w14:paraId="00199FB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下表从五个维度对比</w:t>
      </w:r>
      <w:r w:rsidRPr="00385AB7">
        <w:rPr>
          <w:rFonts w:ascii="Times New Roman" w:eastAsia="宋体" w:hAnsi="Times New Roman" w:hint="eastAsia"/>
          <w:sz w:val="24"/>
          <w:szCs w:val="24"/>
        </w:rPr>
        <w:t>RTOS</w:t>
      </w:r>
      <w:r w:rsidRPr="00385AB7">
        <w:rPr>
          <w:rFonts w:ascii="Times New Roman" w:eastAsia="宋体" w:hAnsi="Times New Roman" w:hint="eastAsia"/>
          <w:sz w:val="24"/>
          <w:szCs w:val="24"/>
        </w:rPr>
        <w:t>与</w:t>
      </w:r>
      <w:r w:rsidRPr="00385AB7">
        <w:rPr>
          <w:rFonts w:ascii="Times New Roman" w:eastAsia="宋体" w:hAnsi="Times New Roman" w:hint="eastAsia"/>
          <w:sz w:val="24"/>
          <w:szCs w:val="24"/>
        </w:rPr>
        <w:t>Linux</w:t>
      </w:r>
      <w:r w:rsidRPr="00385AB7">
        <w:rPr>
          <w:rFonts w:ascii="Times New Roman" w:eastAsia="宋体" w:hAnsi="Times New Roman" w:hint="eastAsia"/>
          <w:sz w:val="24"/>
          <w:szCs w:val="24"/>
        </w:rPr>
        <w:t>的特点。请根据你对两种操作系统的了解，完成表格中空白处（①</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⑤）的填写。</w:t>
      </w:r>
    </w:p>
    <w:p w14:paraId="72115A64" w14:textId="77777777" w:rsidR="00385AB7" w:rsidRPr="00385AB7" w:rsidRDefault="00385AB7" w:rsidP="00385AB7">
      <w:pPr>
        <w:rPr>
          <w:rFonts w:ascii="Times New Roman" w:eastAsia="宋体" w:hAnsi="Times New Roman" w:hint="eastAsia"/>
          <w:sz w:val="24"/>
          <w:szCs w:val="24"/>
        </w:rPr>
      </w:pPr>
    </w:p>
    <w:p w14:paraId="1EC5948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对比维度</w:t>
      </w:r>
      <w:r w:rsidRPr="00385AB7">
        <w:rPr>
          <w:rFonts w:ascii="Times New Roman" w:eastAsia="宋体" w:hAnsi="Times New Roman" w:hint="eastAsia"/>
          <w:sz w:val="24"/>
          <w:szCs w:val="24"/>
        </w:rPr>
        <w:tab/>
        <w:t>RTOS</w:t>
      </w:r>
      <w:r w:rsidRPr="00385AB7">
        <w:rPr>
          <w:rFonts w:ascii="Times New Roman" w:eastAsia="宋体" w:hAnsi="Times New Roman" w:hint="eastAsia"/>
          <w:sz w:val="24"/>
          <w:szCs w:val="24"/>
        </w:rPr>
        <w:tab/>
        <w:t>Linux</w:t>
      </w:r>
    </w:p>
    <w:p w14:paraId="1CE003B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安全性稳定性</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①</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安全性强，具备内存管理和进程隔离</w:t>
      </w:r>
    </w:p>
    <w:p w14:paraId="58FC5DCC"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实时性</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②</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③</w:t>
      </w:r>
    </w:p>
    <w:p w14:paraId="64A749C7"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资源占用</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④</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资源占用大（几</w:t>
      </w:r>
      <w:r w:rsidRPr="00385AB7">
        <w:rPr>
          <w:rFonts w:ascii="Times New Roman" w:eastAsia="宋体" w:hAnsi="Times New Roman" w:hint="eastAsia"/>
          <w:sz w:val="24"/>
          <w:szCs w:val="24"/>
        </w:rPr>
        <w:t>MB</w:t>
      </w:r>
      <w:r w:rsidRPr="00385AB7">
        <w:rPr>
          <w:rFonts w:ascii="Times New Roman" w:eastAsia="宋体" w:hAnsi="Times New Roman" w:hint="eastAsia"/>
          <w:sz w:val="24"/>
          <w:szCs w:val="24"/>
        </w:rPr>
        <w:t>到几百</w:t>
      </w:r>
      <w:r w:rsidRPr="00385AB7">
        <w:rPr>
          <w:rFonts w:ascii="Times New Roman" w:eastAsia="宋体" w:hAnsi="Times New Roman" w:hint="eastAsia"/>
          <w:sz w:val="24"/>
          <w:szCs w:val="24"/>
        </w:rPr>
        <w:t>MB</w:t>
      </w:r>
      <w:r w:rsidRPr="00385AB7">
        <w:rPr>
          <w:rFonts w:ascii="Times New Roman" w:eastAsia="宋体" w:hAnsi="Times New Roman" w:hint="eastAsia"/>
          <w:sz w:val="24"/>
          <w:szCs w:val="24"/>
        </w:rPr>
        <w:t>）</w:t>
      </w:r>
    </w:p>
    <w:p w14:paraId="00C63C0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启动速度</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启动速度快（毫秒级）</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⑤</w:t>
      </w:r>
    </w:p>
    <w:p w14:paraId="4FF8844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典型应用场景</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适用于仪表、电机控制等硬实时场景</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适用于多功能、网络通信复杂的场景</w:t>
      </w:r>
    </w:p>
    <w:p w14:paraId="0BF734B8"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15</w:t>
      </w:r>
      <w:r w:rsidRPr="00385AB7">
        <w:rPr>
          <w:rFonts w:ascii="Times New Roman" w:eastAsia="宋体" w:hAnsi="Times New Roman" w:hint="eastAsia"/>
          <w:sz w:val="24"/>
          <w:szCs w:val="24"/>
        </w:rPr>
        <w:t>分）</w:t>
      </w:r>
    </w:p>
    <w:p w14:paraId="25AE3A2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系统需要从以下</w:t>
      </w:r>
      <w:r w:rsidRPr="00385AB7">
        <w:rPr>
          <w:rFonts w:ascii="Times New Roman" w:eastAsia="宋体" w:hAnsi="Times New Roman" w:hint="eastAsia"/>
          <w:sz w:val="24"/>
          <w:szCs w:val="24"/>
        </w:rPr>
        <w:t>4</w:t>
      </w:r>
      <w:r w:rsidRPr="00385AB7">
        <w:rPr>
          <w:rFonts w:ascii="Times New Roman" w:eastAsia="宋体" w:hAnsi="Times New Roman" w:hint="eastAsia"/>
          <w:sz w:val="24"/>
          <w:szCs w:val="24"/>
        </w:rPr>
        <w:t>款处理器中选择一款用于人脸识别和图像采集。四款处理器的性能参数如下：</w:t>
      </w:r>
    </w:p>
    <w:p w14:paraId="27F8E22D" w14:textId="77777777" w:rsidR="00385AB7" w:rsidRPr="00385AB7" w:rsidRDefault="00385AB7" w:rsidP="00385AB7">
      <w:pPr>
        <w:rPr>
          <w:rFonts w:ascii="Times New Roman" w:eastAsia="宋体" w:hAnsi="Times New Roman" w:hint="eastAsia"/>
          <w:sz w:val="24"/>
          <w:szCs w:val="24"/>
        </w:rPr>
      </w:pPr>
    </w:p>
    <w:p w14:paraId="1209983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处理器</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人脸识别速度（帧</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秒）</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图像采集速度（</w:t>
      </w:r>
      <w:proofErr w:type="gramStart"/>
      <w:r w:rsidRPr="00385AB7">
        <w:rPr>
          <w:rFonts w:ascii="Times New Roman" w:eastAsia="宋体" w:hAnsi="Times New Roman" w:hint="eastAsia"/>
          <w:sz w:val="24"/>
          <w:szCs w:val="24"/>
        </w:rPr>
        <w:t>毫秒</w:t>
      </w:r>
      <w:r w:rsidRPr="00385AB7">
        <w:rPr>
          <w:rFonts w:ascii="Times New Roman" w:eastAsia="宋体" w:hAnsi="Times New Roman" w:hint="eastAsia"/>
          <w:sz w:val="24"/>
          <w:szCs w:val="24"/>
        </w:rPr>
        <w:t>/</w:t>
      </w:r>
      <w:proofErr w:type="gramEnd"/>
      <w:r w:rsidRPr="00385AB7">
        <w:rPr>
          <w:rFonts w:ascii="Times New Roman" w:eastAsia="宋体" w:hAnsi="Times New Roman" w:hint="eastAsia"/>
          <w:sz w:val="24"/>
          <w:szCs w:val="24"/>
        </w:rPr>
        <w:t>帧）</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价格（元）</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功耗（瓦）</w:t>
      </w:r>
    </w:p>
    <w:p w14:paraId="152039F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P1</w:t>
      </w:r>
      <w:r w:rsidRPr="00385AB7">
        <w:rPr>
          <w:rFonts w:ascii="Times New Roman" w:eastAsia="宋体" w:hAnsi="Times New Roman" w:hint="eastAsia"/>
          <w:sz w:val="24"/>
          <w:szCs w:val="24"/>
        </w:rPr>
        <w:tab/>
        <w:t>30</w:t>
      </w:r>
      <w:r w:rsidRPr="00385AB7">
        <w:rPr>
          <w:rFonts w:ascii="Times New Roman" w:eastAsia="宋体" w:hAnsi="Times New Roman" w:hint="eastAsia"/>
          <w:sz w:val="24"/>
          <w:szCs w:val="24"/>
        </w:rPr>
        <w:tab/>
        <w:t>20</w:t>
      </w:r>
      <w:r w:rsidRPr="00385AB7">
        <w:rPr>
          <w:rFonts w:ascii="Times New Roman" w:eastAsia="宋体" w:hAnsi="Times New Roman" w:hint="eastAsia"/>
          <w:sz w:val="24"/>
          <w:szCs w:val="24"/>
        </w:rPr>
        <w:tab/>
        <w:t>80</w:t>
      </w:r>
      <w:r w:rsidRPr="00385AB7">
        <w:rPr>
          <w:rFonts w:ascii="Times New Roman" w:eastAsia="宋体" w:hAnsi="Times New Roman" w:hint="eastAsia"/>
          <w:sz w:val="24"/>
          <w:szCs w:val="24"/>
        </w:rPr>
        <w:tab/>
        <w:t>5</w:t>
      </w:r>
    </w:p>
    <w:p w14:paraId="105D5C8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P2</w:t>
      </w:r>
      <w:r w:rsidRPr="00385AB7">
        <w:rPr>
          <w:rFonts w:ascii="Times New Roman" w:eastAsia="宋体" w:hAnsi="Times New Roman" w:hint="eastAsia"/>
          <w:sz w:val="24"/>
          <w:szCs w:val="24"/>
        </w:rPr>
        <w:tab/>
        <w:t>15</w:t>
      </w:r>
      <w:r w:rsidRPr="00385AB7">
        <w:rPr>
          <w:rFonts w:ascii="Times New Roman" w:eastAsia="宋体" w:hAnsi="Times New Roman" w:hint="eastAsia"/>
          <w:sz w:val="24"/>
          <w:szCs w:val="24"/>
        </w:rPr>
        <w:tab/>
        <w:t>35</w:t>
      </w:r>
      <w:r w:rsidRPr="00385AB7">
        <w:rPr>
          <w:rFonts w:ascii="Times New Roman" w:eastAsia="宋体" w:hAnsi="Times New Roman" w:hint="eastAsia"/>
          <w:sz w:val="24"/>
          <w:szCs w:val="24"/>
        </w:rPr>
        <w:tab/>
        <w:t>40</w:t>
      </w:r>
      <w:r w:rsidRPr="00385AB7">
        <w:rPr>
          <w:rFonts w:ascii="Times New Roman" w:eastAsia="宋体" w:hAnsi="Times New Roman" w:hint="eastAsia"/>
          <w:sz w:val="24"/>
          <w:szCs w:val="24"/>
        </w:rPr>
        <w:tab/>
        <w:t>3</w:t>
      </w:r>
    </w:p>
    <w:p w14:paraId="68B2802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P3</w:t>
      </w:r>
      <w:r w:rsidRPr="00385AB7">
        <w:rPr>
          <w:rFonts w:ascii="Times New Roman" w:eastAsia="宋体" w:hAnsi="Times New Roman" w:hint="eastAsia"/>
          <w:sz w:val="24"/>
          <w:szCs w:val="24"/>
        </w:rPr>
        <w:tab/>
        <w:t>25</w:t>
      </w:r>
      <w:r w:rsidRPr="00385AB7">
        <w:rPr>
          <w:rFonts w:ascii="Times New Roman" w:eastAsia="宋体" w:hAnsi="Times New Roman" w:hint="eastAsia"/>
          <w:sz w:val="24"/>
          <w:szCs w:val="24"/>
        </w:rPr>
        <w:tab/>
        <w:t>25</w:t>
      </w:r>
      <w:r w:rsidRPr="00385AB7">
        <w:rPr>
          <w:rFonts w:ascii="Times New Roman" w:eastAsia="宋体" w:hAnsi="Times New Roman" w:hint="eastAsia"/>
          <w:sz w:val="24"/>
          <w:szCs w:val="24"/>
        </w:rPr>
        <w:tab/>
        <w:t>60</w:t>
      </w:r>
      <w:r w:rsidRPr="00385AB7">
        <w:rPr>
          <w:rFonts w:ascii="Times New Roman" w:eastAsia="宋体" w:hAnsi="Times New Roman" w:hint="eastAsia"/>
          <w:sz w:val="24"/>
          <w:szCs w:val="24"/>
        </w:rPr>
        <w:tab/>
        <w:t>4</w:t>
      </w:r>
    </w:p>
    <w:p w14:paraId="22EC2AD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P4</w:t>
      </w:r>
      <w:r w:rsidRPr="00385AB7">
        <w:rPr>
          <w:rFonts w:ascii="Times New Roman" w:eastAsia="宋体" w:hAnsi="Times New Roman" w:hint="eastAsia"/>
          <w:sz w:val="24"/>
          <w:szCs w:val="24"/>
        </w:rPr>
        <w:tab/>
        <w:t>10</w:t>
      </w:r>
      <w:r w:rsidRPr="00385AB7">
        <w:rPr>
          <w:rFonts w:ascii="Times New Roman" w:eastAsia="宋体" w:hAnsi="Times New Roman" w:hint="eastAsia"/>
          <w:sz w:val="24"/>
          <w:szCs w:val="24"/>
        </w:rPr>
        <w:tab/>
        <w:t>40</w:t>
      </w:r>
      <w:r w:rsidRPr="00385AB7">
        <w:rPr>
          <w:rFonts w:ascii="Times New Roman" w:eastAsia="宋体" w:hAnsi="Times New Roman" w:hint="eastAsia"/>
          <w:sz w:val="24"/>
          <w:szCs w:val="24"/>
        </w:rPr>
        <w:tab/>
        <w:t>30</w:t>
      </w:r>
      <w:r w:rsidRPr="00385AB7">
        <w:rPr>
          <w:rFonts w:ascii="Times New Roman" w:eastAsia="宋体" w:hAnsi="Times New Roman" w:hint="eastAsia"/>
          <w:sz w:val="24"/>
          <w:szCs w:val="24"/>
        </w:rPr>
        <w:tab/>
        <w:t>2</w:t>
      </w:r>
    </w:p>
    <w:p w14:paraId="59347AE8"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请从人脸识别速度、图像采集速度、价格、功耗四个方面，分别论述四款处理器的优缺点。综合上述分析，你会推荐哪一款处理器？请说明理由。</w:t>
      </w:r>
    </w:p>
    <w:p w14:paraId="4D5BF956" w14:textId="77777777" w:rsidR="00385AB7" w:rsidRPr="00385AB7" w:rsidRDefault="00385AB7" w:rsidP="00385AB7">
      <w:pPr>
        <w:rPr>
          <w:rFonts w:ascii="Times New Roman" w:eastAsia="宋体" w:hAnsi="Times New Roman" w:hint="eastAsia"/>
          <w:sz w:val="24"/>
          <w:szCs w:val="24"/>
        </w:rPr>
      </w:pPr>
    </w:p>
    <w:p w14:paraId="5C793706"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5</w:t>
      </w:r>
      <w:r w:rsidRPr="00385AB7">
        <w:rPr>
          <w:rFonts w:ascii="Times New Roman" w:eastAsia="宋体" w:hAnsi="Times New Roman" w:hint="eastAsia"/>
          <w:sz w:val="24"/>
          <w:szCs w:val="24"/>
        </w:rPr>
        <w:t>分）</w:t>
      </w:r>
    </w:p>
    <w:p w14:paraId="3140D8C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经过综合评估，团队决定采用</w:t>
      </w:r>
      <w:r w:rsidRPr="00385AB7">
        <w:rPr>
          <w:rFonts w:ascii="Times New Roman" w:eastAsia="宋体" w:hAnsi="Times New Roman" w:hint="eastAsia"/>
          <w:sz w:val="24"/>
          <w:szCs w:val="24"/>
        </w:rPr>
        <w:t>Linux</w:t>
      </w:r>
      <w:r w:rsidRPr="00385AB7">
        <w:rPr>
          <w:rFonts w:ascii="Times New Roman" w:eastAsia="宋体" w:hAnsi="Times New Roman" w:hint="eastAsia"/>
          <w:sz w:val="24"/>
          <w:szCs w:val="24"/>
        </w:rPr>
        <w:t>作为操作系统。请列举选择</w:t>
      </w:r>
      <w:r w:rsidRPr="00385AB7">
        <w:rPr>
          <w:rFonts w:ascii="Times New Roman" w:eastAsia="宋体" w:hAnsi="Times New Roman" w:hint="eastAsia"/>
          <w:sz w:val="24"/>
          <w:szCs w:val="24"/>
        </w:rPr>
        <w:t>Linux</w:t>
      </w:r>
      <w:r w:rsidRPr="00385AB7">
        <w:rPr>
          <w:rFonts w:ascii="Times New Roman" w:eastAsia="宋体" w:hAnsi="Times New Roman" w:hint="eastAsia"/>
          <w:sz w:val="24"/>
          <w:szCs w:val="24"/>
        </w:rPr>
        <w:t>的</w:t>
      </w:r>
      <w:r w:rsidRPr="00385AB7">
        <w:rPr>
          <w:rFonts w:ascii="Times New Roman" w:eastAsia="宋体" w:hAnsi="Times New Roman" w:hint="eastAsia"/>
          <w:sz w:val="24"/>
          <w:szCs w:val="24"/>
        </w:rPr>
        <w:t>5</w:t>
      </w:r>
      <w:r w:rsidRPr="00385AB7">
        <w:rPr>
          <w:rFonts w:ascii="Times New Roman" w:eastAsia="宋体" w:hAnsi="Times New Roman" w:hint="eastAsia"/>
          <w:sz w:val="24"/>
          <w:szCs w:val="24"/>
        </w:rPr>
        <w:t>个好处。</w:t>
      </w:r>
    </w:p>
    <w:p w14:paraId="1FC8AD26" w14:textId="77777777" w:rsidR="00385AB7" w:rsidRPr="00385AB7" w:rsidRDefault="00385AB7" w:rsidP="00385AB7">
      <w:pPr>
        <w:rPr>
          <w:rFonts w:ascii="Times New Roman" w:eastAsia="宋体" w:hAnsi="Times New Roman" w:hint="eastAsia"/>
          <w:sz w:val="24"/>
          <w:szCs w:val="24"/>
        </w:rPr>
      </w:pPr>
    </w:p>
    <w:p w14:paraId="70A74B64"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案例四：在线教育平台（容灾方案设计）</w:t>
      </w:r>
    </w:p>
    <w:p w14:paraId="5D042B3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某在线教育平台提供直播授课和点播授课两种业务。系统数据库存储用户信息、订购记录、课程进度等核心数据。</w:t>
      </w:r>
    </w:p>
    <w:p w14:paraId="03F9FE5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业务连续性要求：</w:t>
      </w:r>
      <w:r w:rsidRPr="00385AB7">
        <w:rPr>
          <w:rFonts w:ascii="Times New Roman" w:eastAsia="宋体" w:hAnsi="Times New Roman" w:hint="eastAsia"/>
          <w:sz w:val="24"/>
          <w:szCs w:val="24"/>
        </w:rPr>
        <w:t xml:space="preserve"> </w:t>
      </w:r>
      <w:r w:rsidRPr="00385AB7">
        <w:rPr>
          <w:rFonts w:ascii="Times New Roman" w:eastAsia="宋体" w:hAnsi="Times New Roman" w:hint="eastAsia"/>
          <w:sz w:val="24"/>
          <w:szCs w:val="24"/>
        </w:rPr>
        <w:t>数据管理</w:t>
      </w:r>
    </w:p>
    <w:p w14:paraId="289F665D" w14:textId="77777777" w:rsidR="00385AB7" w:rsidRPr="00385AB7" w:rsidRDefault="00385AB7" w:rsidP="00385AB7">
      <w:pPr>
        <w:rPr>
          <w:rFonts w:ascii="Times New Roman" w:eastAsia="宋体" w:hAnsi="Times New Roman" w:hint="eastAsia"/>
          <w:sz w:val="24"/>
          <w:szCs w:val="24"/>
        </w:rPr>
      </w:pPr>
    </w:p>
    <w:p w14:paraId="0626C2F3"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直播授课业务：</w:t>
      </w:r>
      <w:r w:rsidRPr="00385AB7">
        <w:rPr>
          <w:rFonts w:ascii="Times New Roman" w:eastAsia="宋体" w:hAnsi="Times New Roman" w:hint="eastAsia"/>
          <w:sz w:val="24"/>
          <w:szCs w:val="24"/>
        </w:rPr>
        <w:t>RPO</w:t>
      </w:r>
      <w:r w:rsidRPr="00385AB7">
        <w:rPr>
          <w:rFonts w:ascii="Times New Roman" w:eastAsia="宋体" w:hAnsi="Times New Roman" w:hint="eastAsia"/>
          <w:sz w:val="24"/>
          <w:szCs w:val="24"/>
        </w:rPr>
        <w:t>（恢复点目标）不超过</w:t>
      </w:r>
      <w:r w:rsidRPr="00385AB7">
        <w:rPr>
          <w:rFonts w:ascii="Times New Roman" w:eastAsia="宋体" w:hAnsi="Times New Roman" w:hint="eastAsia"/>
          <w:sz w:val="24"/>
          <w:szCs w:val="24"/>
        </w:rPr>
        <w:t>5</w:t>
      </w:r>
      <w:r w:rsidRPr="00385AB7">
        <w:rPr>
          <w:rFonts w:ascii="Times New Roman" w:eastAsia="宋体" w:hAnsi="Times New Roman" w:hint="eastAsia"/>
          <w:sz w:val="24"/>
          <w:szCs w:val="24"/>
        </w:rPr>
        <w:t>分钟，</w:t>
      </w:r>
      <w:r w:rsidRPr="00385AB7">
        <w:rPr>
          <w:rFonts w:ascii="Times New Roman" w:eastAsia="宋体" w:hAnsi="Times New Roman" w:hint="eastAsia"/>
          <w:sz w:val="24"/>
          <w:szCs w:val="24"/>
        </w:rPr>
        <w:t>RTO</w:t>
      </w:r>
      <w:r w:rsidRPr="00385AB7">
        <w:rPr>
          <w:rFonts w:ascii="Times New Roman" w:eastAsia="宋体" w:hAnsi="Times New Roman" w:hint="eastAsia"/>
          <w:sz w:val="24"/>
          <w:szCs w:val="24"/>
        </w:rPr>
        <w:t>（恢复时间目标）不超过</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分钟</w:t>
      </w:r>
    </w:p>
    <w:p w14:paraId="18118A7E" w14:textId="77777777" w:rsidR="00385AB7" w:rsidRPr="00385AB7" w:rsidRDefault="00385AB7" w:rsidP="00385AB7">
      <w:pPr>
        <w:rPr>
          <w:rFonts w:ascii="Times New Roman" w:eastAsia="宋体" w:hAnsi="Times New Roman" w:hint="eastAsia"/>
          <w:sz w:val="24"/>
          <w:szCs w:val="24"/>
        </w:rPr>
      </w:pPr>
    </w:p>
    <w:p w14:paraId="73FACFAC"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点播授课业务：可接受</w:t>
      </w:r>
      <w:proofErr w:type="gramStart"/>
      <w:r w:rsidRPr="00385AB7">
        <w:rPr>
          <w:rFonts w:ascii="Times New Roman" w:eastAsia="宋体" w:hAnsi="Times New Roman" w:hint="eastAsia"/>
          <w:sz w:val="24"/>
          <w:szCs w:val="24"/>
        </w:rPr>
        <w:t>小时级</w:t>
      </w:r>
      <w:proofErr w:type="gramEnd"/>
      <w:r w:rsidRPr="00385AB7">
        <w:rPr>
          <w:rFonts w:ascii="Times New Roman" w:eastAsia="宋体" w:hAnsi="Times New Roman" w:hint="eastAsia"/>
          <w:sz w:val="24"/>
          <w:szCs w:val="24"/>
        </w:rPr>
        <w:t>故障恢复（</w:t>
      </w:r>
      <w:r w:rsidRPr="00385AB7">
        <w:rPr>
          <w:rFonts w:ascii="Times New Roman" w:eastAsia="宋体" w:hAnsi="Times New Roman" w:hint="eastAsia"/>
          <w:sz w:val="24"/>
          <w:szCs w:val="24"/>
        </w:rPr>
        <w:t>RPO</w:t>
      </w:r>
      <w:r w:rsidRPr="00385AB7">
        <w:rPr>
          <w:rFonts w:ascii="Times New Roman" w:eastAsia="宋体" w:hAnsi="Times New Roman" w:hint="eastAsia"/>
          <w:sz w:val="24"/>
          <w:szCs w:val="24"/>
        </w:rPr>
        <w:t>和</w:t>
      </w:r>
      <w:r w:rsidRPr="00385AB7">
        <w:rPr>
          <w:rFonts w:ascii="Times New Roman" w:eastAsia="宋体" w:hAnsi="Times New Roman" w:hint="eastAsia"/>
          <w:sz w:val="24"/>
          <w:szCs w:val="24"/>
        </w:rPr>
        <w:t>RTO</w:t>
      </w:r>
      <w:r w:rsidRPr="00385AB7">
        <w:rPr>
          <w:rFonts w:ascii="Times New Roman" w:eastAsia="宋体" w:hAnsi="Times New Roman" w:hint="eastAsia"/>
          <w:sz w:val="24"/>
          <w:szCs w:val="24"/>
        </w:rPr>
        <w:t>均为小时级）</w:t>
      </w:r>
    </w:p>
    <w:p w14:paraId="77FDF9C2" w14:textId="77777777" w:rsidR="00385AB7" w:rsidRPr="00385AB7" w:rsidRDefault="00385AB7" w:rsidP="00385AB7">
      <w:pPr>
        <w:rPr>
          <w:rFonts w:ascii="Times New Roman" w:eastAsia="宋体" w:hAnsi="Times New Roman" w:hint="eastAsia"/>
          <w:sz w:val="24"/>
          <w:szCs w:val="24"/>
        </w:rPr>
      </w:pPr>
    </w:p>
    <w:p w14:paraId="6563867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362AF207"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请分别解释热备、冷备、双活</w:t>
      </w:r>
      <w:proofErr w:type="gramStart"/>
      <w:r w:rsidRPr="00385AB7">
        <w:rPr>
          <w:rFonts w:ascii="Times New Roman" w:eastAsia="宋体" w:hAnsi="Times New Roman" w:hint="eastAsia"/>
          <w:sz w:val="24"/>
          <w:szCs w:val="24"/>
        </w:rPr>
        <w:t>三种容灾方式</w:t>
      </w:r>
      <w:proofErr w:type="gramEnd"/>
      <w:r w:rsidRPr="00385AB7">
        <w:rPr>
          <w:rFonts w:ascii="Times New Roman" w:eastAsia="宋体" w:hAnsi="Times New Roman" w:hint="eastAsia"/>
          <w:sz w:val="24"/>
          <w:szCs w:val="24"/>
        </w:rPr>
        <w:t>的含义，并说明它们在</w:t>
      </w:r>
      <w:r w:rsidRPr="00385AB7">
        <w:rPr>
          <w:rFonts w:ascii="Times New Roman" w:eastAsia="宋体" w:hAnsi="Times New Roman" w:hint="eastAsia"/>
          <w:sz w:val="24"/>
          <w:szCs w:val="24"/>
        </w:rPr>
        <w:t>RPO</w:t>
      </w:r>
      <w:r w:rsidRPr="00385AB7">
        <w:rPr>
          <w:rFonts w:ascii="Times New Roman" w:eastAsia="宋体" w:hAnsi="Times New Roman" w:hint="eastAsia"/>
          <w:sz w:val="24"/>
          <w:szCs w:val="24"/>
        </w:rPr>
        <w:t>和</w:t>
      </w:r>
      <w:r w:rsidRPr="00385AB7">
        <w:rPr>
          <w:rFonts w:ascii="Times New Roman" w:eastAsia="宋体" w:hAnsi="Times New Roman" w:hint="eastAsia"/>
          <w:sz w:val="24"/>
          <w:szCs w:val="24"/>
        </w:rPr>
        <w:t>RTO</w:t>
      </w:r>
      <w:r w:rsidRPr="00385AB7">
        <w:rPr>
          <w:rFonts w:ascii="Times New Roman" w:eastAsia="宋体" w:hAnsi="Times New Roman" w:hint="eastAsia"/>
          <w:sz w:val="24"/>
          <w:szCs w:val="24"/>
        </w:rPr>
        <w:lastRenderedPageBreak/>
        <w:t>方面的特点。针对直播授课业务和点播授课业务，各应选择哪种容灾方式？请说明理由。</w:t>
      </w:r>
    </w:p>
    <w:p w14:paraId="2893CC1D" w14:textId="77777777" w:rsidR="00385AB7" w:rsidRPr="00385AB7" w:rsidRDefault="00385AB7" w:rsidP="00385AB7">
      <w:pPr>
        <w:rPr>
          <w:rFonts w:ascii="Times New Roman" w:eastAsia="宋体" w:hAnsi="Times New Roman" w:hint="eastAsia"/>
          <w:sz w:val="24"/>
          <w:szCs w:val="24"/>
        </w:rPr>
      </w:pPr>
    </w:p>
    <w:p w14:paraId="490A38A5"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282BF00E"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在数据库复制技术中，有同步复制和异步复制两种方式。请说明同步复制与异步复制的区别与联系。（</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分）从数据一致性保障和生产性能影响两个角度，分析两种复制方式的优缺点。（</w:t>
      </w:r>
      <w:r w:rsidRPr="00385AB7">
        <w:rPr>
          <w:rFonts w:ascii="Times New Roman" w:eastAsia="宋体" w:hAnsi="Times New Roman" w:hint="eastAsia"/>
          <w:sz w:val="24"/>
          <w:szCs w:val="24"/>
        </w:rPr>
        <w:t>4</w:t>
      </w:r>
      <w:r w:rsidRPr="00385AB7">
        <w:rPr>
          <w:rFonts w:ascii="Times New Roman" w:eastAsia="宋体" w:hAnsi="Times New Roman" w:hint="eastAsia"/>
          <w:sz w:val="24"/>
          <w:szCs w:val="24"/>
        </w:rPr>
        <w:t>分）结合本系统的业务特点，从经济角度分析应该采用哪种复制策略？（</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分）</w:t>
      </w:r>
    </w:p>
    <w:p w14:paraId="38A501F5" w14:textId="77777777" w:rsidR="00385AB7" w:rsidRPr="00385AB7" w:rsidRDefault="00385AB7" w:rsidP="00385AB7">
      <w:pPr>
        <w:rPr>
          <w:rFonts w:ascii="Times New Roman" w:eastAsia="宋体" w:hAnsi="Times New Roman" w:hint="eastAsia"/>
          <w:sz w:val="24"/>
          <w:szCs w:val="24"/>
        </w:rPr>
      </w:pPr>
    </w:p>
    <w:p w14:paraId="2D48E8A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9</w:t>
      </w:r>
      <w:r w:rsidRPr="00385AB7">
        <w:rPr>
          <w:rFonts w:ascii="Times New Roman" w:eastAsia="宋体" w:hAnsi="Times New Roman" w:hint="eastAsia"/>
          <w:sz w:val="24"/>
          <w:szCs w:val="24"/>
        </w:rPr>
        <w:t>分）</w:t>
      </w:r>
    </w:p>
    <w:p w14:paraId="6112F210"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请从成本投入、运</w:t>
      </w:r>
      <w:proofErr w:type="gramStart"/>
      <w:r w:rsidRPr="00385AB7">
        <w:rPr>
          <w:rFonts w:ascii="Times New Roman" w:eastAsia="宋体" w:hAnsi="Times New Roman" w:hint="eastAsia"/>
          <w:sz w:val="24"/>
          <w:szCs w:val="24"/>
        </w:rPr>
        <w:t>维复杂</w:t>
      </w:r>
      <w:proofErr w:type="gramEnd"/>
      <w:r w:rsidRPr="00385AB7">
        <w:rPr>
          <w:rFonts w:ascii="Times New Roman" w:eastAsia="宋体" w:hAnsi="Times New Roman" w:hint="eastAsia"/>
          <w:sz w:val="24"/>
          <w:szCs w:val="24"/>
        </w:rPr>
        <w:t>度、定期演练必要性三个角度，分别论述：每个角度在容</w:t>
      </w:r>
      <w:proofErr w:type="gramStart"/>
      <w:r w:rsidRPr="00385AB7">
        <w:rPr>
          <w:rFonts w:ascii="Times New Roman" w:eastAsia="宋体" w:hAnsi="Times New Roman" w:hint="eastAsia"/>
          <w:sz w:val="24"/>
          <w:szCs w:val="24"/>
        </w:rPr>
        <w:t>灾方案</w:t>
      </w:r>
      <w:proofErr w:type="gramEnd"/>
      <w:r w:rsidRPr="00385AB7">
        <w:rPr>
          <w:rFonts w:ascii="Times New Roman" w:eastAsia="宋体" w:hAnsi="Times New Roman" w:hint="eastAsia"/>
          <w:sz w:val="24"/>
          <w:szCs w:val="24"/>
        </w:rPr>
        <w:t>选择中需要考虑哪些具体问题？（</w:t>
      </w:r>
      <w:r w:rsidRPr="00385AB7">
        <w:rPr>
          <w:rFonts w:ascii="Times New Roman" w:eastAsia="宋体" w:hAnsi="Times New Roman" w:hint="eastAsia"/>
          <w:sz w:val="24"/>
          <w:szCs w:val="24"/>
        </w:rPr>
        <w:t>6</w:t>
      </w:r>
      <w:r w:rsidRPr="00385AB7">
        <w:rPr>
          <w:rFonts w:ascii="Times New Roman" w:eastAsia="宋体" w:hAnsi="Times New Roman" w:hint="eastAsia"/>
          <w:sz w:val="24"/>
          <w:szCs w:val="24"/>
        </w:rPr>
        <w:t>分）综合三个角度，你会推荐直播业务采用哪种容</w:t>
      </w:r>
      <w:proofErr w:type="gramStart"/>
      <w:r w:rsidRPr="00385AB7">
        <w:rPr>
          <w:rFonts w:ascii="Times New Roman" w:eastAsia="宋体" w:hAnsi="Times New Roman" w:hint="eastAsia"/>
          <w:sz w:val="24"/>
          <w:szCs w:val="24"/>
        </w:rPr>
        <w:t>灾技术</w:t>
      </w:r>
      <w:proofErr w:type="gramEnd"/>
      <w:r w:rsidRPr="00385AB7">
        <w:rPr>
          <w:rFonts w:ascii="Times New Roman" w:eastAsia="宋体" w:hAnsi="Times New Roman" w:hint="eastAsia"/>
          <w:sz w:val="24"/>
          <w:szCs w:val="24"/>
        </w:rPr>
        <w:t>方案？请说明理由。（</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分）</w:t>
      </w:r>
    </w:p>
    <w:p w14:paraId="2EDD3903" w14:textId="77777777" w:rsidR="00385AB7" w:rsidRPr="00385AB7" w:rsidRDefault="00385AB7" w:rsidP="00385AB7">
      <w:pPr>
        <w:rPr>
          <w:rFonts w:ascii="Times New Roman" w:eastAsia="宋体" w:hAnsi="Times New Roman" w:hint="eastAsia"/>
          <w:sz w:val="24"/>
          <w:szCs w:val="24"/>
        </w:rPr>
      </w:pPr>
    </w:p>
    <w:p w14:paraId="77E102D3"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案例五：工单管理系统（消息队列与</w:t>
      </w:r>
      <w:proofErr w:type="gramStart"/>
      <w:r w:rsidRPr="00385AB7">
        <w:rPr>
          <w:rFonts w:ascii="Times New Roman" w:eastAsia="宋体" w:hAnsi="Times New Roman" w:hint="eastAsia"/>
          <w:sz w:val="24"/>
          <w:szCs w:val="24"/>
        </w:rPr>
        <w:t>微服务</w:t>
      </w:r>
      <w:proofErr w:type="gramEnd"/>
      <w:r w:rsidRPr="00385AB7">
        <w:rPr>
          <w:rFonts w:ascii="Times New Roman" w:eastAsia="宋体" w:hAnsi="Times New Roman" w:hint="eastAsia"/>
          <w:sz w:val="24"/>
          <w:szCs w:val="24"/>
        </w:rPr>
        <w:t>架构）</w:t>
      </w:r>
    </w:p>
    <w:p w14:paraId="0E365796"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某医院正在建设一套工单管理系统，用于处理院内各部门的设备报修、物资申领、门禁申请等工单请求。系统需要实现以下核心功能：</w:t>
      </w:r>
    </w:p>
    <w:p w14:paraId="55CABD94" w14:textId="77777777" w:rsidR="00385AB7" w:rsidRPr="00385AB7" w:rsidRDefault="00385AB7" w:rsidP="00385AB7">
      <w:pPr>
        <w:rPr>
          <w:rFonts w:ascii="Times New Roman" w:eastAsia="宋体" w:hAnsi="Times New Roman" w:hint="eastAsia"/>
          <w:sz w:val="24"/>
          <w:szCs w:val="24"/>
        </w:rPr>
      </w:pPr>
    </w:p>
    <w:p w14:paraId="5DD7B76C"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工</w:t>
      </w:r>
      <w:proofErr w:type="gramStart"/>
      <w:r w:rsidRPr="00385AB7">
        <w:rPr>
          <w:rFonts w:ascii="Times New Roman" w:eastAsia="宋体" w:hAnsi="Times New Roman" w:hint="eastAsia"/>
          <w:sz w:val="24"/>
          <w:szCs w:val="24"/>
        </w:rPr>
        <w:t>单基础</w:t>
      </w:r>
      <w:proofErr w:type="gramEnd"/>
      <w:r w:rsidRPr="00385AB7">
        <w:rPr>
          <w:rFonts w:ascii="Times New Roman" w:eastAsia="宋体" w:hAnsi="Times New Roman" w:hint="eastAsia"/>
          <w:sz w:val="24"/>
          <w:szCs w:val="24"/>
        </w:rPr>
        <w:t>信息配置：配置工单类型、优先级、处理流程等</w:t>
      </w:r>
    </w:p>
    <w:p w14:paraId="37A49036" w14:textId="77777777" w:rsidR="00385AB7" w:rsidRPr="00385AB7" w:rsidRDefault="00385AB7" w:rsidP="00385AB7">
      <w:pPr>
        <w:rPr>
          <w:rFonts w:ascii="Times New Roman" w:eastAsia="宋体" w:hAnsi="Times New Roman" w:hint="eastAsia"/>
          <w:sz w:val="24"/>
          <w:szCs w:val="24"/>
        </w:rPr>
      </w:pPr>
    </w:p>
    <w:p w14:paraId="3F3D49A0" w14:textId="77777777" w:rsidR="00385AB7" w:rsidRPr="00385AB7" w:rsidRDefault="00385AB7" w:rsidP="00385AB7">
      <w:pPr>
        <w:rPr>
          <w:rFonts w:ascii="Times New Roman" w:eastAsia="宋体" w:hAnsi="Times New Roman" w:hint="eastAsia"/>
          <w:sz w:val="24"/>
          <w:szCs w:val="24"/>
        </w:rPr>
      </w:pPr>
      <w:proofErr w:type="gramStart"/>
      <w:r w:rsidRPr="00385AB7">
        <w:rPr>
          <w:rFonts w:ascii="Times New Roman" w:eastAsia="宋体" w:hAnsi="Times New Roman" w:hint="eastAsia"/>
          <w:sz w:val="24"/>
          <w:szCs w:val="24"/>
        </w:rPr>
        <w:t>工单全生命周期</w:t>
      </w:r>
      <w:proofErr w:type="gramEnd"/>
      <w:r w:rsidRPr="00385AB7">
        <w:rPr>
          <w:rFonts w:ascii="Times New Roman" w:eastAsia="宋体" w:hAnsi="Times New Roman" w:hint="eastAsia"/>
          <w:sz w:val="24"/>
          <w:szCs w:val="24"/>
        </w:rPr>
        <w:t>管理：创建、流转、处理、关闭</w:t>
      </w:r>
    </w:p>
    <w:p w14:paraId="2D3E4915" w14:textId="77777777" w:rsidR="00385AB7" w:rsidRPr="00385AB7" w:rsidRDefault="00385AB7" w:rsidP="00385AB7">
      <w:pPr>
        <w:rPr>
          <w:rFonts w:ascii="Times New Roman" w:eastAsia="宋体" w:hAnsi="Times New Roman" w:hint="eastAsia"/>
          <w:sz w:val="24"/>
          <w:szCs w:val="24"/>
        </w:rPr>
      </w:pPr>
    </w:p>
    <w:p w14:paraId="498668D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消息通知：工单状态变更时通知相关人员，支持工</w:t>
      </w:r>
      <w:proofErr w:type="gramStart"/>
      <w:r w:rsidRPr="00385AB7">
        <w:rPr>
          <w:rFonts w:ascii="Times New Roman" w:eastAsia="宋体" w:hAnsi="Times New Roman" w:hint="eastAsia"/>
          <w:sz w:val="24"/>
          <w:szCs w:val="24"/>
        </w:rPr>
        <w:t>单评价</w:t>
      </w:r>
      <w:proofErr w:type="gramEnd"/>
      <w:r w:rsidRPr="00385AB7">
        <w:rPr>
          <w:rFonts w:ascii="Times New Roman" w:eastAsia="宋体" w:hAnsi="Times New Roman" w:hint="eastAsia"/>
          <w:sz w:val="24"/>
          <w:szCs w:val="24"/>
        </w:rPr>
        <w:t>和回复</w:t>
      </w:r>
    </w:p>
    <w:p w14:paraId="447010FD" w14:textId="77777777" w:rsidR="00385AB7" w:rsidRPr="00385AB7" w:rsidRDefault="00385AB7" w:rsidP="00385AB7">
      <w:pPr>
        <w:rPr>
          <w:rFonts w:ascii="Times New Roman" w:eastAsia="宋体" w:hAnsi="Times New Roman" w:hint="eastAsia"/>
          <w:sz w:val="24"/>
          <w:szCs w:val="24"/>
        </w:rPr>
      </w:pPr>
    </w:p>
    <w:p w14:paraId="1A488571"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预警功能：配置预警规则（如</w:t>
      </w:r>
      <w:proofErr w:type="gramStart"/>
      <w:r w:rsidRPr="00385AB7">
        <w:rPr>
          <w:rFonts w:ascii="Times New Roman" w:eastAsia="宋体" w:hAnsi="Times New Roman" w:hint="eastAsia"/>
          <w:sz w:val="24"/>
          <w:szCs w:val="24"/>
        </w:rPr>
        <w:t>超时未</w:t>
      </w:r>
      <w:proofErr w:type="gramEnd"/>
      <w:r w:rsidRPr="00385AB7">
        <w:rPr>
          <w:rFonts w:ascii="Times New Roman" w:eastAsia="宋体" w:hAnsi="Times New Roman" w:hint="eastAsia"/>
          <w:sz w:val="24"/>
          <w:szCs w:val="24"/>
        </w:rPr>
        <w:t>处理），定时扫描工单并触发预警</w:t>
      </w:r>
    </w:p>
    <w:p w14:paraId="6B33F71F" w14:textId="77777777" w:rsidR="00385AB7" w:rsidRPr="00385AB7" w:rsidRDefault="00385AB7" w:rsidP="00385AB7">
      <w:pPr>
        <w:rPr>
          <w:rFonts w:ascii="Times New Roman" w:eastAsia="宋体" w:hAnsi="Times New Roman" w:hint="eastAsia"/>
          <w:sz w:val="24"/>
          <w:szCs w:val="24"/>
        </w:rPr>
      </w:pPr>
    </w:p>
    <w:p w14:paraId="439C4D8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消息发送：通过邮件、内部信件等多种方式发送通知</w:t>
      </w:r>
    </w:p>
    <w:p w14:paraId="5E5647C5" w14:textId="77777777" w:rsidR="00385AB7" w:rsidRPr="00385AB7" w:rsidRDefault="00385AB7" w:rsidP="00385AB7">
      <w:pPr>
        <w:rPr>
          <w:rFonts w:ascii="Times New Roman" w:eastAsia="宋体" w:hAnsi="Times New Roman" w:hint="eastAsia"/>
          <w:sz w:val="24"/>
          <w:szCs w:val="24"/>
        </w:rPr>
      </w:pPr>
    </w:p>
    <w:p w14:paraId="2F0C3EB6"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1</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03CEA66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在工单系统的消息通知模块中，</w:t>
      </w:r>
      <w:proofErr w:type="gramStart"/>
      <w:r w:rsidRPr="00385AB7">
        <w:rPr>
          <w:rFonts w:ascii="Times New Roman" w:eastAsia="宋体" w:hAnsi="Times New Roman" w:hint="eastAsia"/>
          <w:sz w:val="24"/>
          <w:szCs w:val="24"/>
        </w:rPr>
        <w:t>架构师</w:t>
      </w:r>
      <w:proofErr w:type="gramEnd"/>
      <w:r w:rsidRPr="00385AB7">
        <w:rPr>
          <w:rFonts w:ascii="Times New Roman" w:eastAsia="宋体" w:hAnsi="Times New Roman" w:hint="eastAsia"/>
          <w:sz w:val="24"/>
          <w:szCs w:val="24"/>
        </w:rPr>
        <w:t>李工建议采用</w:t>
      </w:r>
      <w:r w:rsidRPr="00385AB7">
        <w:rPr>
          <w:rFonts w:ascii="Times New Roman" w:eastAsia="宋体" w:hAnsi="Times New Roman" w:hint="eastAsia"/>
          <w:sz w:val="24"/>
          <w:szCs w:val="24"/>
        </w:rPr>
        <w:t>RPC</w:t>
      </w:r>
      <w:r w:rsidRPr="00385AB7">
        <w:rPr>
          <w:rFonts w:ascii="Times New Roman" w:eastAsia="宋体" w:hAnsi="Times New Roman" w:hint="eastAsia"/>
          <w:sz w:val="24"/>
          <w:szCs w:val="24"/>
        </w:rPr>
        <w:t>（远程过程调用），张工建议采用消息队列。请分别简述</w:t>
      </w:r>
      <w:r w:rsidRPr="00385AB7">
        <w:rPr>
          <w:rFonts w:ascii="Times New Roman" w:eastAsia="宋体" w:hAnsi="Times New Roman" w:hint="eastAsia"/>
          <w:sz w:val="24"/>
          <w:szCs w:val="24"/>
        </w:rPr>
        <w:t>RPC</w:t>
      </w:r>
      <w:r w:rsidRPr="00385AB7">
        <w:rPr>
          <w:rFonts w:ascii="Times New Roman" w:eastAsia="宋体" w:hAnsi="Times New Roman" w:hint="eastAsia"/>
          <w:sz w:val="24"/>
          <w:szCs w:val="24"/>
        </w:rPr>
        <w:t>和消息队列的工作原理。（</w:t>
      </w:r>
      <w:r w:rsidRPr="00385AB7">
        <w:rPr>
          <w:rFonts w:ascii="Times New Roman" w:eastAsia="宋体" w:hAnsi="Times New Roman" w:hint="eastAsia"/>
          <w:sz w:val="24"/>
          <w:szCs w:val="24"/>
        </w:rPr>
        <w:t>4</w:t>
      </w:r>
      <w:r w:rsidRPr="00385AB7">
        <w:rPr>
          <w:rFonts w:ascii="Times New Roman" w:eastAsia="宋体" w:hAnsi="Times New Roman" w:hint="eastAsia"/>
          <w:sz w:val="24"/>
          <w:szCs w:val="24"/>
        </w:rPr>
        <w:t>分）你会推荐哪种方案？请结合工单系统的业务特点说明理由。（</w:t>
      </w:r>
      <w:r w:rsidRPr="00385AB7">
        <w:rPr>
          <w:rFonts w:ascii="Times New Roman" w:eastAsia="宋体" w:hAnsi="Times New Roman" w:hint="eastAsia"/>
          <w:sz w:val="24"/>
          <w:szCs w:val="24"/>
        </w:rPr>
        <w:t>4</w:t>
      </w:r>
      <w:r w:rsidRPr="00385AB7">
        <w:rPr>
          <w:rFonts w:ascii="Times New Roman" w:eastAsia="宋体" w:hAnsi="Times New Roman" w:hint="eastAsia"/>
          <w:sz w:val="24"/>
          <w:szCs w:val="24"/>
        </w:rPr>
        <w:t>分）</w:t>
      </w:r>
    </w:p>
    <w:p w14:paraId="29D2B8E7" w14:textId="77777777" w:rsidR="00385AB7" w:rsidRPr="00385AB7" w:rsidRDefault="00385AB7" w:rsidP="00385AB7">
      <w:pPr>
        <w:rPr>
          <w:rFonts w:ascii="Times New Roman" w:eastAsia="宋体" w:hAnsi="Times New Roman" w:hint="eastAsia"/>
          <w:sz w:val="24"/>
          <w:szCs w:val="24"/>
        </w:rPr>
      </w:pPr>
    </w:p>
    <w:p w14:paraId="140C3696"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2</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9</w:t>
      </w:r>
      <w:r w:rsidRPr="00385AB7">
        <w:rPr>
          <w:rFonts w:ascii="Times New Roman" w:eastAsia="宋体" w:hAnsi="Times New Roman" w:hint="eastAsia"/>
          <w:sz w:val="24"/>
          <w:szCs w:val="24"/>
        </w:rPr>
        <w:t>分）</w:t>
      </w:r>
    </w:p>
    <w:p w14:paraId="3396C29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工单系统需要实现客户端与服务器之间的实时通信，用于工单状态变更时的即时通知。请完成下表中</w:t>
      </w:r>
      <w:r w:rsidRPr="00385AB7">
        <w:rPr>
          <w:rFonts w:ascii="Times New Roman" w:eastAsia="宋体" w:hAnsi="Times New Roman" w:hint="eastAsia"/>
          <w:sz w:val="24"/>
          <w:szCs w:val="24"/>
        </w:rPr>
        <w:t>HTTP</w:t>
      </w:r>
      <w:r w:rsidRPr="00385AB7">
        <w:rPr>
          <w:rFonts w:ascii="Times New Roman" w:eastAsia="宋体" w:hAnsi="Times New Roman" w:hint="eastAsia"/>
          <w:sz w:val="24"/>
          <w:szCs w:val="24"/>
        </w:rPr>
        <w:t>与</w:t>
      </w:r>
      <w:r w:rsidRPr="00385AB7">
        <w:rPr>
          <w:rFonts w:ascii="Times New Roman" w:eastAsia="宋体" w:hAnsi="Times New Roman" w:hint="eastAsia"/>
          <w:sz w:val="24"/>
          <w:szCs w:val="24"/>
        </w:rPr>
        <w:t>WebSocket</w:t>
      </w:r>
      <w:r w:rsidRPr="00385AB7">
        <w:rPr>
          <w:rFonts w:ascii="Times New Roman" w:eastAsia="宋体" w:hAnsi="Times New Roman" w:hint="eastAsia"/>
          <w:sz w:val="24"/>
          <w:szCs w:val="24"/>
        </w:rPr>
        <w:t>的对比。</w:t>
      </w:r>
    </w:p>
    <w:p w14:paraId="39B46AEF" w14:textId="77777777" w:rsidR="00385AB7" w:rsidRPr="00385AB7" w:rsidRDefault="00385AB7" w:rsidP="00385AB7">
      <w:pPr>
        <w:rPr>
          <w:rFonts w:ascii="Times New Roman" w:eastAsia="宋体" w:hAnsi="Times New Roman" w:hint="eastAsia"/>
          <w:sz w:val="24"/>
          <w:szCs w:val="24"/>
        </w:rPr>
      </w:pPr>
    </w:p>
    <w:p w14:paraId="59771642"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对比维度</w:t>
      </w:r>
      <w:r w:rsidRPr="00385AB7">
        <w:rPr>
          <w:rFonts w:ascii="Times New Roman" w:eastAsia="宋体" w:hAnsi="Times New Roman" w:hint="eastAsia"/>
          <w:sz w:val="24"/>
          <w:szCs w:val="24"/>
        </w:rPr>
        <w:tab/>
        <w:t>HTTP</w:t>
      </w:r>
      <w:r w:rsidRPr="00385AB7">
        <w:rPr>
          <w:rFonts w:ascii="Times New Roman" w:eastAsia="宋体" w:hAnsi="Times New Roman" w:hint="eastAsia"/>
          <w:sz w:val="24"/>
          <w:szCs w:val="24"/>
        </w:rPr>
        <w:tab/>
        <w:t>WebSocket</w:t>
      </w:r>
    </w:p>
    <w:p w14:paraId="489DCE1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连接方式</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短连接</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①</w:t>
      </w:r>
    </w:p>
    <w:p w14:paraId="68F8730A"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通信方向</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②</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双向通信</w:t>
      </w:r>
    </w:p>
    <w:p w14:paraId="1E623E4C"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数据交互模式</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客户端主动请求</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③</w:t>
      </w:r>
    </w:p>
    <w:p w14:paraId="39FCA028"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连接保持</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④</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握手一次后保持连接</w:t>
      </w:r>
    </w:p>
    <w:p w14:paraId="2B99015D"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适用场景</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请求</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响应式交互</w:t>
      </w:r>
      <w:r w:rsidRPr="00385AB7">
        <w:rPr>
          <w:rFonts w:ascii="Times New Roman" w:eastAsia="宋体" w:hAnsi="Times New Roman" w:hint="eastAsia"/>
          <w:sz w:val="24"/>
          <w:szCs w:val="24"/>
        </w:rPr>
        <w:tab/>
      </w:r>
      <w:r w:rsidRPr="00385AB7">
        <w:rPr>
          <w:rFonts w:ascii="Times New Roman" w:eastAsia="宋体" w:hAnsi="Times New Roman" w:hint="eastAsia"/>
          <w:sz w:val="24"/>
          <w:szCs w:val="24"/>
        </w:rPr>
        <w:t>⑤</w:t>
      </w:r>
    </w:p>
    <w:p w14:paraId="27D616AB"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对于工单系统的实时预警通知场景，应该选择</w:t>
      </w:r>
      <w:r w:rsidRPr="00385AB7">
        <w:rPr>
          <w:rFonts w:ascii="Times New Roman" w:eastAsia="宋体" w:hAnsi="Times New Roman" w:hint="eastAsia"/>
          <w:sz w:val="24"/>
          <w:szCs w:val="24"/>
        </w:rPr>
        <w:t>HTTP</w:t>
      </w:r>
      <w:r w:rsidRPr="00385AB7">
        <w:rPr>
          <w:rFonts w:ascii="Times New Roman" w:eastAsia="宋体" w:hAnsi="Times New Roman" w:hint="eastAsia"/>
          <w:sz w:val="24"/>
          <w:szCs w:val="24"/>
        </w:rPr>
        <w:t>还是</w:t>
      </w:r>
      <w:r w:rsidRPr="00385AB7">
        <w:rPr>
          <w:rFonts w:ascii="Times New Roman" w:eastAsia="宋体" w:hAnsi="Times New Roman" w:hint="eastAsia"/>
          <w:sz w:val="24"/>
          <w:szCs w:val="24"/>
        </w:rPr>
        <w:t>WebSocket</w:t>
      </w:r>
      <w:r w:rsidRPr="00385AB7">
        <w:rPr>
          <w:rFonts w:ascii="Times New Roman" w:eastAsia="宋体" w:hAnsi="Times New Roman" w:hint="eastAsia"/>
          <w:sz w:val="24"/>
          <w:szCs w:val="24"/>
        </w:rPr>
        <w:t>？请说明理</w:t>
      </w:r>
      <w:r w:rsidRPr="00385AB7">
        <w:rPr>
          <w:rFonts w:ascii="Times New Roman" w:eastAsia="宋体" w:hAnsi="Times New Roman" w:hint="eastAsia"/>
          <w:sz w:val="24"/>
          <w:szCs w:val="24"/>
        </w:rPr>
        <w:lastRenderedPageBreak/>
        <w:t>由。</w:t>
      </w:r>
    </w:p>
    <w:p w14:paraId="5B305558" w14:textId="77777777" w:rsidR="00385AB7" w:rsidRPr="00385AB7" w:rsidRDefault="00385AB7" w:rsidP="00385AB7">
      <w:pPr>
        <w:rPr>
          <w:rFonts w:ascii="Times New Roman" w:eastAsia="宋体" w:hAnsi="Times New Roman" w:hint="eastAsia"/>
          <w:sz w:val="24"/>
          <w:szCs w:val="24"/>
        </w:rPr>
      </w:pPr>
    </w:p>
    <w:p w14:paraId="6846E5C9" w14:textId="77777777" w:rsidR="00385AB7" w:rsidRPr="00385AB7" w:rsidRDefault="00385AB7" w:rsidP="00385AB7">
      <w:pPr>
        <w:rPr>
          <w:rFonts w:ascii="Times New Roman" w:eastAsia="宋体" w:hAnsi="Times New Roman" w:hint="eastAsia"/>
          <w:sz w:val="24"/>
          <w:szCs w:val="24"/>
        </w:rPr>
      </w:pPr>
      <w:r w:rsidRPr="00385AB7">
        <w:rPr>
          <w:rFonts w:ascii="Times New Roman" w:eastAsia="宋体" w:hAnsi="Times New Roman" w:hint="eastAsia"/>
          <w:sz w:val="24"/>
          <w:szCs w:val="24"/>
        </w:rPr>
        <w:t>问题</w:t>
      </w:r>
      <w:r w:rsidRPr="00385AB7">
        <w:rPr>
          <w:rFonts w:ascii="Times New Roman" w:eastAsia="宋体" w:hAnsi="Times New Roman" w:hint="eastAsia"/>
          <w:sz w:val="24"/>
          <w:szCs w:val="24"/>
        </w:rPr>
        <w:t>3</w:t>
      </w:r>
      <w:r w:rsidRPr="00385AB7">
        <w:rPr>
          <w:rFonts w:ascii="Times New Roman" w:eastAsia="宋体" w:hAnsi="Times New Roman" w:hint="eastAsia"/>
          <w:sz w:val="24"/>
          <w:szCs w:val="24"/>
        </w:rPr>
        <w:t>（</w:t>
      </w:r>
      <w:r w:rsidRPr="00385AB7">
        <w:rPr>
          <w:rFonts w:ascii="Times New Roman" w:eastAsia="宋体" w:hAnsi="Times New Roman" w:hint="eastAsia"/>
          <w:sz w:val="24"/>
          <w:szCs w:val="24"/>
        </w:rPr>
        <w:t>8</w:t>
      </w:r>
      <w:r w:rsidRPr="00385AB7">
        <w:rPr>
          <w:rFonts w:ascii="Times New Roman" w:eastAsia="宋体" w:hAnsi="Times New Roman" w:hint="eastAsia"/>
          <w:sz w:val="24"/>
          <w:szCs w:val="24"/>
        </w:rPr>
        <w:t>分）</w:t>
      </w:r>
    </w:p>
    <w:p w14:paraId="02EA418A" w14:textId="0C18622A" w:rsidR="00572166" w:rsidRDefault="00385AB7" w:rsidP="00572166">
      <w:pPr>
        <w:rPr>
          <w:rFonts w:ascii="Times New Roman" w:eastAsia="宋体" w:hAnsi="Times New Roman"/>
          <w:sz w:val="24"/>
          <w:szCs w:val="24"/>
        </w:rPr>
      </w:pPr>
      <w:r w:rsidRPr="00385AB7">
        <w:rPr>
          <w:rFonts w:ascii="Times New Roman" w:eastAsia="宋体" w:hAnsi="Times New Roman" w:hint="eastAsia"/>
          <w:sz w:val="24"/>
          <w:szCs w:val="24"/>
        </w:rPr>
        <w:t>该架构中包含多个微服务。请列出至少</w:t>
      </w:r>
      <w:r w:rsidRPr="00385AB7">
        <w:rPr>
          <w:rFonts w:ascii="Times New Roman" w:eastAsia="宋体" w:hAnsi="Times New Roman" w:hint="eastAsia"/>
          <w:sz w:val="24"/>
          <w:szCs w:val="24"/>
        </w:rPr>
        <w:t>4</w:t>
      </w:r>
      <w:r w:rsidRPr="00385AB7">
        <w:rPr>
          <w:rFonts w:ascii="Times New Roman" w:eastAsia="宋体" w:hAnsi="Times New Roman" w:hint="eastAsia"/>
          <w:sz w:val="24"/>
          <w:szCs w:val="24"/>
        </w:rPr>
        <w:t>个微服务，并分别说明每个</w:t>
      </w:r>
      <w:proofErr w:type="gramStart"/>
      <w:r w:rsidRPr="00385AB7">
        <w:rPr>
          <w:rFonts w:ascii="Times New Roman" w:eastAsia="宋体" w:hAnsi="Times New Roman" w:hint="eastAsia"/>
          <w:sz w:val="24"/>
          <w:szCs w:val="24"/>
        </w:rPr>
        <w:t>微服务</w:t>
      </w:r>
      <w:proofErr w:type="gramEnd"/>
      <w:r w:rsidRPr="00385AB7">
        <w:rPr>
          <w:rFonts w:ascii="Times New Roman" w:eastAsia="宋体" w:hAnsi="Times New Roman" w:hint="eastAsia"/>
          <w:sz w:val="24"/>
          <w:szCs w:val="24"/>
        </w:rPr>
        <w:t>的作用。</w:t>
      </w:r>
    </w:p>
    <w:p w14:paraId="5EF4C4F8" w14:textId="77777777" w:rsidR="00572166" w:rsidRDefault="00572166" w:rsidP="00572166">
      <w:pPr>
        <w:rPr>
          <w:rFonts w:ascii="Times New Roman" w:eastAsia="宋体" w:hAnsi="Times New Roman"/>
          <w:sz w:val="24"/>
          <w:szCs w:val="24"/>
        </w:rPr>
      </w:pPr>
    </w:p>
    <w:p w14:paraId="394BAC01" w14:textId="77777777" w:rsidR="003D5FB2" w:rsidRPr="003D5FB2" w:rsidRDefault="003D5FB2" w:rsidP="003D5FB2">
      <w:pPr>
        <w:rPr>
          <w:rFonts w:ascii="Times New Roman" w:eastAsia="宋体" w:hAnsi="Times New Roman"/>
          <w:b/>
          <w:bCs/>
          <w:sz w:val="28"/>
          <w:szCs w:val="28"/>
        </w:rPr>
      </w:pPr>
      <w:r w:rsidRPr="003D5FB2">
        <w:rPr>
          <w:rFonts w:ascii="Times New Roman" w:eastAsia="宋体" w:hAnsi="Times New Roman"/>
          <w:b/>
          <w:bCs/>
          <w:sz w:val="28"/>
          <w:szCs w:val="28"/>
        </w:rPr>
        <w:t>第三部分：论文写作（共</w:t>
      </w:r>
      <w:r w:rsidRPr="003D5FB2">
        <w:rPr>
          <w:rFonts w:ascii="Times New Roman" w:eastAsia="宋体" w:hAnsi="Times New Roman"/>
          <w:b/>
          <w:bCs/>
          <w:sz w:val="28"/>
          <w:szCs w:val="28"/>
        </w:rPr>
        <w:t>4</w:t>
      </w:r>
      <w:r w:rsidRPr="003D5FB2">
        <w:rPr>
          <w:rFonts w:ascii="Times New Roman" w:eastAsia="宋体" w:hAnsi="Times New Roman"/>
          <w:b/>
          <w:bCs/>
          <w:sz w:val="28"/>
          <w:szCs w:val="28"/>
        </w:rPr>
        <w:t>题，选答</w:t>
      </w:r>
      <w:r w:rsidRPr="003D5FB2">
        <w:rPr>
          <w:rFonts w:ascii="Times New Roman" w:eastAsia="宋体" w:hAnsi="Times New Roman"/>
          <w:b/>
          <w:bCs/>
          <w:sz w:val="28"/>
          <w:szCs w:val="28"/>
        </w:rPr>
        <w:t>1</w:t>
      </w:r>
      <w:r w:rsidRPr="003D5FB2">
        <w:rPr>
          <w:rFonts w:ascii="Times New Roman" w:eastAsia="宋体" w:hAnsi="Times New Roman"/>
          <w:b/>
          <w:bCs/>
          <w:sz w:val="28"/>
          <w:szCs w:val="28"/>
        </w:rPr>
        <w:t>题）</w:t>
      </w:r>
    </w:p>
    <w:p w14:paraId="699917EF" w14:textId="77777777" w:rsidR="00861ED4" w:rsidRPr="00AD0FCA" w:rsidRDefault="00861ED4" w:rsidP="00861ED4">
      <w:pPr>
        <w:rPr>
          <w:rFonts w:ascii="Times New Roman" w:eastAsia="宋体" w:hAnsi="Times New Roman" w:hint="eastAsia"/>
          <w:b/>
          <w:bCs/>
          <w:sz w:val="24"/>
          <w:szCs w:val="24"/>
        </w:rPr>
      </w:pPr>
      <w:r w:rsidRPr="00AD0FCA">
        <w:rPr>
          <w:rFonts w:ascii="Times New Roman" w:eastAsia="宋体" w:hAnsi="Times New Roman" w:hint="eastAsia"/>
          <w:b/>
          <w:bCs/>
          <w:sz w:val="24"/>
          <w:szCs w:val="24"/>
        </w:rPr>
        <w:t>试题</w:t>
      </w:r>
      <w:proofErr w:type="gramStart"/>
      <w:r w:rsidRPr="00AD0FCA">
        <w:rPr>
          <w:rFonts w:ascii="Times New Roman" w:eastAsia="宋体" w:hAnsi="Times New Roman" w:hint="eastAsia"/>
          <w:b/>
          <w:bCs/>
          <w:sz w:val="24"/>
          <w:szCs w:val="24"/>
        </w:rPr>
        <w:t>一</w:t>
      </w:r>
      <w:proofErr w:type="gramEnd"/>
      <w:r w:rsidRPr="00AD0FCA">
        <w:rPr>
          <w:rFonts w:ascii="Times New Roman" w:eastAsia="宋体" w:hAnsi="Times New Roman" w:hint="eastAsia"/>
          <w:b/>
          <w:bCs/>
          <w:sz w:val="24"/>
          <w:szCs w:val="24"/>
        </w:rPr>
        <w:t>：论信息系统安全保障规划与设计</w:t>
      </w:r>
    </w:p>
    <w:p w14:paraId="31381C55"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随着企业数字化转型的深入，信息系统面临的安全威胁日趋复杂，数据泄露、权限滥用、系统中断等安全事件频发。信息系统的安全保障不再是单一的技术堆叠，而需要从数据安全、访问控制、业务连续性等多个维度进行系统化规划与设计。具体而言：数据安全保障与加密技术是保护信息资产机密性与完整性的基础；访问控制与权限管理是实现最小权限原则、防止越权操作的关键；容</w:t>
      </w:r>
      <w:proofErr w:type="gramStart"/>
      <w:r w:rsidRPr="00861ED4">
        <w:rPr>
          <w:rFonts w:ascii="Times New Roman" w:eastAsia="宋体" w:hAnsi="Times New Roman" w:hint="eastAsia"/>
          <w:sz w:val="24"/>
          <w:szCs w:val="24"/>
        </w:rPr>
        <w:t>灾技术</w:t>
      </w:r>
      <w:proofErr w:type="gramEnd"/>
      <w:r w:rsidRPr="00861ED4">
        <w:rPr>
          <w:rFonts w:ascii="Times New Roman" w:eastAsia="宋体" w:hAnsi="Times New Roman" w:hint="eastAsia"/>
          <w:sz w:val="24"/>
          <w:szCs w:val="24"/>
        </w:rPr>
        <w:t>与业务持续性规划是应对灾难事件、保障系统可用性的最后一道防线。三者相互配合，共同构成信息系统安全保障的核心体系。</w:t>
      </w:r>
      <w:r w:rsidRPr="00861ED4">
        <w:rPr>
          <w:rFonts w:ascii="Times New Roman" w:eastAsia="宋体" w:hAnsi="Times New Roman" w:hint="eastAsia"/>
          <w:sz w:val="24"/>
          <w:szCs w:val="24"/>
        </w:rPr>
        <w:t xml:space="preserve"> </w:t>
      </w:r>
      <w:r w:rsidRPr="00861ED4">
        <w:rPr>
          <w:rFonts w:ascii="Times New Roman" w:eastAsia="宋体" w:hAnsi="Times New Roman" w:hint="eastAsia"/>
          <w:sz w:val="24"/>
          <w:szCs w:val="24"/>
        </w:rPr>
        <w:t>计算机科学</w:t>
      </w:r>
    </w:p>
    <w:p w14:paraId="50A3A545" w14:textId="77777777" w:rsidR="00861ED4" w:rsidRPr="00861ED4" w:rsidRDefault="00861ED4" w:rsidP="00861ED4">
      <w:pPr>
        <w:rPr>
          <w:rFonts w:ascii="Times New Roman" w:eastAsia="宋体" w:hAnsi="Times New Roman" w:hint="eastAsia"/>
          <w:sz w:val="24"/>
          <w:szCs w:val="24"/>
        </w:rPr>
      </w:pPr>
    </w:p>
    <w:p w14:paraId="31083158"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请围绕</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信息系统安全保障规划与设计</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论题，依次从以下三个方面进行论述：</w:t>
      </w:r>
    </w:p>
    <w:p w14:paraId="2259B850" w14:textId="77777777" w:rsidR="00861ED4" w:rsidRPr="00861ED4" w:rsidRDefault="00861ED4" w:rsidP="00861ED4">
      <w:pPr>
        <w:rPr>
          <w:rFonts w:ascii="Times New Roman" w:eastAsia="宋体" w:hAnsi="Times New Roman" w:hint="eastAsia"/>
          <w:sz w:val="24"/>
          <w:szCs w:val="24"/>
        </w:rPr>
      </w:pPr>
    </w:p>
    <w:p w14:paraId="6700A981"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概要叙述你参与管理和开发的</w:t>
      </w:r>
      <w:r w:rsidRPr="00861ED4">
        <w:rPr>
          <w:rFonts w:ascii="Times New Roman" w:eastAsia="宋体" w:hAnsi="Times New Roman" w:hint="eastAsia"/>
          <w:sz w:val="24"/>
          <w:szCs w:val="24"/>
        </w:rPr>
        <w:t xml:space="preserve"> </w:t>
      </w:r>
      <w:r w:rsidRPr="00861ED4">
        <w:rPr>
          <w:rFonts w:ascii="Times New Roman" w:eastAsia="宋体" w:hAnsi="Times New Roman" w:hint="eastAsia"/>
          <w:sz w:val="24"/>
          <w:szCs w:val="24"/>
        </w:rPr>
        <w:t>软件项目，以及你在其中所承担的主要工作。</w:t>
      </w:r>
    </w:p>
    <w:p w14:paraId="1F73AEE7" w14:textId="77777777" w:rsidR="00861ED4" w:rsidRPr="00861ED4" w:rsidRDefault="00861ED4" w:rsidP="00861ED4">
      <w:pPr>
        <w:rPr>
          <w:rFonts w:ascii="Times New Roman" w:eastAsia="宋体" w:hAnsi="Times New Roman" w:hint="eastAsia"/>
          <w:sz w:val="24"/>
          <w:szCs w:val="24"/>
        </w:rPr>
      </w:pPr>
    </w:p>
    <w:p w14:paraId="3409A31E"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详细叙述数据安全保障与加密技术，访问控制与权限管理，容</w:t>
      </w:r>
      <w:proofErr w:type="gramStart"/>
      <w:r w:rsidRPr="00861ED4">
        <w:rPr>
          <w:rFonts w:ascii="Times New Roman" w:eastAsia="宋体" w:hAnsi="Times New Roman" w:hint="eastAsia"/>
          <w:sz w:val="24"/>
          <w:szCs w:val="24"/>
        </w:rPr>
        <w:t>灾技术</w:t>
      </w:r>
      <w:proofErr w:type="gramEnd"/>
      <w:r w:rsidRPr="00861ED4">
        <w:rPr>
          <w:rFonts w:ascii="Times New Roman" w:eastAsia="宋体" w:hAnsi="Times New Roman" w:hint="eastAsia"/>
          <w:sz w:val="24"/>
          <w:szCs w:val="24"/>
        </w:rPr>
        <w:t>与业务持续性规划这三个方面安全保障的基本概念、关键技术。</w:t>
      </w:r>
    </w:p>
    <w:p w14:paraId="70C38F83" w14:textId="77777777" w:rsidR="00861ED4" w:rsidRPr="00861ED4" w:rsidRDefault="00861ED4" w:rsidP="00861ED4">
      <w:pPr>
        <w:rPr>
          <w:rFonts w:ascii="Times New Roman" w:eastAsia="宋体" w:hAnsi="Times New Roman" w:hint="eastAsia"/>
          <w:sz w:val="24"/>
          <w:szCs w:val="24"/>
        </w:rPr>
      </w:pPr>
    </w:p>
    <w:p w14:paraId="196577B9"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详细说明在项目中如何实现上述三个方面的安全保障，并阐述最终实现的效果。</w:t>
      </w:r>
    </w:p>
    <w:p w14:paraId="64AEB3AB" w14:textId="77777777" w:rsidR="00861ED4" w:rsidRPr="00861ED4" w:rsidRDefault="00861ED4" w:rsidP="00861ED4">
      <w:pPr>
        <w:rPr>
          <w:rFonts w:ascii="Times New Roman" w:eastAsia="宋体" w:hAnsi="Times New Roman" w:hint="eastAsia"/>
          <w:sz w:val="24"/>
          <w:szCs w:val="24"/>
        </w:rPr>
      </w:pPr>
    </w:p>
    <w:p w14:paraId="1D2FA18E" w14:textId="77777777" w:rsidR="00861ED4" w:rsidRPr="00AD0FCA" w:rsidRDefault="00861ED4" w:rsidP="00861ED4">
      <w:pPr>
        <w:rPr>
          <w:rFonts w:ascii="Times New Roman" w:eastAsia="宋体" w:hAnsi="Times New Roman" w:hint="eastAsia"/>
          <w:b/>
          <w:bCs/>
          <w:sz w:val="24"/>
          <w:szCs w:val="24"/>
        </w:rPr>
      </w:pPr>
      <w:r w:rsidRPr="00AD0FCA">
        <w:rPr>
          <w:rFonts w:ascii="Times New Roman" w:eastAsia="宋体" w:hAnsi="Times New Roman" w:hint="eastAsia"/>
          <w:b/>
          <w:bCs/>
          <w:sz w:val="24"/>
          <w:szCs w:val="24"/>
        </w:rPr>
        <w:t>试题二：论</w:t>
      </w:r>
      <w:r w:rsidRPr="00AD0FCA">
        <w:rPr>
          <w:rFonts w:ascii="Times New Roman" w:eastAsia="宋体" w:hAnsi="Times New Roman" w:hint="eastAsia"/>
          <w:b/>
          <w:bCs/>
          <w:sz w:val="24"/>
          <w:szCs w:val="24"/>
        </w:rPr>
        <w:t>LLM</w:t>
      </w:r>
      <w:r w:rsidRPr="00AD0FCA">
        <w:rPr>
          <w:rFonts w:ascii="Times New Roman" w:eastAsia="宋体" w:hAnsi="Times New Roman" w:hint="eastAsia"/>
          <w:b/>
          <w:bCs/>
          <w:sz w:val="24"/>
          <w:szCs w:val="24"/>
        </w:rPr>
        <w:t>大模型在软件测试中的应用</w:t>
      </w:r>
    </w:p>
    <w:p w14:paraId="475596C8"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随着大语言模型的快速发展，其在软件测试领域的应用日益广泛。</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具备代码理解与生成、自然语言推理等能力，可以在测试用例生成、测试数据构造、断言编写、缺陷分析等多个环节发挥辅助作用。合理利用</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能够提升测试效率、降低人工成本，但也面临生成内容质量不稳定、数据安全、幻觉问题等挑战。</w:t>
      </w:r>
    </w:p>
    <w:p w14:paraId="39865A76" w14:textId="77777777" w:rsidR="00861ED4" w:rsidRPr="00861ED4" w:rsidRDefault="00861ED4" w:rsidP="00861ED4">
      <w:pPr>
        <w:rPr>
          <w:rFonts w:ascii="Times New Roman" w:eastAsia="宋体" w:hAnsi="Times New Roman" w:hint="eastAsia"/>
          <w:sz w:val="24"/>
          <w:szCs w:val="24"/>
        </w:rPr>
      </w:pPr>
    </w:p>
    <w:p w14:paraId="7249389B"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请围绕</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论</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大模型在软件测试中的应用</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论题，依次从以下三个方面进行论述：</w:t>
      </w:r>
    </w:p>
    <w:p w14:paraId="7E0D870B" w14:textId="77777777" w:rsidR="00861ED4" w:rsidRPr="00861ED4" w:rsidRDefault="00861ED4" w:rsidP="00861ED4">
      <w:pPr>
        <w:rPr>
          <w:rFonts w:ascii="Times New Roman" w:eastAsia="宋体" w:hAnsi="Times New Roman" w:hint="eastAsia"/>
          <w:sz w:val="24"/>
          <w:szCs w:val="24"/>
        </w:rPr>
      </w:pPr>
    </w:p>
    <w:p w14:paraId="6802B132"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概要叙述你参与管理和开发的软件项目，以及你在其中所承担的主要工作。</w:t>
      </w:r>
    </w:p>
    <w:p w14:paraId="4A54C346" w14:textId="77777777" w:rsidR="00861ED4" w:rsidRPr="00861ED4" w:rsidRDefault="00861ED4" w:rsidP="00861ED4">
      <w:pPr>
        <w:rPr>
          <w:rFonts w:ascii="Times New Roman" w:eastAsia="宋体" w:hAnsi="Times New Roman" w:hint="eastAsia"/>
          <w:sz w:val="24"/>
          <w:szCs w:val="24"/>
        </w:rPr>
      </w:pPr>
    </w:p>
    <w:p w14:paraId="30D434CA"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在测试用例生成过程中，</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可以有哪些具体实现方式？</w:t>
      </w:r>
    </w:p>
    <w:p w14:paraId="57F9F37C" w14:textId="77777777" w:rsidR="00861ED4" w:rsidRPr="00861ED4" w:rsidRDefault="00861ED4" w:rsidP="00861ED4">
      <w:pPr>
        <w:rPr>
          <w:rFonts w:ascii="Times New Roman" w:eastAsia="宋体" w:hAnsi="Times New Roman" w:hint="eastAsia"/>
          <w:sz w:val="24"/>
          <w:szCs w:val="24"/>
        </w:rPr>
      </w:pPr>
    </w:p>
    <w:p w14:paraId="2AFECE8A"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分析在测试过程中使用</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的优势及存在的问题。针对这些问题有哪些应对措施？</w:t>
      </w:r>
      <w:r w:rsidRPr="00861ED4">
        <w:rPr>
          <w:rFonts w:ascii="Times New Roman" w:eastAsia="宋体" w:hAnsi="Times New Roman" w:hint="eastAsia"/>
          <w:sz w:val="24"/>
          <w:szCs w:val="24"/>
        </w:rPr>
        <w:t>LLM</w:t>
      </w:r>
      <w:r w:rsidRPr="00861ED4">
        <w:rPr>
          <w:rFonts w:ascii="Times New Roman" w:eastAsia="宋体" w:hAnsi="Times New Roman" w:hint="eastAsia"/>
          <w:sz w:val="24"/>
          <w:szCs w:val="24"/>
        </w:rPr>
        <w:t>的局限性还有哪些？相应的解决办法是什么？</w:t>
      </w:r>
    </w:p>
    <w:p w14:paraId="0C464C98" w14:textId="77777777" w:rsidR="00861ED4" w:rsidRPr="00861ED4" w:rsidRDefault="00861ED4" w:rsidP="00861ED4">
      <w:pPr>
        <w:rPr>
          <w:rFonts w:ascii="Times New Roman" w:eastAsia="宋体" w:hAnsi="Times New Roman" w:hint="eastAsia"/>
          <w:sz w:val="24"/>
          <w:szCs w:val="24"/>
        </w:rPr>
      </w:pPr>
    </w:p>
    <w:p w14:paraId="7FF50921" w14:textId="77777777" w:rsidR="00861ED4" w:rsidRPr="00AD0FCA" w:rsidRDefault="00861ED4" w:rsidP="00861ED4">
      <w:pPr>
        <w:rPr>
          <w:rFonts w:ascii="Times New Roman" w:eastAsia="宋体" w:hAnsi="Times New Roman" w:hint="eastAsia"/>
          <w:b/>
          <w:bCs/>
          <w:sz w:val="24"/>
          <w:szCs w:val="24"/>
        </w:rPr>
      </w:pPr>
      <w:r w:rsidRPr="00AD0FCA">
        <w:rPr>
          <w:rFonts w:ascii="Times New Roman" w:eastAsia="宋体" w:hAnsi="Times New Roman" w:hint="eastAsia"/>
          <w:b/>
          <w:bCs/>
          <w:sz w:val="24"/>
          <w:szCs w:val="24"/>
        </w:rPr>
        <w:t>试题三：</w:t>
      </w:r>
      <w:proofErr w:type="gramStart"/>
      <w:r w:rsidRPr="00AD0FCA">
        <w:rPr>
          <w:rFonts w:ascii="Times New Roman" w:eastAsia="宋体" w:hAnsi="Times New Roman" w:hint="eastAsia"/>
          <w:b/>
          <w:bCs/>
          <w:sz w:val="24"/>
          <w:szCs w:val="24"/>
        </w:rPr>
        <w:t>论需求</w:t>
      </w:r>
      <w:proofErr w:type="gramEnd"/>
      <w:r w:rsidRPr="00AD0FCA">
        <w:rPr>
          <w:rFonts w:ascii="Times New Roman" w:eastAsia="宋体" w:hAnsi="Times New Roman" w:hint="eastAsia"/>
          <w:b/>
          <w:bCs/>
          <w:sz w:val="24"/>
          <w:szCs w:val="24"/>
        </w:rPr>
        <w:t>评审在软件项目中的应用</w:t>
      </w:r>
    </w:p>
    <w:p w14:paraId="766C33BE"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需求评审是</w:t>
      </w:r>
      <w:r w:rsidRPr="00861ED4">
        <w:rPr>
          <w:rFonts w:ascii="Times New Roman" w:eastAsia="宋体" w:hAnsi="Times New Roman" w:hint="eastAsia"/>
          <w:sz w:val="24"/>
          <w:szCs w:val="24"/>
        </w:rPr>
        <w:t xml:space="preserve"> </w:t>
      </w:r>
      <w:r w:rsidRPr="00861ED4">
        <w:rPr>
          <w:rFonts w:ascii="Times New Roman" w:eastAsia="宋体" w:hAnsi="Times New Roman" w:hint="eastAsia"/>
          <w:sz w:val="24"/>
          <w:szCs w:val="24"/>
        </w:rPr>
        <w:t>软件工程中确保需求质量的关键活动，旨在及早发现需求中的错误、</w:t>
      </w:r>
      <w:r w:rsidRPr="00861ED4">
        <w:rPr>
          <w:rFonts w:ascii="Times New Roman" w:eastAsia="宋体" w:hAnsi="Times New Roman" w:hint="eastAsia"/>
          <w:sz w:val="24"/>
          <w:szCs w:val="24"/>
        </w:rPr>
        <w:lastRenderedPageBreak/>
        <w:t>歧义、遗漏和不一致之处，避免问题流入后续开发阶段。常见的需求评审形式包括走查、检查和正式评审，每种形式适用于不同的项目场景和阶段。合理运用这些评审技术，能够有效降低项目风险、减少返工成本、提升软件产品质量。</w:t>
      </w:r>
    </w:p>
    <w:p w14:paraId="3009EA7F" w14:textId="77777777" w:rsidR="00861ED4" w:rsidRPr="00861ED4" w:rsidRDefault="00861ED4" w:rsidP="00861ED4">
      <w:pPr>
        <w:rPr>
          <w:rFonts w:ascii="Times New Roman" w:eastAsia="宋体" w:hAnsi="Times New Roman" w:hint="eastAsia"/>
          <w:sz w:val="24"/>
          <w:szCs w:val="24"/>
        </w:rPr>
      </w:pPr>
    </w:p>
    <w:p w14:paraId="0775E853"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请围绕</w:t>
      </w:r>
      <w:r w:rsidRPr="00861ED4">
        <w:rPr>
          <w:rFonts w:ascii="Times New Roman" w:eastAsia="宋体" w:hAnsi="Times New Roman" w:hint="eastAsia"/>
          <w:sz w:val="24"/>
          <w:szCs w:val="24"/>
        </w:rPr>
        <w:t>"</w:t>
      </w:r>
      <w:proofErr w:type="gramStart"/>
      <w:r w:rsidRPr="00861ED4">
        <w:rPr>
          <w:rFonts w:ascii="Times New Roman" w:eastAsia="宋体" w:hAnsi="Times New Roman" w:hint="eastAsia"/>
          <w:sz w:val="24"/>
          <w:szCs w:val="24"/>
        </w:rPr>
        <w:t>论需求</w:t>
      </w:r>
      <w:proofErr w:type="gramEnd"/>
      <w:r w:rsidRPr="00861ED4">
        <w:rPr>
          <w:rFonts w:ascii="Times New Roman" w:eastAsia="宋体" w:hAnsi="Times New Roman" w:hint="eastAsia"/>
          <w:sz w:val="24"/>
          <w:szCs w:val="24"/>
        </w:rPr>
        <w:t>评审在软件项目中的应用</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论题，依次从以下三个方面进行论述：</w:t>
      </w:r>
    </w:p>
    <w:p w14:paraId="515E77FE" w14:textId="77777777" w:rsidR="00861ED4" w:rsidRPr="00861ED4" w:rsidRDefault="00861ED4" w:rsidP="00861ED4">
      <w:pPr>
        <w:rPr>
          <w:rFonts w:ascii="Times New Roman" w:eastAsia="宋体" w:hAnsi="Times New Roman" w:hint="eastAsia"/>
          <w:sz w:val="24"/>
          <w:szCs w:val="24"/>
        </w:rPr>
      </w:pPr>
    </w:p>
    <w:p w14:paraId="302E1BD3"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概要叙述你参与管理和开发的软件项目，以及你在其中所承担的主要工作。</w:t>
      </w:r>
    </w:p>
    <w:p w14:paraId="73EE2B3E" w14:textId="77777777" w:rsidR="00861ED4" w:rsidRPr="00861ED4" w:rsidRDefault="00861ED4" w:rsidP="00861ED4">
      <w:pPr>
        <w:rPr>
          <w:rFonts w:ascii="Times New Roman" w:eastAsia="宋体" w:hAnsi="Times New Roman" w:hint="eastAsia"/>
          <w:sz w:val="24"/>
          <w:szCs w:val="24"/>
        </w:rPr>
      </w:pPr>
    </w:p>
    <w:p w14:paraId="12FDCF34"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项目中应该如何做好需求评审？需求评审有哪些形式？请分别说明走查、检查、正式评审这三种形式的特点、适用场景。</w:t>
      </w:r>
    </w:p>
    <w:p w14:paraId="2E02C41A" w14:textId="77777777" w:rsidR="00861ED4" w:rsidRPr="00861ED4" w:rsidRDefault="00861ED4" w:rsidP="00861ED4">
      <w:pPr>
        <w:rPr>
          <w:rFonts w:ascii="Times New Roman" w:eastAsia="宋体" w:hAnsi="Times New Roman" w:hint="eastAsia"/>
          <w:sz w:val="24"/>
          <w:szCs w:val="24"/>
        </w:rPr>
      </w:pPr>
    </w:p>
    <w:p w14:paraId="3B29D47D"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结合你具体参与管理和开发的项目，说明你是如何组织和实施需求评审的？最终取得了怎样的效果？</w:t>
      </w:r>
    </w:p>
    <w:p w14:paraId="4EC99E58" w14:textId="77777777" w:rsidR="00861ED4" w:rsidRPr="00861ED4" w:rsidRDefault="00861ED4" w:rsidP="00861ED4">
      <w:pPr>
        <w:rPr>
          <w:rFonts w:ascii="Times New Roman" w:eastAsia="宋体" w:hAnsi="Times New Roman" w:hint="eastAsia"/>
          <w:sz w:val="24"/>
          <w:szCs w:val="24"/>
        </w:rPr>
      </w:pPr>
    </w:p>
    <w:p w14:paraId="27CC7521" w14:textId="77777777" w:rsidR="00861ED4" w:rsidRPr="00AD0FCA" w:rsidRDefault="00861ED4" w:rsidP="00861ED4">
      <w:pPr>
        <w:rPr>
          <w:rFonts w:ascii="Times New Roman" w:eastAsia="宋体" w:hAnsi="Times New Roman" w:hint="eastAsia"/>
          <w:b/>
          <w:bCs/>
          <w:sz w:val="24"/>
          <w:szCs w:val="24"/>
        </w:rPr>
      </w:pPr>
      <w:r w:rsidRPr="00AD0FCA">
        <w:rPr>
          <w:rFonts w:ascii="Times New Roman" w:eastAsia="宋体" w:hAnsi="Times New Roman" w:hint="eastAsia"/>
          <w:b/>
          <w:bCs/>
          <w:sz w:val="24"/>
          <w:szCs w:val="24"/>
        </w:rPr>
        <w:t>试题四：论</w:t>
      </w:r>
      <w:r w:rsidRPr="00AD0FCA">
        <w:rPr>
          <w:rFonts w:ascii="Times New Roman" w:eastAsia="宋体" w:hAnsi="Times New Roman" w:hint="eastAsia"/>
          <w:b/>
          <w:bCs/>
          <w:sz w:val="24"/>
          <w:szCs w:val="24"/>
        </w:rPr>
        <w:t xml:space="preserve"> </w:t>
      </w:r>
      <w:r w:rsidRPr="00AD0FCA">
        <w:rPr>
          <w:rFonts w:ascii="Times New Roman" w:eastAsia="宋体" w:hAnsi="Times New Roman" w:hint="eastAsia"/>
          <w:b/>
          <w:bCs/>
          <w:sz w:val="24"/>
          <w:szCs w:val="24"/>
        </w:rPr>
        <w:t>软件架构风格</w:t>
      </w:r>
    </w:p>
    <w:p w14:paraId="69B640B0"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软件架构风格是描述一类具有共同结构和设计特征的软件架构的范式，它定义了系统中各组件的类型及其交互方式。不同的架构风格适用于不同的应用场景和业务需求，如分层架构、事件驱动架构、</w:t>
      </w:r>
      <w:proofErr w:type="gramStart"/>
      <w:r w:rsidRPr="00861ED4">
        <w:rPr>
          <w:rFonts w:ascii="Times New Roman" w:eastAsia="宋体" w:hAnsi="Times New Roman" w:hint="eastAsia"/>
          <w:sz w:val="24"/>
          <w:szCs w:val="24"/>
        </w:rPr>
        <w:t>微服务</w:t>
      </w:r>
      <w:proofErr w:type="gramEnd"/>
      <w:r w:rsidRPr="00861ED4">
        <w:rPr>
          <w:rFonts w:ascii="Times New Roman" w:eastAsia="宋体" w:hAnsi="Times New Roman" w:hint="eastAsia"/>
          <w:sz w:val="24"/>
          <w:szCs w:val="24"/>
        </w:rPr>
        <w:t>架构、管道</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过滤器架构、解释器架构等。合理选择和运用架构风格，能够提升系统的可维护性、可扩展性、性能及可靠性。</w:t>
      </w:r>
      <w:r w:rsidRPr="00861ED4">
        <w:rPr>
          <w:rFonts w:ascii="Times New Roman" w:eastAsia="宋体" w:hAnsi="Times New Roman" w:hint="eastAsia"/>
          <w:sz w:val="24"/>
          <w:szCs w:val="24"/>
        </w:rPr>
        <w:t xml:space="preserve"> </w:t>
      </w:r>
      <w:r w:rsidRPr="00861ED4">
        <w:rPr>
          <w:rFonts w:ascii="Times New Roman" w:eastAsia="宋体" w:hAnsi="Times New Roman" w:hint="eastAsia"/>
          <w:sz w:val="24"/>
          <w:szCs w:val="24"/>
        </w:rPr>
        <w:t>软件</w:t>
      </w:r>
    </w:p>
    <w:p w14:paraId="0FDC87A4" w14:textId="77777777" w:rsidR="00861ED4" w:rsidRPr="00861ED4" w:rsidRDefault="00861ED4" w:rsidP="00861ED4">
      <w:pPr>
        <w:rPr>
          <w:rFonts w:ascii="Times New Roman" w:eastAsia="宋体" w:hAnsi="Times New Roman" w:hint="eastAsia"/>
          <w:sz w:val="24"/>
          <w:szCs w:val="24"/>
        </w:rPr>
      </w:pPr>
    </w:p>
    <w:p w14:paraId="1A4C610B"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请围绕</w:t>
      </w:r>
      <w:r w:rsidRPr="00861ED4">
        <w:rPr>
          <w:rFonts w:ascii="Times New Roman" w:eastAsia="宋体" w:hAnsi="Times New Roman" w:hint="eastAsia"/>
          <w:sz w:val="24"/>
          <w:szCs w:val="24"/>
        </w:rPr>
        <w:t>"</w:t>
      </w:r>
      <w:proofErr w:type="gramStart"/>
      <w:r w:rsidRPr="00861ED4">
        <w:rPr>
          <w:rFonts w:ascii="Times New Roman" w:eastAsia="宋体" w:hAnsi="Times New Roman" w:hint="eastAsia"/>
          <w:sz w:val="24"/>
          <w:szCs w:val="24"/>
        </w:rPr>
        <w:t>论软件</w:t>
      </w:r>
      <w:proofErr w:type="gramEnd"/>
      <w:r w:rsidRPr="00861ED4">
        <w:rPr>
          <w:rFonts w:ascii="Times New Roman" w:eastAsia="宋体" w:hAnsi="Times New Roman" w:hint="eastAsia"/>
          <w:sz w:val="24"/>
          <w:szCs w:val="24"/>
        </w:rPr>
        <w:t>架构风格</w:t>
      </w:r>
      <w:r w:rsidRPr="00861ED4">
        <w:rPr>
          <w:rFonts w:ascii="Times New Roman" w:eastAsia="宋体" w:hAnsi="Times New Roman" w:hint="eastAsia"/>
          <w:sz w:val="24"/>
          <w:szCs w:val="24"/>
        </w:rPr>
        <w:t>"</w:t>
      </w:r>
      <w:r w:rsidRPr="00861ED4">
        <w:rPr>
          <w:rFonts w:ascii="Times New Roman" w:eastAsia="宋体" w:hAnsi="Times New Roman" w:hint="eastAsia"/>
          <w:sz w:val="24"/>
          <w:szCs w:val="24"/>
        </w:rPr>
        <w:t>论题，依次从以下三个方面进行论述：</w:t>
      </w:r>
    </w:p>
    <w:p w14:paraId="7F339AE4" w14:textId="77777777" w:rsidR="00861ED4" w:rsidRPr="00861ED4" w:rsidRDefault="00861ED4" w:rsidP="00861ED4">
      <w:pPr>
        <w:rPr>
          <w:rFonts w:ascii="Times New Roman" w:eastAsia="宋体" w:hAnsi="Times New Roman" w:hint="eastAsia"/>
          <w:sz w:val="24"/>
          <w:szCs w:val="24"/>
        </w:rPr>
      </w:pPr>
    </w:p>
    <w:p w14:paraId="79CA09FF"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概要叙述你参与管理和开发的软件项目，以及你在其中所承担的主要工作。</w:t>
      </w:r>
    </w:p>
    <w:p w14:paraId="56EE6E80" w14:textId="77777777" w:rsidR="00861ED4" w:rsidRPr="00861ED4" w:rsidRDefault="00861ED4" w:rsidP="00861ED4">
      <w:pPr>
        <w:rPr>
          <w:rFonts w:ascii="Times New Roman" w:eastAsia="宋体" w:hAnsi="Times New Roman" w:hint="eastAsia"/>
          <w:sz w:val="24"/>
          <w:szCs w:val="24"/>
        </w:rPr>
      </w:pPr>
    </w:p>
    <w:p w14:paraId="14120FE0" w14:textId="77777777" w:rsidR="00861ED4" w:rsidRPr="00861ED4" w:rsidRDefault="00861ED4" w:rsidP="00861ED4">
      <w:pPr>
        <w:rPr>
          <w:rFonts w:ascii="Times New Roman" w:eastAsia="宋体" w:hAnsi="Times New Roman" w:hint="eastAsia"/>
          <w:sz w:val="24"/>
          <w:szCs w:val="24"/>
        </w:rPr>
      </w:pPr>
      <w:r w:rsidRPr="00861ED4">
        <w:rPr>
          <w:rFonts w:ascii="Times New Roman" w:eastAsia="宋体" w:hAnsi="Times New Roman" w:hint="eastAsia"/>
          <w:sz w:val="24"/>
          <w:szCs w:val="24"/>
        </w:rPr>
        <w:t>什么是软件架构风格？常见的软件架构风格有哪些种类？请分别说明每种风格的核心特征，并举例说明其典型应用场景。</w:t>
      </w:r>
    </w:p>
    <w:p w14:paraId="13F7C305" w14:textId="77777777" w:rsidR="00861ED4" w:rsidRPr="00861ED4" w:rsidRDefault="00861ED4" w:rsidP="00861ED4">
      <w:pPr>
        <w:rPr>
          <w:rFonts w:ascii="Times New Roman" w:eastAsia="宋体" w:hAnsi="Times New Roman" w:hint="eastAsia"/>
          <w:sz w:val="24"/>
          <w:szCs w:val="24"/>
        </w:rPr>
      </w:pPr>
    </w:p>
    <w:p w14:paraId="3F1244DE" w14:textId="6692CBDE" w:rsidR="00415D4E" w:rsidRPr="003D5FB2" w:rsidRDefault="00861ED4" w:rsidP="00F17958">
      <w:pPr>
        <w:rPr>
          <w:rFonts w:ascii="Times New Roman" w:eastAsia="宋体" w:hAnsi="Times New Roman" w:hint="eastAsia"/>
          <w:sz w:val="24"/>
          <w:szCs w:val="24"/>
        </w:rPr>
      </w:pPr>
      <w:r w:rsidRPr="00861ED4">
        <w:rPr>
          <w:rFonts w:ascii="Times New Roman" w:eastAsia="宋体" w:hAnsi="Times New Roman" w:hint="eastAsia"/>
          <w:sz w:val="24"/>
          <w:szCs w:val="24"/>
        </w:rPr>
        <w:t>结合你具体参与管理和开发的项目，说明你是如何选择和使用架构风格的？最终取得了怎样的效果？</w:t>
      </w:r>
    </w:p>
    <w:p w14:paraId="24AE289D" w14:textId="6F8C392F" w:rsidR="00772D9E" w:rsidRPr="00772D9E" w:rsidRDefault="00772D9E" w:rsidP="00385AB7">
      <w:pPr>
        <w:rPr>
          <w:rFonts w:ascii="Times New Roman" w:eastAsia="宋体" w:hAnsi="Times New Roman" w:hint="eastAsia"/>
          <w:sz w:val="24"/>
          <w:szCs w:val="24"/>
        </w:rPr>
      </w:pPr>
    </w:p>
    <w:sectPr w:rsidR="00772D9E" w:rsidRPr="00772D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EC"/>
    <w:rsid w:val="00101F87"/>
    <w:rsid w:val="002E1384"/>
    <w:rsid w:val="00385AB7"/>
    <w:rsid w:val="003D5FB2"/>
    <w:rsid w:val="00415D4E"/>
    <w:rsid w:val="005504EC"/>
    <w:rsid w:val="00572166"/>
    <w:rsid w:val="005C3FE4"/>
    <w:rsid w:val="00772D9E"/>
    <w:rsid w:val="00861ED4"/>
    <w:rsid w:val="008819F3"/>
    <w:rsid w:val="00A327DD"/>
    <w:rsid w:val="00AD0FCA"/>
    <w:rsid w:val="00D353B7"/>
    <w:rsid w:val="00F17958"/>
    <w:rsid w:val="00F7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7741"/>
  <w15:chartTrackingRefBased/>
  <w15:docId w15:val="{93BFDE3F-A2A3-4C3E-A2D0-DC0B752D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04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04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504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04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04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504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04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04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04E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04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04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504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04EC"/>
    <w:rPr>
      <w:rFonts w:cstheme="majorBidi"/>
      <w:color w:val="0F4761" w:themeColor="accent1" w:themeShade="BF"/>
      <w:sz w:val="28"/>
      <w:szCs w:val="28"/>
    </w:rPr>
  </w:style>
  <w:style w:type="character" w:customStyle="1" w:styleId="50">
    <w:name w:val="标题 5 字符"/>
    <w:basedOn w:val="a0"/>
    <w:link w:val="5"/>
    <w:uiPriority w:val="9"/>
    <w:semiHidden/>
    <w:rsid w:val="005504EC"/>
    <w:rPr>
      <w:rFonts w:cstheme="majorBidi"/>
      <w:color w:val="0F4761" w:themeColor="accent1" w:themeShade="BF"/>
      <w:sz w:val="24"/>
      <w:szCs w:val="24"/>
    </w:rPr>
  </w:style>
  <w:style w:type="character" w:customStyle="1" w:styleId="60">
    <w:name w:val="标题 6 字符"/>
    <w:basedOn w:val="a0"/>
    <w:link w:val="6"/>
    <w:uiPriority w:val="9"/>
    <w:semiHidden/>
    <w:rsid w:val="005504EC"/>
    <w:rPr>
      <w:rFonts w:cstheme="majorBidi"/>
      <w:b/>
      <w:bCs/>
      <w:color w:val="0F4761" w:themeColor="accent1" w:themeShade="BF"/>
    </w:rPr>
  </w:style>
  <w:style w:type="character" w:customStyle="1" w:styleId="70">
    <w:name w:val="标题 7 字符"/>
    <w:basedOn w:val="a0"/>
    <w:link w:val="7"/>
    <w:uiPriority w:val="9"/>
    <w:semiHidden/>
    <w:rsid w:val="005504EC"/>
    <w:rPr>
      <w:rFonts w:cstheme="majorBidi"/>
      <w:b/>
      <w:bCs/>
      <w:color w:val="595959" w:themeColor="text1" w:themeTint="A6"/>
    </w:rPr>
  </w:style>
  <w:style w:type="character" w:customStyle="1" w:styleId="80">
    <w:name w:val="标题 8 字符"/>
    <w:basedOn w:val="a0"/>
    <w:link w:val="8"/>
    <w:uiPriority w:val="9"/>
    <w:semiHidden/>
    <w:rsid w:val="005504EC"/>
    <w:rPr>
      <w:rFonts w:cstheme="majorBidi"/>
      <w:color w:val="595959" w:themeColor="text1" w:themeTint="A6"/>
    </w:rPr>
  </w:style>
  <w:style w:type="character" w:customStyle="1" w:styleId="90">
    <w:name w:val="标题 9 字符"/>
    <w:basedOn w:val="a0"/>
    <w:link w:val="9"/>
    <w:uiPriority w:val="9"/>
    <w:semiHidden/>
    <w:rsid w:val="005504EC"/>
    <w:rPr>
      <w:rFonts w:eastAsiaTheme="majorEastAsia" w:cstheme="majorBidi"/>
      <w:color w:val="595959" w:themeColor="text1" w:themeTint="A6"/>
    </w:rPr>
  </w:style>
  <w:style w:type="paragraph" w:styleId="a3">
    <w:name w:val="Title"/>
    <w:basedOn w:val="a"/>
    <w:next w:val="a"/>
    <w:link w:val="a4"/>
    <w:uiPriority w:val="10"/>
    <w:qFormat/>
    <w:rsid w:val="005504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04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4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04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04EC"/>
    <w:pPr>
      <w:spacing w:before="160" w:after="160"/>
      <w:jc w:val="center"/>
    </w:pPr>
    <w:rPr>
      <w:i/>
      <w:iCs/>
      <w:color w:val="404040" w:themeColor="text1" w:themeTint="BF"/>
    </w:rPr>
  </w:style>
  <w:style w:type="character" w:customStyle="1" w:styleId="a8">
    <w:name w:val="引用 字符"/>
    <w:basedOn w:val="a0"/>
    <w:link w:val="a7"/>
    <w:uiPriority w:val="29"/>
    <w:rsid w:val="005504EC"/>
    <w:rPr>
      <w:i/>
      <w:iCs/>
      <w:color w:val="404040" w:themeColor="text1" w:themeTint="BF"/>
    </w:rPr>
  </w:style>
  <w:style w:type="paragraph" w:styleId="a9">
    <w:name w:val="List Paragraph"/>
    <w:basedOn w:val="a"/>
    <w:uiPriority w:val="34"/>
    <w:qFormat/>
    <w:rsid w:val="005504EC"/>
    <w:pPr>
      <w:ind w:left="720"/>
      <w:contextualSpacing/>
    </w:pPr>
  </w:style>
  <w:style w:type="character" w:styleId="aa">
    <w:name w:val="Intense Emphasis"/>
    <w:basedOn w:val="a0"/>
    <w:uiPriority w:val="21"/>
    <w:qFormat/>
    <w:rsid w:val="005504EC"/>
    <w:rPr>
      <w:i/>
      <w:iCs/>
      <w:color w:val="0F4761" w:themeColor="accent1" w:themeShade="BF"/>
    </w:rPr>
  </w:style>
  <w:style w:type="paragraph" w:styleId="ab">
    <w:name w:val="Intense Quote"/>
    <w:basedOn w:val="a"/>
    <w:next w:val="a"/>
    <w:link w:val="ac"/>
    <w:uiPriority w:val="30"/>
    <w:qFormat/>
    <w:rsid w:val="00550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04EC"/>
    <w:rPr>
      <w:i/>
      <w:iCs/>
      <w:color w:val="0F4761" w:themeColor="accent1" w:themeShade="BF"/>
    </w:rPr>
  </w:style>
  <w:style w:type="character" w:styleId="ad">
    <w:name w:val="Intense Reference"/>
    <w:basedOn w:val="a0"/>
    <w:uiPriority w:val="32"/>
    <w:qFormat/>
    <w:rsid w:val="00550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1995</Words>
  <Characters>11374</Characters>
  <Application>Microsoft Office Word</Application>
  <DocSecurity>0</DocSecurity>
  <Lines>94</Lines>
  <Paragraphs>26</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2026-07-04T02:17:00Z</dcterms:created>
  <dcterms:modified xsi:type="dcterms:W3CDTF">2026-07-04T02:22:00Z</dcterms:modified>
</cp:coreProperties>
</file>