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C056" w14:textId="514EEFE4" w:rsidR="003C7F77" w:rsidRPr="002A1B96" w:rsidRDefault="003C7F77" w:rsidP="002A1B96">
      <w:pPr>
        <w:pStyle w:val="a4"/>
        <w:widowControl/>
        <w:numPr>
          <w:ilvl w:val="0"/>
          <w:numId w:val="5"/>
        </w:numPr>
        <w:shd w:val="clear" w:color="auto" w:fill="FFFFFF"/>
        <w:spacing w:before="150" w:after="150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A1B96">
        <w:rPr>
          <w:rFonts w:ascii="Helvetica" w:eastAsia="宋体" w:hAnsi="Helvetica" w:cs="Helvetica"/>
          <w:color w:val="000000"/>
          <w:kern w:val="0"/>
          <w:szCs w:val="21"/>
        </w:rPr>
        <w:t>代码风格规范</w:t>
      </w:r>
    </w:p>
    <w:p w14:paraId="50607CEE" w14:textId="1A9AF3D7" w:rsidR="003C7F77" w:rsidRPr="002A1B96" w:rsidRDefault="003C7F77" w:rsidP="002A1B96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A1B96">
        <w:rPr>
          <w:rFonts w:ascii="Helvetica" w:eastAsia="宋体" w:hAnsi="Helvetica" w:cs="Helvetica"/>
          <w:color w:val="000000"/>
          <w:kern w:val="0"/>
          <w:szCs w:val="21"/>
        </w:rPr>
        <w:t>代码风格规范的原则是：简单、易读、无二义性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6236"/>
      </w:tblGrid>
      <w:tr w:rsidR="003C7F77" w:rsidRPr="003C7F77" w14:paraId="577E749B" w14:textId="77777777" w:rsidTr="003C7F7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A5A090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风格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D6F96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规范</w:t>
            </w:r>
          </w:p>
        </w:tc>
      </w:tr>
      <w:tr w:rsidR="003C7F77" w:rsidRPr="003C7F77" w14:paraId="2C9FCEFD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4C311B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缩进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4A7A1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4个空格，距离从可读性来说，正好</w:t>
            </w:r>
          </w:p>
        </w:tc>
      </w:tr>
      <w:tr w:rsidR="003C7F77" w:rsidRPr="003C7F77" w14:paraId="3AB5B0DF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D4915C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行宽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D93AE8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以前规定的80字符太小，现在可以限定为字符</w:t>
            </w:r>
          </w:p>
        </w:tc>
      </w:tr>
      <w:tr w:rsidR="003C7F77" w:rsidRPr="003C7F77" w14:paraId="2BDA063C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4F25A3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括号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63DB1E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用括号清楚的表示逻辑优先级</w:t>
            </w:r>
          </w:p>
        </w:tc>
      </w:tr>
      <w:tr w:rsidR="003C7F77" w:rsidRPr="003C7F77" w14:paraId="0994ECD2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DFAB2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断行与空白的{}行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762C6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每个“{”，“}”都独占一行，结构更清晰</w:t>
            </w:r>
          </w:p>
        </w:tc>
      </w:tr>
      <w:tr w:rsidR="003C7F77" w:rsidRPr="003C7F77" w14:paraId="2F92B891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DF22E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分行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50A9E7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不要把多条语句、多个变量定义放在一行</w:t>
            </w:r>
          </w:p>
        </w:tc>
      </w:tr>
      <w:tr w:rsidR="003C7F77" w:rsidRPr="003C7F77" w14:paraId="536DC974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F6E9D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命名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35202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（1）在变量名中不要提到类型或其他语法方面的描述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（2）避免过多的描述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（3）如果信息可从上下文中得到，则此类信息不必写入变量名中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（4）避免可要可不要的修饰词</w:t>
            </w:r>
          </w:p>
        </w:tc>
      </w:tr>
      <w:tr w:rsidR="003C7F77" w:rsidRPr="003C7F77" w14:paraId="352BAC97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D63FDB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C90CB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分隔变量名字中的作用域标注和变量的语义</w:t>
            </w:r>
          </w:p>
        </w:tc>
      </w:tr>
      <w:tr w:rsidR="003C7F77" w:rsidRPr="003C7F77" w14:paraId="10975990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8E59C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大小写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DD79D3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多个单词组成变量名，大小写适配得到，清晰易读</w:t>
            </w:r>
          </w:p>
        </w:tc>
      </w:tr>
      <w:tr w:rsidR="003C7F77" w:rsidRPr="003C7F77" w14:paraId="303B7920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3AED9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6783E3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解释程序做什么，为什么这样做</w:t>
            </w:r>
          </w:p>
        </w:tc>
      </w:tr>
    </w:tbl>
    <w:p w14:paraId="74A29C69" w14:textId="38B0ABD3" w:rsidR="003C7F77" w:rsidRPr="003C7F77" w:rsidRDefault="002A1B96" w:rsidP="003C7F7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="003C7F77" w:rsidRPr="003C7F77">
        <w:rPr>
          <w:rFonts w:ascii="Helvetica" w:eastAsia="宋体" w:hAnsi="Helvetica" w:cs="Helvetica"/>
          <w:color w:val="000000"/>
          <w:kern w:val="0"/>
          <w:szCs w:val="21"/>
        </w:rPr>
        <w:t>代码设计规范</w:t>
      </w:r>
    </w:p>
    <w:p w14:paraId="1D57558B" w14:textId="258F6FD5" w:rsidR="003C7F77" w:rsidRPr="003C7F77" w:rsidRDefault="003C7F77" w:rsidP="002A1B96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Helvetica" w:eastAsia="宋体" w:hAnsi="Helvetica" w:cs="Helvetica"/>
          <w:color w:val="000000"/>
          <w:kern w:val="0"/>
          <w:szCs w:val="21"/>
        </w:rPr>
        <w:t>代码设计规范</w:t>
      </w:r>
      <w:proofErr w:type="gramStart"/>
      <w:r w:rsidRPr="003C7F77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3C7F77">
        <w:rPr>
          <w:rFonts w:ascii="Helvetica" w:eastAsia="宋体" w:hAnsi="Helvetica" w:cs="Helvetica"/>
          <w:color w:val="000000"/>
          <w:kern w:val="0"/>
          <w:szCs w:val="21"/>
        </w:rPr>
        <w:t>光是程序书写的格式问题，而且牵涉到程序设计，模块之间的关系，设计模式等方面，这里主要讨论通用的原则</w:t>
      </w:r>
      <w:r w:rsidR="002A1B96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6131"/>
      </w:tblGrid>
      <w:tr w:rsidR="003C7F77" w:rsidRPr="003C7F77" w14:paraId="23F02A72" w14:textId="77777777" w:rsidTr="003C7F7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797077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风格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C5D32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规范</w:t>
            </w:r>
          </w:p>
        </w:tc>
      </w:tr>
      <w:tr w:rsidR="003C7F77" w:rsidRPr="003C7F77" w14:paraId="0309222C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9924BD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351E2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只做一件事，并且要做好</w:t>
            </w:r>
          </w:p>
        </w:tc>
      </w:tr>
      <w:tr w:rsidR="003C7F77" w:rsidRPr="003C7F77" w14:paraId="4ED2BBCF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0A803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A2D25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函数最好有单一出口，为达目的，可使用</w:t>
            </w:r>
            <w:proofErr w:type="spell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goto</w:t>
            </w:r>
            <w:proofErr w:type="spellEnd"/>
          </w:p>
        </w:tc>
      </w:tr>
      <w:tr w:rsidR="003C7F77" w:rsidRPr="003C7F77" w14:paraId="4D74DC51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7BC61A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错误处理（参数处理）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6B7503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在Debug版本中，所有参数都要验证其正确性</w:t>
            </w:r>
          </w:p>
        </w:tc>
      </w:tr>
      <w:tr w:rsidR="003C7F77" w:rsidRPr="003C7F77" w14:paraId="6503C212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4DC61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错误处理（断言）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73D9E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检验正确性时，可以使用断言</w:t>
            </w:r>
          </w:p>
        </w:tc>
      </w:tr>
      <w:tr w:rsidR="003C7F77" w:rsidRPr="003C7F77" w14:paraId="6028E50C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9070D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D067C0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（1）使用类来封装面向对象的概念和多态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（2）避免传递类型实体的值，应该用指针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（3）对于有显式的构造和</w:t>
            </w:r>
            <w:proofErr w:type="gram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析构</w:t>
            </w:r>
            <w:proofErr w:type="gramEnd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函数的类，不要创建全局的实体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（4）仅在必要时，使用“类”</w:t>
            </w:r>
          </w:p>
        </w:tc>
      </w:tr>
      <w:tr w:rsidR="003C7F77" w:rsidRPr="003C7F77" w14:paraId="215C72F7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E7F552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class vs. struct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BB1D36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如果只是数据的封装，用struct即可</w:t>
            </w:r>
          </w:p>
        </w:tc>
      </w:tr>
      <w:tr w:rsidR="003C7F77" w:rsidRPr="003C7F77" w14:paraId="5D46B3AF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3391B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公共/保护/私有成员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A2B6AB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按照此顺序来说明类中的成员</w:t>
            </w:r>
          </w:p>
        </w:tc>
      </w:tr>
      <w:tr w:rsidR="003C7F77" w:rsidRPr="003C7F77" w14:paraId="5B544E81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681A2F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数据成员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C18691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（1）数据类型的成员用</w:t>
            </w:r>
            <w:proofErr w:type="spell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m_name</w:t>
            </w:r>
            <w:proofErr w:type="spellEnd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（2）不要使用公共的数据成员，要用inline访问函数，这样才可兼顾封装和效率</w:t>
            </w:r>
          </w:p>
        </w:tc>
      </w:tr>
      <w:tr w:rsidR="003C7F77" w:rsidRPr="003C7F77" w14:paraId="0547C8A0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547EEF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虚函数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966905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（1）实现多态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（2）仅在很有必要时，使用虚函数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（3）若</w:t>
            </w:r>
            <w:proofErr w:type="gram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类型实现多态，在基类中</w:t>
            </w:r>
            <w:proofErr w:type="gram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的析构函数</w:t>
            </w:r>
            <w:proofErr w:type="gramEnd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应该是虚函数</w:t>
            </w:r>
          </w:p>
        </w:tc>
      </w:tr>
      <w:tr w:rsidR="003C7F77" w:rsidRPr="003C7F77" w14:paraId="38A4DFDA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E85381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构造函数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D84A3D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（1）不做复杂操作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（2）不应返回错误</w:t>
            </w:r>
          </w:p>
        </w:tc>
      </w:tr>
      <w:tr w:rsidR="003C7F77" w:rsidRPr="003C7F77" w14:paraId="59CCFB31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2C71EF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new 和 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1B9918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（1）尽量实现自己的new/delete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（2）检查new的返回值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（3）释放指针时不用检查NULL</w:t>
            </w:r>
          </w:p>
        </w:tc>
      </w:tr>
      <w:tr w:rsidR="003C7F77" w:rsidRPr="003C7F77" w14:paraId="13C367F1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CD7FF6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2CF32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（1）无需自定义操作符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（2）不要做标准语义之外的动作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（3）运算符的实现必须非常有效率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（4）当打不定主意时，</w:t>
            </w:r>
            <w:proofErr w:type="gramStart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用成员</w:t>
            </w:r>
            <w:proofErr w:type="gramEnd"/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函数</w:t>
            </w:r>
          </w:p>
        </w:tc>
      </w:tr>
      <w:tr w:rsidR="003C7F77" w:rsidRPr="003C7F77" w14:paraId="13E81BBA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7338F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异常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01D8D4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（1）不要将异常作为处理程序主要流程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（2）了解异常及处理异常的花销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（3）使用时，注意在什么地方清理数据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（4）异常不能跨过DLL或进程的边界来传递信息</w:t>
            </w:r>
          </w:p>
        </w:tc>
      </w:tr>
      <w:tr w:rsidR="003C7F77" w:rsidRPr="003C7F77" w14:paraId="7C72230E" w14:textId="77777777" w:rsidTr="003C7F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C78D3" w14:textId="77777777" w:rsidR="003C7F77" w:rsidRPr="003C7F77" w:rsidRDefault="003C7F77" w:rsidP="003C7F7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类型继承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3410B8" w14:textId="77777777" w:rsidR="003C7F77" w:rsidRPr="003C7F77" w:rsidRDefault="003C7F77" w:rsidP="003C7F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t>（1）仅在必要时使用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（2）用const标注只读的参数</w:t>
            </w:r>
            <w:r w:rsidRPr="003C7F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（3）用const标注不改变数据的函数</w:t>
            </w:r>
          </w:p>
        </w:tc>
      </w:tr>
    </w:tbl>
    <w:p w14:paraId="41B7C37A" w14:textId="4D6ADFAC" w:rsidR="003C7F77" w:rsidRPr="003C7F77" w:rsidRDefault="002A1B96" w:rsidP="003C7F7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r w:rsidR="003C7F77" w:rsidRPr="003C7F77">
        <w:rPr>
          <w:rFonts w:ascii="Helvetica" w:eastAsia="宋体" w:hAnsi="Helvetica" w:cs="Helvetica"/>
          <w:color w:val="000000"/>
          <w:kern w:val="0"/>
          <w:szCs w:val="21"/>
        </w:rPr>
        <w:t>代码复审</w:t>
      </w:r>
    </w:p>
    <w:p w14:paraId="41D2EEAB" w14:textId="77777777" w:rsidR="003C7F77" w:rsidRPr="003C7F77" w:rsidRDefault="003C7F77" w:rsidP="002A1B96">
      <w:pPr>
        <w:widowControl/>
        <w:shd w:val="clear" w:color="auto" w:fill="FFFFFF"/>
        <w:spacing w:before="150" w:after="150" w:line="360" w:lineRule="auto"/>
        <w:ind w:firstLineChars="200"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正确定义：看代码是否在代码规范的框架正确地解决了问题。</w:t>
      </w:r>
    </w:p>
    <w:p w14:paraId="541AFDAC" w14:textId="5394F64E" w:rsidR="003C7F77" w:rsidRPr="003C7F77" w:rsidRDefault="003C7F77" w:rsidP="002A1B9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2186EE6E" wp14:editId="1A6632FB">
            <wp:extent cx="5274310" cy="150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8A60" w14:textId="77777777" w:rsidR="003C7F77" w:rsidRPr="003C7F77" w:rsidRDefault="003C7F77" w:rsidP="002A1B9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Helvetica" w:eastAsia="宋体" w:hAnsi="Helvetica" w:cs="Helvetica"/>
          <w:color w:val="000000"/>
          <w:kern w:val="0"/>
          <w:szCs w:val="21"/>
        </w:rPr>
        <w:t>基本手段：同伴复审</w:t>
      </w:r>
    </w:p>
    <w:p w14:paraId="6D034503" w14:textId="77777777" w:rsidR="003C7F77" w:rsidRPr="003C7F77" w:rsidRDefault="003C7F77" w:rsidP="002A1B9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Helvetica" w:eastAsia="宋体" w:hAnsi="Helvetica" w:cs="Helvetica"/>
          <w:color w:val="000000"/>
          <w:kern w:val="0"/>
          <w:szCs w:val="21"/>
        </w:rPr>
        <w:t>复审目的：</w:t>
      </w:r>
    </w:p>
    <w:p w14:paraId="317B7083" w14:textId="77777777" w:rsidR="003C7F77" w:rsidRPr="003C7F77" w:rsidRDefault="003C7F77" w:rsidP="002A1B9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3C7F77">
        <w:rPr>
          <w:rFonts w:ascii="Helvetica" w:eastAsia="宋体" w:hAnsi="Helvetica" w:cs="Helvetica"/>
          <w:color w:val="000000"/>
          <w:kern w:val="0"/>
          <w:szCs w:val="21"/>
        </w:rPr>
        <w:t>找出代码错误</w:t>
      </w:r>
    </w:p>
    <w:p w14:paraId="67982522" w14:textId="77777777" w:rsidR="003C7F77" w:rsidRPr="003C7F77" w:rsidRDefault="003C7F77" w:rsidP="002A1B9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3C7F77">
        <w:rPr>
          <w:rFonts w:ascii="Helvetica" w:eastAsia="宋体" w:hAnsi="Helvetica" w:cs="Helvetica"/>
          <w:color w:val="000000"/>
          <w:kern w:val="0"/>
          <w:szCs w:val="21"/>
        </w:rPr>
        <w:t>发现逻辑错误，程序可以编译通过，但逻辑是错的</w:t>
      </w:r>
    </w:p>
    <w:p w14:paraId="52D5777F" w14:textId="77777777" w:rsidR="003C7F77" w:rsidRPr="003C7F77" w:rsidRDefault="003C7F77" w:rsidP="002A1B9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3C7F77">
        <w:rPr>
          <w:rFonts w:ascii="Helvetica" w:eastAsia="宋体" w:hAnsi="Helvetica" w:cs="Helvetica"/>
          <w:color w:val="000000"/>
          <w:kern w:val="0"/>
          <w:szCs w:val="21"/>
        </w:rPr>
        <w:t>发现算法错误，如使用的算法不够优化</w:t>
      </w:r>
    </w:p>
    <w:p w14:paraId="62561D6C" w14:textId="77777777" w:rsidR="003C7F77" w:rsidRPr="003C7F77" w:rsidRDefault="003C7F77" w:rsidP="002A1B9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3C7F77">
        <w:rPr>
          <w:rFonts w:ascii="Helvetica" w:eastAsia="宋体" w:hAnsi="Helvetica" w:cs="Helvetica"/>
          <w:color w:val="000000"/>
          <w:kern w:val="0"/>
          <w:szCs w:val="21"/>
        </w:rPr>
        <w:t>发现潜在错误和回归性错误</w:t>
      </w:r>
    </w:p>
    <w:p w14:paraId="1CB3B3B8" w14:textId="77777777" w:rsidR="003C7F77" w:rsidRPr="003C7F77" w:rsidRDefault="003C7F77" w:rsidP="002A1B9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宋体" w:eastAsia="宋体" w:hAnsi="宋体" w:cs="宋体" w:hint="eastAsia"/>
          <w:color w:val="000000"/>
          <w:kern w:val="0"/>
          <w:szCs w:val="21"/>
        </w:rPr>
        <w:t>⑤</w:t>
      </w:r>
      <w:r w:rsidRPr="003C7F77">
        <w:rPr>
          <w:rFonts w:ascii="Helvetica" w:eastAsia="宋体" w:hAnsi="Helvetica" w:cs="Helvetica"/>
          <w:color w:val="000000"/>
          <w:kern w:val="0"/>
          <w:szCs w:val="21"/>
        </w:rPr>
        <w:t>发现可能需要改进的地方</w:t>
      </w:r>
    </w:p>
    <w:p w14:paraId="35025A82" w14:textId="77777777" w:rsidR="003C7F77" w:rsidRPr="003C7F77" w:rsidRDefault="003C7F77" w:rsidP="002A1B9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7F77">
        <w:rPr>
          <w:rFonts w:ascii="宋体" w:eastAsia="宋体" w:hAnsi="宋体" w:cs="宋体" w:hint="eastAsia"/>
          <w:color w:val="000000"/>
          <w:kern w:val="0"/>
          <w:szCs w:val="21"/>
        </w:rPr>
        <w:t>⑥</w:t>
      </w:r>
      <w:r w:rsidRPr="003C7F77">
        <w:rPr>
          <w:rFonts w:ascii="Helvetica" w:eastAsia="宋体" w:hAnsi="Helvetica" w:cs="Helvetica"/>
          <w:color w:val="000000"/>
          <w:kern w:val="0"/>
          <w:szCs w:val="21"/>
        </w:rPr>
        <w:t>互相教育开发人员，传授经验</w:t>
      </w:r>
    </w:p>
    <w:p w14:paraId="7E5B26B9" w14:textId="77777777" w:rsidR="00234E1C" w:rsidRPr="003C7F77" w:rsidRDefault="003E54B8"/>
    <w:sectPr w:rsidR="00234E1C" w:rsidRPr="003C7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BE5"/>
    <w:multiLevelType w:val="multilevel"/>
    <w:tmpl w:val="12E4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97C26"/>
    <w:multiLevelType w:val="multilevel"/>
    <w:tmpl w:val="2AD2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A5A1C"/>
    <w:multiLevelType w:val="multilevel"/>
    <w:tmpl w:val="686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12B7"/>
    <w:multiLevelType w:val="multilevel"/>
    <w:tmpl w:val="2EC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62151"/>
    <w:multiLevelType w:val="hybridMultilevel"/>
    <w:tmpl w:val="CC00C81A"/>
    <w:lvl w:ilvl="0" w:tplc="0AA23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9206027">
    <w:abstractNumId w:val="0"/>
  </w:num>
  <w:num w:numId="2" w16cid:durableId="466433752">
    <w:abstractNumId w:val="3"/>
  </w:num>
  <w:num w:numId="3" w16cid:durableId="1236357287">
    <w:abstractNumId w:val="1"/>
  </w:num>
  <w:num w:numId="4" w16cid:durableId="1816023935">
    <w:abstractNumId w:val="2"/>
  </w:num>
  <w:num w:numId="5" w16cid:durableId="179355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77"/>
    <w:rsid w:val="002A1B96"/>
    <w:rsid w:val="003C7F77"/>
    <w:rsid w:val="003E54B8"/>
    <w:rsid w:val="003F5BF7"/>
    <w:rsid w:val="00E5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EFE9"/>
  <w15:chartTrackingRefBased/>
  <w15:docId w15:val="{EBF68138-4AD9-4152-99CD-90C22BE5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F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A1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涛</dc:creator>
  <cp:keywords/>
  <dc:description/>
  <cp:lastModifiedBy>李 涛</cp:lastModifiedBy>
  <cp:revision>3</cp:revision>
  <dcterms:created xsi:type="dcterms:W3CDTF">2022-06-20T02:56:00Z</dcterms:created>
  <dcterms:modified xsi:type="dcterms:W3CDTF">2022-06-20T03:02:00Z</dcterms:modified>
</cp:coreProperties>
</file>