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88F1FF8" w14:textId="77777777">
      <w:pPr>
        <w:pStyle w:val="Heading1"/>
      </w:pPr>
      <w:r>
        <w:t xml:space="preserve">课程设计报告</w:t>
      </w:r>
    </w:p>
    <w:p w14:paraId="74E2503E" w14:textId="77777777">
      <w:pPr>
        <w:pStyle w:val="Heading2"/>
      </w:pPr>
      <w:r>
        <w:t xml:space="preserve">1. 引言</w:t>
      </w:r>
    </w:p>
    <w:p w14:paraId="344D1C64" w14:textId="77777777">
      <w:pPr>
        <w:pStyle w:val="Heading3"/>
      </w:pPr>
      <w:r>
        <w:t xml:space="preserve">1.1 编制目的</w:t>
      </w:r>
    </w:p>
    <w:p w14:paraId="7B615569" w14:textId="77777777">
      <w:r>
        <w:t xml:space="preserve">本文档对“AI 智能客服系统”项目的全过程进行总结，涵盖项目背景、组织结构、交付成果、管理过程和经验教训，全面反映小组的工作成果、技术亮点和问题解决能力。</w:t>
      </w:r>
    </w:p>
    <w:p w14:paraId="499E1172" w14:textId="77777777">
      <w:pPr>
        <w:pStyle w:val="Heading3"/>
      </w:pPr>
      <w:r>
        <w:t xml:space="preserve">1.2 适用范围</w:t>
      </w:r>
    </w:p>
    <w:p w14:paraId="08A994C4" w14:textId="77777777">
      <w:r>
        <w:t xml:space="preserve">本文档适用于：</w:t>
      </w:r>
    </w:p>
    <w:p w14:paraId="592A1A93" w14:textId="77777777">
      <w:pPr>
        <w:numPr>
          <w:ilvl w:val="0"/>
          <w:numId w:val="1"/>
        </w:numPr>
      </w:pPr>
      <w:r>
        <w:t xml:space="preserve">课程设计成果汇报与评审</w:t>
      </w:r>
    </w:p>
    <w:p w14:paraId="5F2DC032" w14:textId="77777777">
      <w:pPr>
        <w:numPr>
          <w:ilvl w:val="0"/>
          <w:numId w:val="1"/>
        </w:numPr>
      </w:pPr>
      <w:r>
        <w:t xml:space="preserve">项目组成员回顾与总结</w:t>
      </w:r>
    </w:p>
    <w:p w14:paraId="018A7BB2" w14:textId="77777777">
      <w:pPr>
        <w:numPr>
          <w:ilvl w:val="0"/>
          <w:numId w:val="1"/>
        </w:numPr>
      </w:pPr>
      <w:r>
        <w:t xml:space="preserve">后续类似项目的参考借鉴</w:t>
      </w:r>
    </w:p>
    <w:p w14:paraId="71141D4A" w14:textId="77777777">
      <w:pPr>
        <w:pStyle w:val="Heading3"/>
      </w:pPr>
      <w:r>
        <w:t xml:space="preserve">1.3 术语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AC049AA" w14:textId="77777777">
        <w:tc>
          <w:p w14:paraId="4205193E" w14:textId="77777777">
            <w:r>
              <w:rPr>
                <w:b/>
              </w:rPr>
              <w:t xml:space="preserve">术语</w:t>
            </w:r>
          </w:p>
        </w:tc>
        <w:tc>
          <w:p w14:paraId="652D5D07" w14:textId="77777777">
            <w:r>
              <w:rPr>
                <w:b/>
              </w:rPr>
              <w:t xml:space="preserve">解释</w:t>
            </w:r>
          </w:p>
        </w:tc>
      </w:tr>
      <w:tr w14:paraId="3938EF67" w14:textId="77777777">
        <w:tc>
          <w:p w14:paraId="5F83246B" w14:textId="77777777">
            <w:r>
              <w:t xml:space="preserve">RAG</w:t>
            </w:r>
          </w:p>
        </w:tc>
        <w:tc>
          <w:p w14:paraId="2A5FC2EE" w14:textId="77777777">
            <w:r>
              <w:t xml:space="preserve">Retrieval-Augmented Generation，检索增强生成</w:t>
            </w:r>
          </w:p>
        </w:tc>
      </w:tr>
      <w:tr w14:paraId="70FCA2FA" w14:textId="77777777">
        <w:tc>
          <w:p w14:paraId="22992C92" w14:textId="77777777">
            <w:r>
              <w:t xml:space="preserve">SSE</w:t>
            </w:r>
          </w:p>
        </w:tc>
        <w:tc>
          <w:p w14:paraId="0722FFB8" w14:textId="77777777">
            <w:r>
              <w:t xml:space="preserve">Server-Sent Events，服务器推送事件</w:t>
            </w:r>
          </w:p>
        </w:tc>
      </w:tr>
      <w:tr w14:paraId="5C843FCA" w14:textId="77777777">
        <w:tc>
          <w:p w14:paraId="1859D583" w14:textId="77777777">
            <w:r>
              <w:t xml:space="preserve">JWT</w:t>
            </w:r>
          </w:p>
        </w:tc>
        <w:tc>
          <w:p w14:paraId="368C47C9" w14:textId="77777777">
            <w:r>
              <w:t xml:space="preserve">JSON Web Token，分布式身份认证</w:t>
            </w:r>
          </w:p>
        </w:tc>
      </w:tr>
      <w:tr w14:paraId="28236C2B" w14:textId="77777777">
        <w:tc>
          <w:p w14:paraId="0C68674B" w14:textId="77777777">
            <w:r>
              <w:t xml:space="preserve">LLM</w:t>
            </w:r>
          </w:p>
        </w:tc>
        <w:tc>
          <w:p w14:paraId="7AF7E389" w14:textId="77777777">
            <w:r>
              <w:t xml:space="preserve">Large Language Model，大语言模型</w:t>
            </w:r>
          </w:p>
        </w:tc>
      </w:tr>
      <w:tr w14:paraId="7436A385" w14:textId="77777777">
        <w:tc>
          <w:p w14:paraId="611B893C" w14:textId="77777777">
            <w:r>
              <w:t xml:space="preserve">Embedding</w:t>
            </w:r>
          </w:p>
        </w:tc>
        <w:tc>
          <w:p w14:paraId="4C3303E5" w14:textId="77777777">
            <w:r>
              <w:t xml:space="preserve">文本向量化表示</w:t>
            </w:r>
          </w:p>
        </w:tc>
      </w:tr>
      <w:tr w14:paraId="361AE720" w14:textId="77777777">
        <w:tc>
          <w:p w14:paraId="3C608FEA" w14:textId="77777777">
            <w:r>
              <w:t xml:space="preserve">微服务</w:t>
            </w:r>
          </w:p>
        </w:tc>
        <w:tc>
          <w:p w14:paraId="6722A196" w14:textId="77777777">
            <w:r>
              <w:t xml:space="preserve">面向服务架构的一种实现，服务独立部署运行</w:t>
            </w:r>
          </w:p>
        </w:tc>
      </w:tr>
    </w:tbl>
    <w:p w14:paraId="0A5F8E2B" w14:textId="77777777">
      <w:pPr>
        <w:pStyle w:val="Heading3"/>
      </w:pPr>
      <w:r>
        <w:t xml:space="preserve">1.4 参考资料</w:t>
      </w:r>
    </w:p>
    <w:p w14:paraId="4C0BFD69" w14:textId="77777777">
      <w:pPr>
        <w:numPr>
          <w:ilvl w:val="0"/>
          <w:numId w:val="1"/>
        </w:numPr>
      </w:pPr>
      <w:r>
        <w:t xml:space="preserve">《软件需求说明书》</w:t>
      </w:r>
    </w:p>
    <w:p w14:paraId="5CB890D1" w14:textId="77777777">
      <w:pPr>
        <w:numPr>
          <w:ilvl w:val="0"/>
          <w:numId w:val="1"/>
        </w:numPr>
      </w:pPr>
      <w:r>
        <w:t xml:space="preserve">《概要设计说明书》</w:t>
      </w:r>
    </w:p>
    <w:p w14:paraId="07248D72" w14:textId="77777777">
      <w:pPr>
        <w:numPr>
          <w:ilvl w:val="0"/>
          <w:numId w:val="1"/>
        </w:numPr>
      </w:pPr>
      <w:r>
        <w:t xml:space="preserve">《详细设计说明书》</w:t>
      </w:r>
    </w:p>
    <w:p w14:paraId="300971F5" w14:textId="77777777">
      <w:pPr>
        <w:numPr>
          <w:ilvl w:val="0"/>
          <w:numId w:val="1"/>
        </w:numPr>
      </w:pPr>
      <w:r>
        <w:t xml:space="preserve">《数据库设计说明书》</w:t>
      </w:r>
    </w:p>
    <w:p w14:paraId="7A606764" w14:textId="77777777">
      <w:pPr>
        <w:numPr>
          <w:ilvl w:val="0"/>
          <w:numId w:val="1"/>
        </w:numPr>
      </w:pPr>
      <w:r>
        <w:t xml:space="preserve">《测试报告》</w:t>
      </w:r>
    </w:p>
    <w:p w14:paraId="6711876C" w14:textId="77777777">
      <w:pPr>
        <w:numPr>
          <w:ilvl w:val="0"/>
          <w:numId w:val="1"/>
        </w:numPr>
      </w:pPr>
      <w:r>
        <w:t xml:space="preserve">FastAPI 官方文档</w:t>
      </w:r>
    </w:p>
    <w:p w14:paraId="7738A295" w14:textId="77777777">
      <w:pPr>
        <w:numPr>
          <w:ilvl w:val="0"/>
          <w:numId w:val="1"/>
        </w:numPr>
      </w:pPr>
      <w:r>
        <w:t xml:space="preserve">DashScope API 文档</w:t>
      </w:r>
    </w:p>
    <w:p w14:paraId="522EF503" w14:textId="77777777">
      <w:pPr>
        <w:pBdr>
          <w:bottom w:val="single" w:sz="6" w:space="1" w:color="auto"/>
        </w:pBdr>
      </w:pPr>
    </w:p>
    <w:p w14:paraId="05309686" w14:textId="77777777">
      <w:pPr>
        <w:pStyle w:val="Heading2"/>
      </w:pPr>
      <w:r>
        <w:t xml:space="preserve">2. 项目信息</w:t>
      </w:r>
    </w:p>
    <w:p w14:paraId="41DA4AD5" w14:textId="77777777">
      <w:pPr>
        <w:pStyle w:val="Heading3"/>
      </w:pPr>
      <w:r>
        <w:t xml:space="preserve">2.1 项目背景</w:t>
      </w:r>
    </w:p>
    <w:p w14:paraId="7EC522BD" w14:textId="77777777">
      <w:r>
        <w:t xml:space="preserve">随着大语言模型技术的成熟和 RAG 技术的发展，智能客服系统正从传统的 FAQ 匹配向基于知识库的智能问答演进。本项目旨在实践“微服务 + AI”的工程化开发方法，构建一个完整的 AI 智能客服系统。</w:t>
      </w:r>
    </w:p>
    <w:p w14:paraId="0F644D3F" w14:textId="77777777">
      <w:r>
        <w:t xml:space="preserve">项目选题参考了“AI 智能客服 / 知识库问答平台”方向，结合当前行业常见的 RAG 技术方案，实现了知识库文档管理、语义向量检索、大语言模型流式生成、人工客服协同等完整功能。</w:t>
      </w:r>
    </w:p>
    <w:p w14:paraId="77A2E3DE" w14:textId="77777777">
      <w:pPr>
        <w:pStyle w:val="Heading3"/>
      </w:pPr>
      <w:r>
        <w:t xml:space="preserve">2.2 项目基本信息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6F4698D" w14:textId="77777777">
        <w:tc>
          <w:p w14:paraId="44AC9AD2" w14:textId="77777777">
            <w:r>
              <w:rPr>
                <w:b/>
              </w:rPr>
              <w:t xml:space="preserve">项目</w:t>
            </w:r>
          </w:p>
        </w:tc>
        <w:tc>
          <w:p w14:paraId="57B91E25" w14:textId="77777777">
            <w:r>
              <w:rPr>
                <w:b/>
              </w:rPr>
              <w:t xml:space="preserve">内容</w:t>
            </w:r>
          </w:p>
        </w:tc>
      </w:tr>
      <w:tr w14:paraId="795E86A3" w14:textId="77777777">
        <w:tc>
          <w:p w14:paraId="3620FEA5" w14:textId="77777777">
            <w:r>
              <w:t xml:space="preserve">项目名称</w:t>
            </w:r>
          </w:p>
        </w:tc>
        <w:tc>
          <w:p w14:paraId="16A9346B" w14:textId="77777777">
            <w:r>
              <w:t xml:space="preserve">AI 智能客服系统</w:t>
            </w:r>
          </w:p>
        </w:tc>
      </w:tr>
      <w:tr w14:paraId="39E2F74B" w14:textId="77777777">
        <w:tc>
          <w:p w14:paraId="7B23D0A6" w14:textId="77777777">
            <w:r>
              <w:t xml:space="preserve">项目类型</w:t>
            </w:r>
          </w:p>
        </w:tc>
        <w:tc>
          <w:p w14:paraId="39173291" w14:textId="77777777">
            <w:r>
              <w:t xml:space="preserve">Web 应用（微服务架构）</w:t>
            </w:r>
          </w:p>
        </w:tc>
      </w:tr>
      <w:tr w14:paraId="50565B76" w14:textId="77777777">
        <w:tc>
          <w:p w14:paraId="2ACFE987" w14:textId="77777777">
            <w:r>
              <w:t xml:space="preserve">技术栈</w:t>
            </w:r>
          </w:p>
        </w:tc>
        <w:tc>
          <w:p w14:paraId="15DC7B54" w14:textId="77777777">
            <w:r>
              <w:t xml:space="preserve">Python/FastAPI + React + MySQL + Redis</w:t>
            </w:r>
          </w:p>
        </w:tc>
      </w:tr>
      <w:tr w14:paraId="7FDF1F99" w14:textId="77777777">
        <w:tc>
          <w:p w14:paraId="124CE5C5" w14:textId="77777777">
            <w:r>
              <w:t xml:space="preserve">AI 能力</w:t>
            </w:r>
          </w:p>
        </w:tc>
        <w:tc>
          <w:p w14:paraId="28AFBCE6" w14:textId="77777777">
            <w:r>
              <w:t xml:space="preserve">RAG 检索增强生成 + 联网搜索</w:t>
            </w:r>
          </w:p>
        </w:tc>
      </w:tr>
      <w:tr w14:paraId="701C4071" w14:textId="77777777">
        <w:tc>
          <w:p w14:paraId="154771E6" w14:textId="77777777">
            <w:r>
              <w:t xml:space="preserve">LLM 后端</w:t>
            </w:r>
          </w:p>
        </w:tc>
        <w:tc>
          <w:p w14:paraId="3F2657E9" w14:textId="77777777">
            <w:r>
              <w:t xml:space="preserve">阿里云 DashScope（通义千问）</w:t>
            </w:r>
          </w:p>
        </w:tc>
      </w:tr>
      <w:tr w14:paraId="4FDDF38B" w14:textId="77777777">
        <w:tc>
          <w:p w14:paraId="491D22B6" w14:textId="77777777">
            <w:r>
              <w:t xml:space="preserve">开发周期</w:t>
            </w:r>
          </w:p>
        </w:tc>
        <w:tc>
          <w:p w14:paraId="65395C62" w14:textId="77777777">
            <w:r>
              <w:t xml:space="preserve">2 周</w:t>
            </w:r>
          </w:p>
        </w:tc>
      </w:tr>
      <w:tr w14:paraId="6A9FAC0A" w14:textId="77777777">
        <w:tc>
          <w:p w14:paraId="7E9E2BCA" w14:textId="77777777">
            <w:r>
              <w:t xml:space="preserve">团队规模</w:t>
            </w:r>
          </w:p>
        </w:tc>
        <w:tc>
          <w:p w14:paraId="50AA7747" w14:textId="77777777">
            <w:r>
              <w:t xml:space="preserve">4 人</w:t>
            </w:r>
          </w:p>
        </w:tc>
      </w:tr>
      <w:tr w14:paraId="02CFB79F" w14:textId="77777777">
        <w:tc>
          <w:p w14:paraId="369B4321" w14:textId="77777777">
            <w:r>
              <w:t xml:space="preserve">代码规模</w:t>
            </w:r>
          </w:p>
        </w:tc>
        <w:tc>
          <w:p w14:paraId="0FF5235E" w14:textId="77777777">
            <w:r>
              <w:t xml:space="preserve">后端 ~5000 行 Python + 前端 ~3000 行 JSX</w:t>
            </w:r>
          </w:p>
        </w:tc>
      </w:tr>
    </w:tbl>
    <w:p w14:paraId="4DECC249" w14:textId="77777777">
      <w:pPr>
        <w:pBdr>
          <w:bottom w:val="single" w:sz="6" w:space="1" w:color="auto"/>
        </w:pBdr>
      </w:pPr>
    </w:p>
    <w:p w14:paraId="53DE1343" w14:textId="77777777">
      <w:pPr>
        <w:pStyle w:val="Heading2"/>
      </w:pPr>
      <w:r>
        <w:t xml:space="preserve">3. 组织结构</w:t>
      </w:r>
    </w:p>
    <w:p w14:paraId="78ADDFC4" w14:textId="77777777">
      <w:pPr>
        <w:pStyle w:val="Heading3"/>
      </w:pPr>
      <w:r>
        <w:t xml:space="preserve">3.1 组织结构图</w:t>
      </w:r>
    </w:p>
    <w:p w14:paraId="1E437809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┌─────────────────────────────────────┐</w:t>
      </w:r>
    </w:p>
    <w:p w14:paraId="5A6BA19D" w14:textId="77777777">
      <w:pPr>
        <w:pStyle w:val="CodeBlock"/>
      </w:pPr>
      <w:r>
        <w:rPr>
          <w:rFonts w:ascii="Courier New" w:hAnsi="Courier New"/>
        </w:rPr>
        <w:t xml:space="preserve">│              组长 A                  │</w:t>
      </w:r>
    </w:p>
    <w:p w14:paraId="3E2166E1" w14:textId="77777777">
      <w:pPr>
        <w:pStyle w:val="CodeBlock"/>
      </w:pPr>
      <w:r>
        <w:rPr>
          <w:rFonts w:ascii="Courier New" w:hAnsi="Courier New"/>
        </w:rPr>
        <w:t xml:space="preserve">│    架构设计 / 公共模块 / 网关        │</w:t>
      </w:r>
    </w:p>
    <w:p w14:paraId="7217F7EB" w14:textId="77777777">
      <w:pPr>
        <w:pStyle w:val="CodeBlock"/>
      </w:pPr>
      <w:r>
        <w:rPr>
          <w:rFonts w:ascii="Courier New" w:hAnsi="Courier New"/>
        </w:rPr>
        <w:t xml:space="preserve">│    文档统筹 / 项目协调              │</w:t>
      </w:r>
    </w:p>
    <w:p w14:paraId="53C8D23D" w14:textId="77777777">
      <w:pPr>
        <w:pStyle w:val="CodeBlock"/>
      </w:pPr>
      <w:r>
        <w:rPr>
          <w:rFonts w:ascii="Courier New" w:hAnsi="Courier New"/>
        </w:rPr>
        <w:t xml:space="preserve">└──────────┬──────────┬───────────────┘</w:t>
      </w:r>
    </w:p>
    <w:p w14:paraId="629EBB72" w14:textId="77777777">
      <w:pPr>
        <w:pStyle w:val="CodeBlock"/>
      </w:pPr>
      <w:r>
        <w:rPr>
          <w:rFonts w:ascii="Courier New" w:hAnsi="Courier New"/>
        </w:rPr>
        <w:t xml:space="preserve">           │          │</w:t>
      </w:r>
    </w:p>
    <w:p w14:paraId="72BB0FB6" w14:textId="77777777">
      <w:pPr>
        <w:pStyle w:val="CodeBlock"/>
      </w:pPr>
      <w:r>
        <w:rPr>
          <w:rFonts w:ascii="Courier New" w:hAnsi="Courier New"/>
        </w:rPr>
        <w:t xml:space="preserve">    ┌──────┴──┐  ┌───┴──────┐  ┌──────┴──────┐</w:t>
      </w:r>
    </w:p>
    <w:p w14:paraId="095DCF1E" w14:textId="77777777">
      <w:pPr>
        <w:pStyle w:val="CodeBlock"/>
      </w:pPr>
      <w:r>
        <w:rPr>
          <w:rFonts w:ascii="Courier New" w:hAnsi="Courier New"/>
        </w:rPr>
        <w:t xml:space="preserve">    │ 成员 B  │  │ 成员 C   │  │  成员 D     │</w:t>
      </w:r>
    </w:p>
    <w:p w14:paraId="083B8DE1" w14:textId="77777777">
      <w:pPr>
        <w:pStyle w:val="CodeBlock"/>
      </w:pPr>
      <w:r>
        <w:rPr>
          <w:rFonts w:ascii="Courier New" w:hAnsi="Courier New"/>
        </w:rPr>
        <w:t xml:space="preserve">    │用户服务 │  │对话服务  │  │AI + 知识库  │</w:t>
      </w:r>
    </w:p>
    <w:p w14:paraId="4F7F5C7D" w14:textId="77777777">
      <w:pPr>
        <w:pStyle w:val="CodeBlock"/>
      </w:pPr>
      <w:r>
        <w:rPr>
          <w:rFonts w:ascii="Courier New" w:hAnsi="Courier New"/>
        </w:rPr>
        <w:t xml:space="preserve">    │登录注册 │  │会话/消息 │  │RAG / LLM    │</w:t>
      </w:r>
    </w:p>
    <w:p w14:paraId="0995AFC8" w14:textId="77777777">
      <w:pPr>
        <w:pStyle w:val="CodeBlock"/>
      </w:pPr>
      <w:r>
        <w:rPr>
          <w:rFonts w:ascii="Courier New" w:hAnsi="Courier New"/>
        </w:rPr>
        <w:t xml:space="preserve">    │前端登录 │  │转接/反馈 │  │文档入库/检索│</w:t>
      </w:r>
    </w:p>
    <w:p w14:paraId="651F6B15" w14:textId="77777777">
      <w:pPr>
        <w:pStyle w:val="CodeBlock"/>
      </w:pPr>
      <w:r>
        <w:rPr>
          <w:rFonts w:ascii="Courier New" w:hAnsi="Courier New"/>
        </w:rPr>
        <w:t xml:space="preserve">    └─────────┘  └──────────┘  └─────────────┘</w:t>
      </w:r>
    </w:p>
    <w:p w14:paraId="344BEEFC" w14:textId="77777777">
      <w:pPr>
        <w:pStyle w:val="Heading3"/>
      </w:pPr>
      <w:r>
        <w:t xml:space="preserve">3.2 联系方式</w:t>
      </w:r>
    </w:p>
    <w:p w14:paraId="171F8211" w14:textId="77777777">
      <w:pPr>
        <w:pStyle w:val="Heading4"/>
      </w:pPr>
      <w:r>
        <w:t xml:space="preserve">3.2.1 项目组成员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53CBEF3" w14:textId="77777777">
        <w:tc>
          <w:p w14:paraId="44BADDE6" w14:textId="77777777">
            <w:r>
              <w:rPr>
                <w:b/>
              </w:rPr>
              <w:t xml:space="preserve">姓名</w:t>
            </w:r>
          </w:p>
        </w:tc>
        <w:tc>
          <w:p w14:paraId="59948CE3" w14:textId="77777777">
            <w:r>
              <w:rPr>
                <w:b/>
              </w:rPr>
              <w:t xml:space="preserve">角色</w:t>
            </w:r>
          </w:p>
        </w:tc>
        <w:tc>
          <w:p w14:paraId="471BE099" w14:textId="77777777">
            <w:r>
              <w:rPr>
                <w:b/>
              </w:rPr>
              <w:t xml:space="preserve">负责模块</w:t>
            </w:r>
          </w:p>
        </w:tc>
        <w:tc>
          <w:p w14:paraId="5551039E" w14:textId="77777777">
            <w:r>
              <w:rPr>
                <w:b/>
              </w:rPr>
              <w:t xml:space="preserve">技术方向</w:t>
            </w:r>
          </w:p>
        </w:tc>
      </w:tr>
      <w:tr w14:paraId="2F72BFEB" w14:textId="77777777">
        <w:tc>
          <w:p w14:paraId="00EB070B" w14:textId="77777777">
            <w:r>
              <w:t xml:space="preserve">组长A</w:t>
            </w:r>
          </w:p>
        </w:tc>
        <w:tc>
          <w:p w14:paraId="28E7BF77" w14:textId="77777777">
            <w:r>
              <w:t xml:space="preserve">组长/架构师</w:t>
            </w:r>
          </w:p>
        </w:tc>
        <w:tc>
          <w:p w14:paraId="4DF93CC3" w14:textId="77777777">
            <w:r>
              <w:t xml:space="preserve">common, gateway, 文档</w:t>
            </w:r>
          </w:p>
        </w:tc>
        <w:tc>
          <w:p w14:paraId="7F571714" w14:textId="77777777">
            <w:r>
              <w:t xml:space="preserve">Python/FastAPI/架构</w:t>
            </w:r>
          </w:p>
        </w:tc>
      </w:tr>
      <w:tr w14:paraId="2CF01F3A" w14:textId="77777777">
        <w:tc>
          <w:p w14:paraId="1BA31801" w14:textId="77777777">
            <w:r>
              <w:t xml:space="preserve">成员B</w:t>
            </w:r>
          </w:p>
        </w:tc>
        <w:tc>
          <w:p w14:paraId="4771DA36" w14:textId="77777777">
            <w:r>
              <w:t xml:space="preserve">后端+前端开发</w:t>
            </w:r>
          </w:p>
        </w:tc>
        <w:tc>
          <w:p w14:paraId="0311EACF" w14:textId="77777777">
            <w:r>
              <w:t xml:space="preserve">user_service, 前端用户模块</w:t>
            </w:r>
          </w:p>
        </w:tc>
        <w:tc>
          <w:p w14:paraId="50A2B687" w14:textId="77777777">
            <w:r>
              <w:t xml:space="preserve">Python/React</w:t>
            </w:r>
          </w:p>
        </w:tc>
      </w:tr>
      <w:tr w14:paraId="641C83D6" w14:textId="77777777">
        <w:tc>
          <w:p w14:paraId="35317FD9" w14:textId="77777777">
            <w:r>
              <w:t xml:space="preserve">成员C</w:t>
            </w:r>
          </w:p>
        </w:tc>
        <w:tc>
          <w:p w14:paraId="753DD919" w14:textId="77777777">
            <w:r>
              <w:t xml:space="preserve">后端+前端开发</w:t>
            </w:r>
          </w:p>
        </w:tc>
        <w:tc>
          <w:p w14:paraId="59D1E0A0" w14:textId="77777777">
            <w:r>
              <w:t xml:space="preserve">chat_service, 前端聊天模块</w:t>
            </w:r>
          </w:p>
        </w:tc>
        <w:tc>
          <w:p w14:paraId="64829E32" w14:textId="77777777">
            <w:r>
              <w:t xml:space="preserve">Python/React</w:t>
            </w:r>
          </w:p>
        </w:tc>
      </w:tr>
      <w:tr w14:paraId="11027BDD" w14:textId="77777777">
        <w:tc>
          <w:p w14:paraId="404EF1BC" w14:textId="77777777">
            <w:r>
              <w:t xml:space="preserve">成员D</w:t>
            </w:r>
          </w:p>
        </w:tc>
        <w:tc>
          <w:p w14:paraId="3FB9F59F" w14:textId="77777777">
            <w:r>
              <w:t xml:space="preserve">AI+后端开发</w:t>
            </w:r>
          </w:p>
        </w:tc>
        <w:tc>
          <w:p w14:paraId="3214C956" w14:textId="77777777">
            <w:r>
              <w:t xml:space="preserve">knowledge_service, ai_service</w:t>
            </w:r>
          </w:p>
        </w:tc>
        <w:tc>
          <w:p w14:paraId="0C2F2C10" w14:textId="77777777">
            <w:r>
              <w:t xml:space="preserve">Python/AI/LLM</w:t>
            </w:r>
          </w:p>
        </w:tc>
      </w:tr>
    </w:tbl>
    <w:p w14:paraId="44717596" w14:textId="77777777">
      <w:pPr>
        <w:pBdr>
          <w:bottom w:val="single" w:sz="6" w:space="1" w:color="auto"/>
        </w:pBdr>
      </w:pPr>
    </w:p>
    <w:p w14:paraId="5369DAB8" w14:textId="77777777">
      <w:pPr>
        <w:pStyle w:val="Heading2"/>
      </w:pPr>
      <w:r>
        <w:t xml:space="preserve">4. 项目交付成果</w:t>
      </w:r>
    </w:p>
    <w:p w14:paraId="23496153" w14:textId="77777777">
      <w:pPr>
        <w:pStyle w:val="Heading3"/>
      </w:pPr>
      <w:r>
        <w:t xml:space="preserve">4.1 工作成果列表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82094F2" w14:textId="77777777">
        <w:tc>
          <w:p w14:paraId="319B915F" w14:textId="77777777">
            <w:r>
              <w:rPr>
                <w:b/>
              </w:rPr>
              <w:t xml:space="preserve">序号</w:t>
            </w:r>
          </w:p>
        </w:tc>
        <w:tc>
          <w:p w14:paraId="65BAC8AD" w14:textId="77777777">
            <w:r>
              <w:rPr>
                <w:b/>
              </w:rPr>
              <w:t xml:space="preserve">交付物</w:t>
            </w:r>
          </w:p>
        </w:tc>
        <w:tc>
          <w:p w14:paraId="63CD7FCC" w14:textId="77777777">
            <w:r>
              <w:rPr>
                <w:b/>
              </w:rPr>
              <w:t xml:space="preserve">类型</w:t>
            </w:r>
          </w:p>
        </w:tc>
        <w:tc>
          <w:p w14:paraId="29625671" w14:textId="77777777">
            <w:r>
              <w:rPr>
                <w:b/>
              </w:rPr>
              <w:t xml:space="preserve">状态</w:t>
            </w:r>
          </w:p>
        </w:tc>
      </w:tr>
      <w:tr w14:paraId="109AF468" w14:textId="77777777">
        <w:tc>
          <w:p w14:paraId="6DA378E7" w14:textId="77777777">
            <w:r>
              <w:t xml:space="preserve">1</w:t>
            </w:r>
          </w:p>
        </w:tc>
        <w:tc>
          <w:p w14:paraId="46D4AC2B" w14:textId="77777777">
            <w:r>
              <w:t xml:space="preserve">调研报告</w:t>
            </w:r>
          </w:p>
        </w:tc>
        <w:tc>
          <w:p w14:paraId="1E746AEE" w14:textId="77777777">
            <w:r>
              <w:t xml:space="preserve">文档</w:t>
            </w:r>
          </w:p>
        </w:tc>
        <w:tc>
          <w:p w14:paraId="72777BB4" w14:textId="77777777">
            <w:r>
              <w:t xml:space="preserve">✓ 完成</w:t>
            </w:r>
          </w:p>
        </w:tc>
      </w:tr>
      <w:tr w14:paraId="0C25A992" w14:textId="77777777">
        <w:tc>
          <w:p w14:paraId="31DD6D1F" w14:textId="77777777">
            <w:r>
              <w:t xml:space="preserve">2</w:t>
            </w:r>
          </w:p>
        </w:tc>
        <w:tc>
          <w:p w14:paraId="1B8BF8C6" w14:textId="77777777">
            <w:r>
              <w:t xml:space="preserve">软件需求说明书</w:t>
            </w:r>
          </w:p>
        </w:tc>
        <w:tc>
          <w:p w14:paraId="29B18BC5" w14:textId="77777777">
            <w:r>
              <w:t xml:space="preserve">文档</w:t>
            </w:r>
          </w:p>
        </w:tc>
        <w:tc>
          <w:p w14:paraId="2AC78899" w14:textId="77777777">
            <w:r>
              <w:t xml:space="preserve">✓ 完成</w:t>
            </w:r>
          </w:p>
        </w:tc>
      </w:tr>
      <w:tr w14:paraId="2664F496" w14:textId="77777777">
        <w:tc>
          <w:p w14:paraId="725E3B54" w14:textId="77777777">
            <w:r>
              <w:t xml:space="preserve">3</w:t>
            </w:r>
          </w:p>
        </w:tc>
        <w:tc>
          <w:p w14:paraId="0A56F7E8" w14:textId="77777777">
            <w:r>
              <w:t xml:space="preserve">项目进度计划表</w:t>
            </w:r>
          </w:p>
        </w:tc>
        <w:tc>
          <w:p w14:paraId="294DC1BF" w14:textId="77777777">
            <w:r>
              <w:t xml:space="preserve">文档</w:t>
            </w:r>
          </w:p>
        </w:tc>
        <w:tc>
          <w:p w14:paraId="435C5E64" w14:textId="77777777">
            <w:r>
              <w:t xml:space="preserve">✓ 完成</w:t>
            </w:r>
          </w:p>
        </w:tc>
      </w:tr>
      <w:tr w14:paraId="4F7D7FB6" w14:textId="77777777">
        <w:tc>
          <w:p w14:paraId="52477F1B" w14:textId="77777777">
            <w:r>
              <w:t xml:space="preserve">4</w:t>
            </w:r>
          </w:p>
        </w:tc>
        <w:tc>
          <w:p w14:paraId="648E599E" w14:textId="77777777">
            <w:r>
              <w:t xml:space="preserve">概要设计说明书</w:t>
            </w:r>
          </w:p>
        </w:tc>
        <w:tc>
          <w:p w14:paraId="4A8E5AB4" w14:textId="77777777">
            <w:r>
              <w:t xml:space="preserve">文档</w:t>
            </w:r>
          </w:p>
        </w:tc>
        <w:tc>
          <w:p w14:paraId="452936B8" w14:textId="77777777">
            <w:r>
              <w:t xml:space="preserve">✓ 完成</w:t>
            </w:r>
          </w:p>
        </w:tc>
      </w:tr>
      <w:tr w14:paraId="151D9D72" w14:textId="77777777">
        <w:tc>
          <w:p w14:paraId="50A77227" w14:textId="77777777">
            <w:r>
              <w:t xml:space="preserve">5</w:t>
            </w:r>
          </w:p>
        </w:tc>
        <w:tc>
          <w:p w14:paraId="28650120" w14:textId="77777777">
            <w:r>
              <w:t xml:space="preserve">详细设计说明书</w:t>
            </w:r>
          </w:p>
        </w:tc>
        <w:tc>
          <w:p w14:paraId="1CE9CDCA" w14:textId="77777777">
            <w:r>
              <w:t xml:space="preserve">文档</w:t>
            </w:r>
          </w:p>
        </w:tc>
        <w:tc>
          <w:p w14:paraId="3EA54F74" w14:textId="77777777">
            <w:r>
              <w:t xml:space="preserve">✓ 完成</w:t>
            </w:r>
          </w:p>
        </w:tc>
      </w:tr>
      <w:tr w14:paraId="5F99A698" w14:textId="77777777">
        <w:tc>
          <w:p w14:paraId="337126B9" w14:textId="77777777">
            <w:r>
              <w:t xml:space="preserve">6</w:t>
            </w:r>
          </w:p>
        </w:tc>
        <w:tc>
          <w:p w14:paraId="0E8678B2" w14:textId="77777777">
            <w:r>
              <w:t xml:space="preserve">数据库设计说明书</w:t>
            </w:r>
          </w:p>
        </w:tc>
        <w:tc>
          <w:p w14:paraId="159E0247" w14:textId="77777777">
            <w:r>
              <w:t xml:space="preserve">文档</w:t>
            </w:r>
          </w:p>
        </w:tc>
        <w:tc>
          <w:p w14:paraId="0AFF85C1" w14:textId="77777777">
            <w:r>
              <w:t xml:space="preserve">✓ 完成</w:t>
            </w:r>
          </w:p>
        </w:tc>
      </w:tr>
      <w:tr w14:paraId="3DD15EBC" w14:textId="77777777">
        <w:tc>
          <w:p w14:paraId="40E2AF91" w14:textId="77777777">
            <w:r>
              <w:t xml:space="preserve">7</w:t>
            </w:r>
          </w:p>
        </w:tc>
        <w:tc>
          <w:p w14:paraId="45A980BC" w14:textId="77777777">
            <w:r>
              <w:t xml:space="preserve">测试报告</w:t>
            </w:r>
          </w:p>
        </w:tc>
        <w:tc>
          <w:p w14:paraId="3711E0CE" w14:textId="77777777">
            <w:r>
              <w:t xml:space="preserve">文档</w:t>
            </w:r>
          </w:p>
        </w:tc>
        <w:tc>
          <w:p w14:paraId="465EA09F" w14:textId="77777777">
            <w:r>
              <w:t xml:space="preserve">✓ 完成</w:t>
            </w:r>
          </w:p>
        </w:tc>
      </w:tr>
      <w:tr w14:paraId="387559E4" w14:textId="77777777">
        <w:tc>
          <w:p w14:paraId="05C148AC" w14:textId="77777777">
            <w:r>
              <w:t xml:space="preserve">8</w:t>
            </w:r>
          </w:p>
        </w:tc>
        <w:tc>
          <w:p w14:paraId="1DC86ED4" w14:textId="77777777">
            <w:r>
              <w:t xml:space="preserve">课程设计报告</w:t>
            </w:r>
          </w:p>
        </w:tc>
        <w:tc>
          <w:p w14:paraId="5FFFBC9C" w14:textId="77777777">
            <w:r>
              <w:t xml:space="preserve">文档</w:t>
            </w:r>
          </w:p>
        </w:tc>
        <w:tc>
          <w:p w14:paraId="1A0C555E" w14:textId="77777777">
            <w:r>
              <w:t xml:space="preserve">✓ 完成</w:t>
            </w:r>
          </w:p>
        </w:tc>
      </w:tr>
      <w:tr w14:paraId="046EE35F" w14:textId="77777777">
        <w:tc>
          <w:p w14:paraId="1F5AE860" w14:textId="77777777">
            <w:r>
              <w:t xml:space="preserve">9</w:t>
            </w:r>
          </w:p>
        </w:tc>
        <w:tc>
          <w:p w14:paraId="3C20B1CE" w14:textId="77777777">
            <w:r>
              <w:t xml:space="preserve">后端源代码</w:t>
            </w:r>
          </w:p>
        </w:tc>
        <w:tc>
          <w:p w14:paraId="0AB14594" w14:textId="77777777">
            <w:r>
              <w:t xml:space="preserve">代码</w:t>
            </w:r>
          </w:p>
        </w:tc>
        <w:tc>
          <w:p w14:paraId="404F5C36" w14:textId="77777777">
            <w:r>
              <w:t xml:space="preserve">✓ 完成</w:t>
            </w:r>
          </w:p>
        </w:tc>
      </w:tr>
      <w:tr w14:paraId="59B66AD1" w14:textId="77777777">
        <w:tc>
          <w:p w14:paraId="70982872" w14:textId="77777777">
            <w:r>
              <w:t xml:space="preserve">10</w:t>
            </w:r>
          </w:p>
        </w:tc>
        <w:tc>
          <w:p w14:paraId="4839E551" w14:textId="77777777">
            <w:r>
              <w:t xml:space="preserve">前端源代码</w:t>
            </w:r>
          </w:p>
        </w:tc>
        <w:tc>
          <w:p w14:paraId="6C324301" w14:textId="77777777">
            <w:r>
              <w:t xml:space="preserve">代码</w:t>
            </w:r>
          </w:p>
        </w:tc>
        <w:tc>
          <w:p w14:paraId="37F6001C" w14:textId="77777777">
            <w:r>
              <w:t xml:space="preserve">✓ 完成</w:t>
            </w:r>
          </w:p>
        </w:tc>
      </w:tr>
      <w:tr w14:paraId="3D333234" w14:textId="77777777">
        <w:tc>
          <w:p w14:paraId="50C6A738" w14:textId="77777777">
            <w:r>
              <w:t xml:space="preserve">11</w:t>
            </w:r>
          </w:p>
        </w:tc>
        <w:tc>
          <w:p w14:paraId="6D546523" w14:textId="77777777">
            <w:r>
              <w:t xml:space="preserve">数据库初始化脚本</w:t>
            </w:r>
          </w:p>
        </w:tc>
        <w:tc>
          <w:p w14:paraId="5509A7F0" w14:textId="77777777">
            <w:r>
              <w:t xml:space="preserve">脚本</w:t>
            </w:r>
          </w:p>
        </w:tc>
        <w:tc>
          <w:p w14:paraId="362B70A6" w14:textId="77777777">
            <w:r>
              <w:t xml:space="preserve">✓ 完成</w:t>
            </w:r>
          </w:p>
        </w:tc>
      </w:tr>
    </w:tbl>
    <w:p w14:paraId="59E7F542" w14:textId="77777777">
      <w:pPr>
        <w:pStyle w:val="Heading3"/>
      </w:pPr>
      <w:r>
        <w:t xml:space="preserve">4.2 需求完成情况</w:t>
      </w:r>
    </w:p>
    <w:p w14:paraId="1D6034AB" w14:textId="77777777">
      <w:pPr>
        <w:pStyle w:val="Heading4"/>
      </w:pPr>
      <w:r>
        <w:t xml:space="preserve">4.2.1 功能完成情况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AFC47B2" w14:textId="77777777">
        <w:tc>
          <w:p w14:paraId="0F67362E" w14:textId="77777777">
            <w:r>
              <w:rPr>
                <w:b/>
              </w:rPr>
              <w:t xml:space="preserve">编号</w:t>
            </w:r>
          </w:p>
        </w:tc>
        <w:tc>
          <w:p w14:paraId="6BD2681B" w14:textId="77777777">
            <w:r>
              <w:rPr>
                <w:b/>
              </w:rPr>
              <w:t xml:space="preserve">功能</w:t>
            </w:r>
          </w:p>
        </w:tc>
        <w:tc>
          <w:p w14:paraId="6EA3A627" w14:textId="77777777">
            <w:r>
              <w:rPr>
                <w:b/>
              </w:rPr>
              <w:t xml:space="preserve">优先级</w:t>
            </w:r>
          </w:p>
        </w:tc>
        <w:tc>
          <w:p w14:paraId="10B5119A" w14:textId="77777777">
            <w:r>
              <w:rPr>
                <w:b/>
              </w:rPr>
              <w:t xml:space="preserve">完成状态</w:t>
            </w:r>
          </w:p>
        </w:tc>
      </w:tr>
      <w:tr w14:paraId="76449C3D" w14:textId="77777777">
        <w:tc>
          <w:p w14:paraId="0EDC5433" w14:textId="77777777">
            <w:r>
              <w:t xml:space="preserve">F001</w:t>
            </w:r>
          </w:p>
        </w:tc>
        <w:tc>
          <w:p w14:paraId="4ECDAD22" w14:textId="77777777">
            <w:r>
              <w:t xml:space="preserve">用户注册</w:t>
            </w:r>
          </w:p>
        </w:tc>
        <w:tc>
          <w:p w14:paraId="67B60814" w14:textId="77777777">
            <w:r>
              <w:t xml:space="preserve">高</w:t>
            </w:r>
          </w:p>
        </w:tc>
        <w:tc>
          <w:p w14:paraId="350BF501" w14:textId="77777777">
            <w:r>
              <w:t xml:space="preserve">✓</w:t>
            </w:r>
          </w:p>
        </w:tc>
      </w:tr>
      <w:tr w14:paraId="33648CE5" w14:textId="77777777">
        <w:tc>
          <w:p w14:paraId="33EE9C53" w14:textId="77777777">
            <w:r>
              <w:t xml:space="preserve">F002</w:t>
            </w:r>
          </w:p>
        </w:tc>
        <w:tc>
          <w:p w14:paraId="1B750995" w14:textId="77777777">
            <w:r>
              <w:t xml:space="preserve">用户登录/登出</w:t>
            </w:r>
          </w:p>
        </w:tc>
        <w:tc>
          <w:p w14:paraId="1A111018" w14:textId="77777777">
            <w:r>
              <w:t xml:space="preserve">高</w:t>
            </w:r>
          </w:p>
        </w:tc>
        <w:tc>
          <w:p w14:paraId="0A63FC2D" w14:textId="77777777">
            <w:r>
              <w:t xml:space="preserve">✓</w:t>
            </w:r>
          </w:p>
        </w:tc>
      </w:tr>
      <w:tr w14:paraId="620CE0B5" w14:textId="77777777">
        <w:tc>
          <w:p w14:paraId="3AA9421A" w14:textId="77777777">
            <w:r>
              <w:t xml:space="preserve">F003</w:t>
            </w:r>
          </w:p>
        </w:tc>
        <w:tc>
          <w:p w14:paraId="45AA013E" w14:textId="77777777">
            <w:r>
              <w:t xml:space="preserve">个人信息管理</w:t>
            </w:r>
          </w:p>
        </w:tc>
        <w:tc>
          <w:p w14:paraId="665CD297" w14:textId="77777777">
            <w:r>
              <w:t xml:space="preserve">中</w:t>
            </w:r>
          </w:p>
        </w:tc>
        <w:tc>
          <w:p w14:paraId="6814A13B" w14:textId="77777777">
            <w:r>
              <w:t xml:space="preserve">✓</w:t>
            </w:r>
          </w:p>
        </w:tc>
      </w:tr>
      <w:tr w14:paraId="5CE367FD" w14:textId="77777777">
        <w:tc>
          <w:p w14:paraId="6D1229ED" w14:textId="77777777">
            <w:r>
              <w:t xml:space="preserve">F004</w:t>
            </w:r>
          </w:p>
        </w:tc>
        <w:tc>
          <w:p w14:paraId="0F2528C4" w14:textId="77777777">
            <w:r>
              <w:t xml:space="preserve">密码修改/重置</w:t>
            </w:r>
          </w:p>
        </w:tc>
        <w:tc>
          <w:p w14:paraId="3593BD6A" w14:textId="77777777">
            <w:r>
              <w:t xml:space="preserve">中</w:t>
            </w:r>
          </w:p>
        </w:tc>
        <w:tc>
          <w:p w14:paraId="5925A2FB" w14:textId="77777777">
            <w:r>
              <w:t xml:space="preserve">✓</w:t>
            </w:r>
          </w:p>
        </w:tc>
      </w:tr>
      <w:tr w14:paraId="27144EEF" w14:textId="77777777">
        <w:tc>
          <w:p w14:paraId="4D7BE5EF" w14:textId="77777777">
            <w:r>
              <w:t xml:space="preserve">F005</w:t>
            </w:r>
          </w:p>
        </w:tc>
        <w:tc>
          <w:p w14:paraId="2441766E" w14:textId="77777777">
            <w:r>
              <w:t xml:space="preserve">用户管理（管理员）</w:t>
            </w:r>
          </w:p>
        </w:tc>
        <w:tc>
          <w:p w14:paraId="182581EE" w14:textId="77777777">
            <w:r>
              <w:t xml:space="preserve">中</w:t>
            </w:r>
          </w:p>
        </w:tc>
        <w:tc>
          <w:p w14:paraId="418C26E8" w14:textId="77777777">
            <w:r>
              <w:t xml:space="preserve">✓</w:t>
            </w:r>
          </w:p>
        </w:tc>
      </w:tr>
      <w:tr w14:paraId="33348D06" w14:textId="77777777">
        <w:tc>
          <w:p w14:paraId="0186BA96" w14:textId="77777777">
            <w:r>
              <w:t xml:space="preserve">F006</w:t>
            </w:r>
          </w:p>
        </w:tc>
        <w:tc>
          <w:p w14:paraId="4C204B95" w14:textId="77777777">
            <w:r>
              <w:t xml:space="preserve">客服账号管理</w:t>
            </w:r>
          </w:p>
        </w:tc>
        <w:tc>
          <w:p w14:paraId="7CB757EE" w14:textId="77777777">
            <w:r>
              <w:t xml:space="preserve">中</w:t>
            </w:r>
          </w:p>
        </w:tc>
        <w:tc>
          <w:p w14:paraId="77C9073D" w14:textId="77777777">
            <w:r>
              <w:t xml:space="preserve">✓</w:t>
            </w:r>
          </w:p>
        </w:tc>
      </w:tr>
      <w:tr w14:paraId="7F59C898" w14:textId="77777777">
        <w:tc>
          <w:p w14:paraId="67BE1537" w14:textId="77777777">
            <w:r>
              <w:t xml:space="preserve">F007</w:t>
            </w:r>
          </w:p>
        </w:tc>
        <w:tc>
          <w:p w14:paraId="598D3600" w14:textId="77777777">
            <w:r>
              <w:t xml:space="preserve">会话 CRUD</w:t>
            </w:r>
          </w:p>
        </w:tc>
        <w:tc>
          <w:p w14:paraId="60AC7332" w14:textId="77777777">
            <w:r>
              <w:t xml:space="preserve">高</w:t>
            </w:r>
          </w:p>
        </w:tc>
        <w:tc>
          <w:p w14:paraId="2180C8D4" w14:textId="77777777">
            <w:r>
              <w:t xml:space="preserve">✓</w:t>
            </w:r>
          </w:p>
        </w:tc>
      </w:tr>
      <w:tr w14:paraId="63E848E3" w14:textId="77777777">
        <w:tc>
          <w:p w14:paraId="4311D00F" w14:textId="77777777">
            <w:r>
              <w:t xml:space="preserve">F008</w:t>
            </w:r>
          </w:p>
        </w:tc>
        <w:tc>
          <w:p w14:paraId="5AB3AACB" w14:textId="77777777">
            <w:r>
              <w:t xml:space="preserve">AI 消息发送（SSE 流式）</w:t>
            </w:r>
          </w:p>
        </w:tc>
        <w:tc>
          <w:p w14:paraId="4E62206A" w14:textId="77777777">
            <w:r>
              <w:t xml:space="preserve">高</w:t>
            </w:r>
          </w:p>
        </w:tc>
        <w:tc>
          <w:p w14:paraId="559C355E" w14:textId="77777777">
            <w:r>
              <w:t xml:space="preserve">✓</w:t>
            </w:r>
          </w:p>
        </w:tc>
      </w:tr>
      <w:tr w14:paraId="4B575908" w14:textId="77777777">
        <w:tc>
          <w:p w14:paraId="72AD4CAC" w14:textId="77777777">
            <w:r>
              <w:t xml:space="preserve">F009</w:t>
            </w:r>
          </w:p>
        </w:tc>
        <w:tc>
          <w:p w14:paraId="13A0C0AE" w14:textId="77777777">
            <w:r>
              <w:t xml:space="preserve">知识库模式问答</w:t>
            </w:r>
          </w:p>
        </w:tc>
        <w:tc>
          <w:p w14:paraId="7578A4C1" w14:textId="77777777">
            <w:r>
              <w:t xml:space="preserve">高</w:t>
            </w:r>
          </w:p>
        </w:tc>
        <w:tc>
          <w:p w14:paraId="0CB500E2" w14:textId="77777777">
            <w:r>
              <w:t xml:space="preserve">✓</w:t>
            </w:r>
          </w:p>
        </w:tc>
      </w:tr>
      <w:tr w14:paraId="24437C81" w14:textId="77777777">
        <w:tc>
          <w:p w14:paraId="3E953CF8" w14:textId="77777777">
            <w:r>
              <w:t xml:space="preserve">F010</w:t>
            </w:r>
          </w:p>
        </w:tc>
        <w:tc>
          <w:p w14:paraId="123CBFAA" w14:textId="77777777">
            <w:r>
              <w:t xml:space="preserve">通用助手模式问答</w:t>
            </w:r>
          </w:p>
        </w:tc>
        <w:tc>
          <w:p w14:paraId="37D6D34A" w14:textId="77777777">
            <w:r>
              <w:t xml:space="preserve">高</w:t>
            </w:r>
          </w:p>
        </w:tc>
        <w:tc>
          <w:p w14:paraId="3510EC97" w14:textId="77777777">
            <w:r>
              <w:t xml:space="preserve">✓</w:t>
            </w:r>
          </w:p>
        </w:tc>
      </w:tr>
      <w:tr w14:paraId="34C55651" w14:textId="77777777">
        <w:tc>
          <w:p w14:paraId="299E66E3" w14:textId="77777777">
            <w:r>
              <w:t xml:space="preserve">F011</w:t>
            </w:r>
          </w:p>
        </w:tc>
        <w:tc>
          <w:p w14:paraId="64DB48A3" w14:textId="77777777">
            <w:r>
              <w:t xml:space="preserve">多轮对话记忆</w:t>
            </w:r>
          </w:p>
        </w:tc>
        <w:tc>
          <w:p w14:paraId="78C98477" w14:textId="77777777">
            <w:r>
              <w:t xml:space="preserve">高</w:t>
            </w:r>
          </w:p>
        </w:tc>
        <w:tc>
          <w:p w14:paraId="19BF6B7F" w14:textId="77777777">
            <w:r>
              <w:t xml:space="preserve">✓</w:t>
            </w:r>
          </w:p>
        </w:tc>
      </w:tr>
      <w:tr w14:paraId="44814701" w14:textId="77777777">
        <w:tc>
          <w:p w14:paraId="3F717F20" w14:textId="77777777">
            <w:r>
              <w:t xml:space="preserve">F012</w:t>
            </w:r>
          </w:p>
        </w:tc>
        <w:tc>
          <w:p w14:paraId="1DE6E02B" w14:textId="77777777">
            <w:r>
              <w:t xml:space="preserve">会话自动标题</w:t>
            </w:r>
          </w:p>
        </w:tc>
        <w:tc>
          <w:p w14:paraId="1BAFDD62" w14:textId="77777777">
            <w:r>
              <w:t xml:space="preserve">低</w:t>
            </w:r>
          </w:p>
        </w:tc>
        <w:tc>
          <w:p w14:paraId="0BE9B602" w14:textId="77777777">
            <w:r>
              <w:t xml:space="preserve">✓</w:t>
            </w:r>
          </w:p>
        </w:tc>
      </w:tr>
      <w:tr w14:paraId="4BEE0BCA" w14:textId="77777777">
        <w:tc>
          <w:p w14:paraId="2A349710" w14:textId="77777777">
            <w:r>
              <w:t xml:space="preserve">F013</w:t>
            </w:r>
          </w:p>
        </w:tc>
        <w:tc>
          <w:p w14:paraId="20203C72" w14:textId="77777777">
            <w:r>
              <w:t xml:space="preserve">消息反馈（赞/踩）</w:t>
            </w:r>
          </w:p>
        </w:tc>
        <w:tc>
          <w:p w14:paraId="2B4B7ECB" w14:textId="77777777">
            <w:r>
              <w:t xml:space="preserve">中</w:t>
            </w:r>
          </w:p>
        </w:tc>
        <w:tc>
          <w:p w14:paraId="3FF7E312" w14:textId="77777777">
            <w:r>
              <w:t xml:space="preserve">✓</w:t>
            </w:r>
          </w:p>
        </w:tc>
      </w:tr>
      <w:tr w14:paraId="721A7F56" w14:textId="77777777">
        <w:tc>
          <w:p w14:paraId="4AF9E2A4" w14:textId="77777777">
            <w:r>
              <w:t xml:space="preserve">F014</w:t>
            </w:r>
          </w:p>
        </w:tc>
        <w:tc>
          <w:p w14:paraId="764D87AD" w14:textId="77777777">
            <w:r>
              <w:t xml:space="preserve">创建转接工单</w:t>
            </w:r>
          </w:p>
        </w:tc>
        <w:tc>
          <w:p w14:paraId="520B1FFA" w14:textId="77777777">
            <w:r>
              <w:t xml:space="preserve">中</w:t>
            </w:r>
          </w:p>
        </w:tc>
        <w:tc>
          <w:p w14:paraId="7F029E06" w14:textId="77777777">
            <w:r>
              <w:t xml:space="preserve">✓</w:t>
            </w:r>
          </w:p>
        </w:tc>
      </w:tr>
      <w:tr w14:paraId="76E21DC4" w14:textId="77777777">
        <w:tc>
          <w:p w14:paraId="2169D84F" w14:textId="77777777">
            <w:r>
              <w:t xml:space="preserve">F015</w:t>
            </w:r>
          </w:p>
        </w:tc>
        <w:tc>
          <w:p w14:paraId="5F8CE5E4" w14:textId="77777777">
            <w:r>
              <w:t xml:space="preserve">工单认领/解决/关闭</w:t>
            </w:r>
          </w:p>
        </w:tc>
        <w:tc>
          <w:p w14:paraId="49690DB4" w14:textId="77777777">
            <w:r>
              <w:t xml:space="preserve">中</w:t>
            </w:r>
          </w:p>
        </w:tc>
        <w:tc>
          <w:p w14:paraId="1190A0E5" w14:textId="77777777">
            <w:r>
              <w:t xml:space="preserve">✓</w:t>
            </w:r>
          </w:p>
        </w:tc>
      </w:tr>
      <w:tr w14:paraId="6DE48C99" w14:textId="77777777">
        <w:tc>
          <w:p w14:paraId="7B23CED4" w14:textId="77777777">
            <w:r>
              <w:t xml:space="preserve">F016</w:t>
            </w:r>
          </w:p>
        </w:tc>
        <w:tc>
          <w:p w14:paraId="42DE6646" w14:textId="77777777">
            <w:r>
              <w:t xml:space="preserve">客服发送消息</w:t>
            </w:r>
          </w:p>
        </w:tc>
        <w:tc>
          <w:p w14:paraId="34A88DF2" w14:textId="77777777">
            <w:r>
              <w:t xml:space="preserve">中</w:t>
            </w:r>
          </w:p>
        </w:tc>
        <w:tc>
          <w:p w14:paraId="03DE7DE3" w14:textId="77777777">
            <w:r>
              <w:t xml:space="preserve">✓</w:t>
            </w:r>
          </w:p>
        </w:tc>
      </w:tr>
      <w:tr w14:paraId="03790DA3" w14:textId="77777777">
        <w:tc>
          <w:p w14:paraId="42D08A90" w14:textId="77777777">
            <w:r>
              <w:t xml:space="preserve">F017</w:t>
            </w:r>
          </w:p>
        </w:tc>
        <w:tc>
          <w:p w14:paraId="779CAA99" w14:textId="77777777">
            <w:r>
              <w:t xml:space="preserve">知识库 CRUD</w:t>
            </w:r>
          </w:p>
        </w:tc>
        <w:tc>
          <w:p w14:paraId="013C3ABD" w14:textId="77777777">
            <w:r>
              <w:t xml:space="preserve">高</w:t>
            </w:r>
          </w:p>
        </w:tc>
        <w:tc>
          <w:p w14:paraId="1D2B643E" w14:textId="77777777">
            <w:r>
              <w:t xml:space="preserve">✓</w:t>
            </w:r>
          </w:p>
        </w:tc>
      </w:tr>
      <w:tr w14:paraId="37FDC1DB" w14:textId="77777777">
        <w:tc>
          <w:p w14:paraId="52DDE71F" w14:textId="77777777">
            <w:r>
              <w:t xml:space="preserve">F018</w:t>
            </w:r>
          </w:p>
        </w:tc>
        <w:tc>
          <w:p w14:paraId="2BDBD75B" w14:textId="77777777">
            <w:r>
              <w:t xml:space="preserve">文档上传/列表/删除</w:t>
            </w:r>
          </w:p>
        </w:tc>
        <w:tc>
          <w:p w14:paraId="3488AA6B" w14:textId="77777777">
            <w:r>
              <w:t xml:space="preserve">高</w:t>
            </w:r>
          </w:p>
        </w:tc>
        <w:tc>
          <w:p w14:paraId="7771F96E" w14:textId="77777777">
            <w:r>
              <w:t xml:space="preserve">✓</w:t>
            </w:r>
          </w:p>
        </w:tc>
      </w:tr>
      <w:tr w14:paraId="5999099A" w14:textId="77777777">
        <w:tc>
          <w:p w14:paraId="4B4C9321" w14:textId="77777777">
            <w:r>
              <w:t xml:space="preserve">F019</w:t>
            </w:r>
          </w:p>
        </w:tc>
        <w:tc>
          <w:p w14:paraId="557139D5" w14:textId="77777777">
            <w:r>
              <w:t xml:space="preserve">文档自动入库</w:t>
            </w:r>
          </w:p>
        </w:tc>
        <w:tc>
          <w:p w14:paraId="1EAEA043" w14:textId="77777777">
            <w:r>
              <w:t xml:space="preserve">高</w:t>
            </w:r>
          </w:p>
        </w:tc>
        <w:tc>
          <w:p w14:paraId="6E2FDDE0" w14:textId="77777777">
            <w:r>
              <w:t xml:space="preserve">✓</w:t>
            </w:r>
          </w:p>
        </w:tc>
      </w:tr>
      <w:tr w14:paraId="7E0B4933" w14:textId="77777777">
        <w:tc>
          <w:p w14:paraId="5BFB1998" w14:textId="77777777">
            <w:r>
              <w:t xml:space="preserve">F020</w:t>
            </w:r>
          </w:p>
        </w:tc>
        <w:tc>
          <w:p w14:paraId="6D662922" w14:textId="77777777">
            <w:r>
              <w:t xml:space="preserve">向量检索</w:t>
            </w:r>
          </w:p>
        </w:tc>
        <w:tc>
          <w:p w14:paraId="7B6E0341" w14:textId="77777777">
            <w:r>
              <w:t xml:space="preserve">高</w:t>
            </w:r>
          </w:p>
        </w:tc>
        <w:tc>
          <w:p w14:paraId="5DDA6A3D" w14:textId="77777777">
            <w:r>
              <w:t xml:space="preserve">✓</w:t>
            </w:r>
          </w:p>
        </w:tc>
      </w:tr>
    </w:tbl>
    <w:p w14:paraId="3597F903" w14:textId="77777777">
      <w:r>
        <w:rPr>
          <w:b/>
        </w:rPr>
        <w:t xml:space="preserve">完成率：20/20 = 100%</w:t>
      </w:r>
    </w:p>
    <w:p w14:paraId="5B69B894" w14:textId="77777777">
      <w:pPr>
        <w:pStyle w:val="Heading4"/>
      </w:pPr>
      <w:r>
        <w:t xml:space="preserve">4.2.2 非功能需求完成情况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3264EC9" w14:textId="77777777">
        <w:tc>
          <w:p w14:paraId="3C6D05DF" w14:textId="77777777">
            <w:r>
              <w:rPr>
                <w:b/>
              </w:rPr>
              <w:t xml:space="preserve">类别</w:t>
            </w:r>
          </w:p>
        </w:tc>
        <w:tc>
          <w:p w14:paraId="2F968C7D" w14:textId="77777777">
            <w:r>
              <w:rPr>
                <w:b/>
              </w:rPr>
              <w:t xml:space="preserve">需求</w:t>
            </w:r>
          </w:p>
        </w:tc>
        <w:tc>
          <w:p w14:paraId="0267680F" w14:textId="77777777">
            <w:r>
              <w:rPr>
                <w:b/>
              </w:rPr>
              <w:t xml:space="preserve">完成状态</w:t>
            </w:r>
          </w:p>
        </w:tc>
      </w:tr>
      <w:tr w14:paraId="744A1CC8" w14:textId="77777777">
        <w:tc>
          <w:p w14:paraId="5EBF2D08" w14:textId="77777777">
            <w:r>
              <w:t xml:space="preserve">安全</w:t>
            </w:r>
          </w:p>
        </w:tc>
        <w:tc>
          <w:p w14:paraId="6B3296BF" w14:textId="77777777">
            <w:r>
              <w:t xml:space="preserve">JWT + Token 黑名单</w:t>
            </w:r>
          </w:p>
        </w:tc>
        <w:tc>
          <w:p w14:paraId="5A60462B" w14:textId="77777777">
            <w:r>
              <w:t xml:space="preserve">✓</w:t>
            </w:r>
          </w:p>
        </w:tc>
      </w:tr>
      <w:tr w14:paraId="06C19297" w14:textId="77777777">
        <w:tc>
          <w:p w14:paraId="57427963" w14:textId="77777777">
            <w:r>
              <w:t xml:space="preserve">安全</w:t>
            </w:r>
          </w:p>
        </w:tc>
        <w:tc>
          <w:p w14:paraId="09CBE550" w14:textId="77777777">
            <w:r>
              <w:t xml:space="preserve">Prompt 注入防护</w:t>
            </w:r>
          </w:p>
        </w:tc>
        <w:tc>
          <w:p w14:paraId="292220FB" w14:textId="77777777">
            <w:r>
              <w:t xml:space="preserve">✓</w:t>
            </w:r>
          </w:p>
        </w:tc>
      </w:tr>
      <w:tr w14:paraId="676799F3" w14:textId="77777777">
        <w:tc>
          <w:p w14:paraId="65A3337E" w14:textId="77777777">
            <w:r>
              <w:t xml:space="preserve">安全</w:t>
            </w:r>
          </w:p>
        </w:tc>
        <w:tc>
          <w:p w14:paraId="3571964E" w14:textId="77777777">
            <w:r>
              <w:t xml:space="preserve">文件安全校验（类型/Magic bytes/大小）</w:t>
            </w:r>
          </w:p>
        </w:tc>
        <w:tc>
          <w:p w14:paraId="17B1DD3A" w14:textId="77777777">
            <w:r>
              <w:t xml:space="preserve">✓</w:t>
            </w:r>
          </w:p>
        </w:tc>
      </w:tr>
      <w:tr w14:paraId="3F4A0666" w14:textId="77777777">
        <w:tc>
          <w:p w14:paraId="3DF3299B" w14:textId="77777777">
            <w:r>
              <w:t xml:space="preserve">安全</w:t>
            </w:r>
          </w:p>
        </w:tc>
        <w:tc>
          <w:p w14:paraId="27443FBA" w14:textId="77777777">
            <w:r>
              <w:t xml:space="preserve">限流（AI问答/登录/注册）</w:t>
            </w:r>
          </w:p>
        </w:tc>
        <w:tc>
          <w:p w14:paraId="066A74FB" w14:textId="77777777">
            <w:r>
              <w:t xml:space="preserve">✓</w:t>
            </w:r>
          </w:p>
        </w:tc>
      </w:tr>
      <w:tr w14:paraId="71F0ABF3" w14:textId="77777777">
        <w:tc>
          <w:p w14:paraId="4ACF2AD7" w14:textId="77777777">
            <w:r>
              <w:t xml:space="preserve">安全</w:t>
            </w:r>
          </w:p>
        </w:tc>
        <w:tc>
          <w:p w14:paraId="0EE56AB5" w14:textId="77777777">
            <w:r>
              <w:t xml:space="preserve">登录锁定</w:t>
            </w:r>
          </w:p>
        </w:tc>
        <w:tc>
          <w:p w14:paraId="7D1042FF" w14:textId="77777777">
            <w:r>
              <w:t xml:space="preserve">✓</w:t>
            </w:r>
          </w:p>
        </w:tc>
      </w:tr>
      <w:tr w14:paraId="1527D83A" w14:textId="77777777">
        <w:tc>
          <w:p w14:paraId="7058ECB2" w14:textId="77777777">
            <w:r>
              <w:t xml:space="preserve">安全</w:t>
            </w:r>
          </w:p>
        </w:tc>
        <w:tc>
          <w:p w14:paraId="4A4DEBA8" w14:textId="77777777">
            <w:r>
              <w:t xml:space="preserve">服务 127.0.0.1 绑定</w:t>
            </w:r>
          </w:p>
        </w:tc>
        <w:tc>
          <w:p w14:paraId="50520672" w14:textId="77777777">
            <w:r>
              <w:t xml:space="preserve">✓</w:t>
            </w:r>
          </w:p>
        </w:tc>
      </w:tr>
      <w:tr w14:paraId="3E27D09E" w14:textId="77777777">
        <w:tc>
          <w:p w14:paraId="03A3D987" w14:textId="77777777">
            <w:r>
              <w:t xml:space="preserve">性能</w:t>
            </w:r>
          </w:p>
        </w:tc>
        <w:tc>
          <w:p w14:paraId="72F388EA" w14:textId="77777777">
            <w:r>
              <w:t xml:space="preserve">SSE 流式输出</w:t>
            </w:r>
          </w:p>
        </w:tc>
        <w:tc>
          <w:p w14:paraId="1E3A7F4E" w14:textId="77777777">
            <w:r>
              <w:t xml:space="preserve">✓</w:t>
            </w:r>
          </w:p>
        </w:tc>
      </w:tr>
      <w:tr w14:paraId="0F4E2C45" w14:textId="77777777">
        <w:tc>
          <w:p w14:paraId="6265F543" w14:textId="77777777">
            <w:r>
              <w:t xml:space="preserve">可用性</w:t>
            </w:r>
          </w:p>
        </w:tc>
        <w:tc>
          <w:p w14:paraId="1A53C274" w14:textId="77777777">
            <w:r>
              <w:t xml:space="preserve">服务健康检查</w:t>
            </w:r>
          </w:p>
        </w:tc>
        <w:tc>
          <w:p w14:paraId="55629C20" w14:textId="77777777">
            <w:r>
              <w:t xml:space="preserve">✓</w:t>
            </w:r>
          </w:p>
        </w:tc>
      </w:tr>
      <w:tr w14:paraId="18FE7C6A" w14:textId="77777777">
        <w:tc>
          <w:p w14:paraId="7A99D25E" w14:textId="77777777">
            <w:r>
              <w:t xml:space="preserve">可用性</w:t>
            </w:r>
          </w:p>
        </w:tc>
        <w:tc>
          <w:p w14:paraId="35F518A7" w14:textId="77777777">
            <w:r>
              <w:t xml:space="preserve">AI 服务降级</w:t>
            </w:r>
          </w:p>
        </w:tc>
        <w:tc>
          <w:p w14:paraId="46DA7B61" w14:textId="77777777">
            <w:r>
              <w:t xml:space="preserve">✓</w:t>
            </w:r>
          </w:p>
        </w:tc>
      </w:tr>
      <w:tr w14:paraId="32040E70" w14:textId="77777777">
        <w:tc>
          <w:p w14:paraId="6B59C64E" w14:textId="77777777">
            <w:r>
              <w:t xml:space="preserve">可维护性</w:t>
            </w:r>
          </w:p>
        </w:tc>
        <w:tc>
          <w:p w14:paraId="388F9E79" w14:textId="77777777">
            <w:r>
              <w:t xml:space="preserve">统一日志 + X-Request-Id</w:t>
            </w:r>
          </w:p>
        </w:tc>
        <w:tc>
          <w:p w14:paraId="2A77A70B" w14:textId="77777777">
            <w:r>
              <w:t xml:space="preserve">✓</w:t>
            </w:r>
          </w:p>
        </w:tc>
      </w:tr>
      <w:tr w14:paraId="3D42B06D" w14:textId="77777777">
        <w:tc>
          <w:p w14:paraId="5A7BA53C" w14:textId="77777777">
            <w:r>
              <w:t xml:space="preserve">可维护性</w:t>
            </w:r>
          </w:p>
        </w:tc>
        <w:tc>
          <w:p w14:paraId="34AA5ED8" w14:textId="77777777">
            <w:r>
              <w:t xml:space="preserve">LLM 适配器模式</w:t>
            </w:r>
          </w:p>
        </w:tc>
        <w:tc>
          <w:p w14:paraId="414268BE" w14:textId="77777777">
            <w:r>
              <w:t xml:space="preserve">✓</w:t>
            </w:r>
          </w:p>
        </w:tc>
      </w:tr>
    </w:tbl>
    <w:p w14:paraId="52B762C4" w14:textId="77777777">
      <w:pPr>
        <w:pBdr>
          <w:bottom w:val="single" w:sz="6" w:space="1" w:color="auto"/>
        </w:pBdr>
      </w:pPr>
    </w:p>
    <w:p w14:paraId="5E1ED8CF" w14:textId="77777777">
      <w:pPr>
        <w:pStyle w:val="Heading2"/>
      </w:pPr>
      <w:r>
        <w:t xml:space="preserve">5. 项目管理成果</w:t>
      </w:r>
    </w:p>
    <w:p w14:paraId="30293A94" w14:textId="77777777">
      <w:pPr>
        <w:pStyle w:val="Heading3"/>
      </w:pPr>
      <w:r>
        <w:t xml:space="preserve">5.1 工作量管理</w:t>
      </w:r>
    </w:p>
    <w:p w14:paraId="3C6AE157" w14:textId="77777777">
      <w:pPr>
        <w:pStyle w:val="Heading4"/>
      </w:pPr>
      <w:r>
        <w:t xml:space="preserve">5.1.1 各阶段工作量估算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0F6D5CA" w14:textId="77777777">
        <w:tc>
          <w:p w14:paraId="7C6DBEA2" w14:textId="77777777">
            <w:r>
              <w:rPr>
                <w:b/>
              </w:rPr>
              <w:t xml:space="preserve">阶段</w:t>
            </w:r>
          </w:p>
        </w:tc>
        <w:tc>
          <w:p w14:paraId="0FA705E8" w14:textId="77777777">
            <w:r>
              <w:rPr>
                <w:b/>
              </w:rPr>
              <w:t xml:space="preserve">时间</w:t>
            </w:r>
          </w:p>
        </w:tc>
        <w:tc>
          <w:p w14:paraId="4465CD44" w14:textId="77777777">
            <w:r>
              <w:rPr>
                <w:b/>
              </w:rPr>
              <w:t xml:space="preserve">工作量比例</w:t>
            </w:r>
          </w:p>
        </w:tc>
      </w:tr>
      <w:tr w14:paraId="728A3EA0" w14:textId="77777777">
        <w:tc>
          <w:p w14:paraId="4CED9039" w14:textId="77777777">
            <w:r>
              <w:t xml:space="preserve">项目启动与文档</w:t>
            </w:r>
          </w:p>
        </w:tc>
        <w:tc>
          <w:p w14:paraId="03300E5F" w14:textId="77777777">
            <w:r>
              <w:t xml:space="preserve">Day1 - Day3</w:t>
            </w:r>
          </w:p>
        </w:tc>
        <w:tc>
          <w:p w14:paraId="0BD8BF28" w14:textId="77777777">
            <w:r>
              <w:t xml:space="preserve">20%</w:t>
            </w:r>
          </w:p>
        </w:tc>
      </w:tr>
      <w:tr w14:paraId="0DD8AFD3" w14:textId="77777777">
        <w:tc>
          <w:p w14:paraId="7BEB7DFC" w14:textId="77777777">
            <w:r>
              <w:t xml:space="preserve">核心开发</w:t>
            </w:r>
          </w:p>
        </w:tc>
        <w:tc>
          <w:p w14:paraId="3913F731" w14:textId="77777777">
            <w:r>
              <w:t xml:space="preserve">Day4 - Day7</w:t>
            </w:r>
          </w:p>
        </w:tc>
        <w:tc>
          <w:p w14:paraId="21491007" w14:textId="77777777">
            <w:r>
              <w:t xml:space="preserve">40%</w:t>
            </w:r>
          </w:p>
        </w:tc>
      </w:tr>
      <w:tr w14:paraId="21B5A5DF" w14:textId="77777777">
        <w:tc>
          <w:p w14:paraId="190BB093" w14:textId="77777777">
            <w:r>
              <w:t xml:space="preserve">扩展功能与测试</w:t>
            </w:r>
          </w:p>
        </w:tc>
        <w:tc>
          <w:p w14:paraId="112C5400" w14:textId="77777777">
            <w:r>
              <w:t xml:space="preserve">Day8 - Day11</w:t>
            </w:r>
          </w:p>
        </w:tc>
        <w:tc>
          <w:p w14:paraId="153AE60E" w14:textId="77777777">
            <w:r>
              <w:t xml:space="preserve">25%</w:t>
            </w:r>
          </w:p>
        </w:tc>
      </w:tr>
      <w:tr w14:paraId="08962880" w14:textId="77777777">
        <w:tc>
          <w:p w14:paraId="24C74609" w14:textId="77777777">
            <w:r>
              <w:t xml:space="preserve">文档完善与交付</w:t>
            </w:r>
          </w:p>
        </w:tc>
        <w:tc>
          <w:p w14:paraId="5D18E651" w14:textId="77777777">
            <w:r>
              <w:t xml:space="preserve">Day12 - Day14</w:t>
            </w:r>
          </w:p>
        </w:tc>
        <w:tc>
          <w:p w14:paraId="7DFBF73B" w14:textId="77777777">
            <w:r>
              <w:t xml:space="preserve">15%</w:t>
            </w:r>
          </w:p>
        </w:tc>
      </w:tr>
    </w:tbl>
    <w:p w14:paraId="72926091" w14:textId="77777777">
      <w:pPr>
        <w:pStyle w:val="Heading4"/>
      </w:pPr>
      <w:r>
        <w:t xml:space="preserve">5.1.2 各成员工作量估算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2565A58" w14:textId="77777777">
        <w:tc>
          <w:p w14:paraId="7EFF8E68" w14:textId="77777777">
            <w:r>
              <w:rPr>
                <w:b/>
              </w:rPr>
              <w:t xml:space="preserve">成员</w:t>
            </w:r>
          </w:p>
        </w:tc>
        <w:tc>
          <w:p w14:paraId="13ACA3ED" w14:textId="77777777">
            <w:r>
              <w:rPr>
                <w:b/>
              </w:rPr>
              <w:t xml:space="preserve">工作模块</w:t>
            </w:r>
          </w:p>
        </w:tc>
        <w:tc>
          <w:p w14:paraId="5BFE4267" w14:textId="77777777">
            <w:r>
              <w:rPr>
                <w:b/>
              </w:rPr>
              <w:t xml:space="preserve">工作量比例</w:t>
            </w:r>
          </w:p>
        </w:tc>
      </w:tr>
      <w:tr w14:paraId="197FDC97" w14:textId="77777777">
        <w:tc>
          <w:p w14:paraId="05653AE7" w14:textId="77777777">
            <w:r>
              <w:t xml:space="preserve">组长A</w:t>
            </w:r>
          </w:p>
        </w:tc>
        <w:tc>
          <w:p w14:paraId="2D5050BE" w14:textId="77777777">
            <w:r>
              <w:t xml:space="preserve">公共模块 + 网关 + 架构设计 + 文档统筹</w:t>
            </w:r>
          </w:p>
        </w:tc>
        <w:tc>
          <w:p w14:paraId="78E0665E" w14:textId="77777777">
            <w:r>
              <w:t xml:space="preserve">25%</w:t>
            </w:r>
          </w:p>
        </w:tc>
      </w:tr>
      <w:tr w14:paraId="6C551FA7" w14:textId="77777777">
        <w:tc>
          <w:p w14:paraId="53ECF0AF" w14:textId="77777777">
            <w:r>
              <w:t xml:space="preserve">成员B</w:t>
            </w:r>
          </w:p>
        </w:tc>
        <w:tc>
          <w:p w14:paraId="430F1859" w14:textId="77777777">
            <w:r>
              <w:t xml:space="preserve">用户服务 + 前端登录/管理</w:t>
            </w:r>
          </w:p>
        </w:tc>
        <w:tc>
          <w:p w14:paraId="7B4A6736" w14:textId="77777777">
            <w:r>
              <w:t xml:space="preserve">25%</w:t>
            </w:r>
          </w:p>
        </w:tc>
      </w:tr>
      <w:tr w14:paraId="6DDCAA8B" w14:textId="77777777">
        <w:tc>
          <w:p w14:paraId="385D6FE6" w14:textId="77777777">
            <w:r>
              <w:t xml:space="preserve">成员C</w:t>
            </w:r>
          </w:p>
        </w:tc>
        <w:tc>
          <w:p w14:paraId="2C259A48" w14:textId="77777777">
            <w:r>
              <w:t xml:space="preserve">对话服务 + 前端聊天/客服</w:t>
            </w:r>
          </w:p>
        </w:tc>
        <w:tc>
          <w:p w14:paraId="77F03E07" w14:textId="77777777">
            <w:r>
              <w:t xml:space="preserve">25%</w:t>
            </w:r>
          </w:p>
        </w:tc>
      </w:tr>
      <w:tr w14:paraId="182CAEF3" w14:textId="77777777">
        <w:tc>
          <w:p w14:paraId="4D45AA32" w14:textId="77777777">
            <w:r>
              <w:t xml:space="preserve">成员D</w:t>
            </w:r>
          </w:p>
        </w:tc>
        <w:tc>
          <w:p w14:paraId="51AC6E8C" w14:textId="77777777">
            <w:r>
              <w:t xml:space="preserve">知识库服务 + AI 服务 + 文档</w:t>
            </w:r>
          </w:p>
        </w:tc>
        <w:tc>
          <w:p w14:paraId="3BD68B15" w14:textId="77777777">
            <w:r>
              <w:t xml:space="preserve">25%</w:t>
            </w:r>
          </w:p>
        </w:tc>
      </w:tr>
    </w:tbl>
    <w:p w14:paraId="6443A352" w14:textId="77777777">
      <w:pPr>
        <w:pStyle w:val="Heading3"/>
      </w:pPr>
      <w:r>
        <w:t xml:space="preserve">5.2 问题管理</w:t>
      </w:r>
    </w:p>
    <w:p w14:paraId="6EA9FCCE" w14:textId="77777777">
      <w:pPr>
        <w:pStyle w:val="Heading4"/>
      </w:pPr>
      <w:r>
        <w:t xml:space="preserve">5.2.1 问题总结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DBF6F3A" w14:textId="77777777">
        <w:tc>
          <w:p w14:paraId="716C2D97" w14:textId="77777777">
            <w:r>
              <w:rPr>
                <w:b/>
              </w:rPr>
              <w:t xml:space="preserve">序号</w:t>
            </w:r>
          </w:p>
        </w:tc>
        <w:tc>
          <w:p w14:paraId="34F45BF1" w14:textId="77777777">
            <w:r>
              <w:rPr>
                <w:b/>
              </w:rPr>
              <w:t xml:space="preserve">问题</w:t>
            </w:r>
          </w:p>
        </w:tc>
        <w:tc>
          <w:p w14:paraId="20833694" w14:textId="77777777">
            <w:r>
              <w:rPr>
                <w:b/>
              </w:rPr>
              <w:t xml:space="preserve">严重程度</w:t>
            </w:r>
          </w:p>
        </w:tc>
        <w:tc>
          <w:p w14:paraId="7B76D806" w14:textId="77777777">
            <w:r>
              <w:rPr>
                <w:b/>
              </w:rPr>
              <w:t xml:space="preserve">解决状态</w:t>
            </w:r>
          </w:p>
        </w:tc>
      </w:tr>
      <w:tr w14:paraId="496ABABF" w14:textId="77777777">
        <w:tc>
          <w:p w14:paraId="3085D304" w14:textId="77777777">
            <w:r>
              <w:t xml:space="preserve">1</w:t>
            </w:r>
          </w:p>
        </w:tc>
        <w:tc>
          <w:p w14:paraId="1B81E6BC" w14:textId="77777777">
            <w:r>
              <w:t xml:space="preserve">ChromaDB 在 Windows + Python 3.13 下 segfault</w:t>
            </w:r>
          </w:p>
        </w:tc>
        <w:tc>
          <w:p w14:paraId="6CC77229" w14:textId="77777777">
            <w:r>
              <w:t xml:space="preserve">严重</w:t>
            </w:r>
          </w:p>
        </w:tc>
        <w:tc>
          <w:p w14:paraId="35CF162E" w14:textId="77777777">
            <w:r>
              <w:t xml:space="preserve">✓ 已解决</w:t>
            </w:r>
          </w:p>
        </w:tc>
      </w:tr>
      <w:tr w14:paraId="13E8A20D" w14:textId="77777777">
        <w:tc>
          <w:p w14:paraId="0C1B01D2" w14:textId="77777777">
            <w:r>
              <w:t xml:space="preserve">2</w:t>
            </w:r>
          </w:p>
        </w:tc>
        <w:tc>
          <w:p w14:paraId="5BD7A95E" w14:textId="77777777">
            <w:r>
              <w:t xml:space="preserve">多进程 SQLite 文件锁冲突</w:t>
            </w:r>
          </w:p>
        </w:tc>
        <w:tc>
          <w:p w14:paraId="52B75EE4" w14:textId="77777777">
            <w:r>
              <w:t xml:space="preserve">中等</w:t>
            </w:r>
          </w:p>
        </w:tc>
        <w:tc>
          <w:p w14:paraId="31562D0B" w14:textId="77777777">
            <w:r>
              <w:t xml:space="preserve">✓ 已解决</w:t>
            </w:r>
          </w:p>
        </w:tc>
      </w:tr>
      <w:tr w14:paraId="7D17A5C6" w14:textId="77777777">
        <w:tc>
          <w:p w14:paraId="093DBD76" w14:textId="77777777">
            <w:r>
              <w:t xml:space="preserve">3</w:t>
            </w:r>
          </w:p>
        </w:tc>
        <w:tc>
          <w:p w14:paraId="25875100" w14:textId="77777777">
            <w:r>
              <w:t xml:space="preserve">服务间循环依赖风险</w:t>
            </w:r>
          </w:p>
        </w:tc>
        <w:tc>
          <w:p w14:paraId="7A2D2686" w14:textId="77777777">
            <w:r>
              <w:t xml:space="preserve">中等</w:t>
            </w:r>
          </w:p>
        </w:tc>
        <w:tc>
          <w:p w14:paraId="4B5C86CF" w14:textId="77777777">
            <w:r>
              <w:t xml:space="preserve">✓ 已规避</w:t>
            </w:r>
          </w:p>
        </w:tc>
      </w:tr>
      <w:tr w14:paraId="743E1764" w14:textId="77777777">
        <w:tc>
          <w:p w14:paraId="56E8C819" w14:textId="77777777">
            <w:r>
              <w:t xml:space="preserve">4</w:t>
            </w:r>
          </w:p>
        </w:tc>
        <w:tc>
          <w:p w14:paraId="7B08653E" w14:textId="77777777">
            <w:r>
              <w:t xml:space="preserve">SSE 流式中断处理</w:t>
            </w:r>
          </w:p>
        </w:tc>
        <w:tc>
          <w:p w14:paraId="6F858695" w14:textId="77777777">
            <w:r>
              <w:t xml:space="preserve">低</w:t>
            </w:r>
          </w:p>
        </w:tc>
        <w:tc>
          <w:p w14:paraId="63B084F9" w14:textId="77777777">
            <w:r>
              <w:t xml:space="preserve">✓ 已解决</w:t>
            </w:r>
          </w:p>
        </w:tc>
      </w:tr>
      <w:tr w14:paraId="50A2E904" w14:textId="77777777">
        <w:tc>
          <w:p w14:paraId="784B41EC" w14:textId="77777777">
            <w:r>
              <w:t xml:space="preserve">5</w:t>
            </w:r>
          </w:p>
        </w:tc>
        <w:tc>
          <w:p w14:paraId="692A2481" w14:textId="77777777">
            <w:r>
              <w:t xml:space="preserve">文件名安全校验缺失</w:t>
            </w:r>
          </w:p>
        </w:tc>
        <w:tc>
          <w:p w14:paraId="2821A968" w14:textId="77777777">
            <w:r>
              <w:t xml:space="preserve">中等</w:t>
            </w:r>
          </w:p>
        </w:tc>
        <w:tc>
          <w:p w14:paraId="3B387564" w14:textId="77777777">
            <w:r>
              <w:t xml:space="preserve">✓ 已解决</w:t>
            </w:r>
          </w:p>
        </w:tc>
      </w:tr>
      <w:tr w14:paraId="74ED1D6D" w14:textId="77777777">
        <w:tc>
          <w:p w14:paraId="1AA2FAE3" w14:textId="77777777">
            <w:r>
              <w:t xml:space="preserve">6</w:t>
            </w:r>
          </w:p>
        </w:tc>
        <w:tc>
          <w:p w14:paraId="23404199" w14:textId="77777777">
            <w:r>
              <w:t xml:space="preserve">Prompt 注入风险</w:t>
            </w:r>
          </w:p>
        </w:tc>
        <w:tc>
          <w:p w14:paraId="5FE50E9E" w14:textId="77777777">
            <w:r>
              <w:t xml:space="preserve">中等</w:t>
            </w:r>
          </w:p>
        </w:tc>
        <w:tc>
          <w:p w14:paraId="20ABA8FC" w14:textId="77777777">
            <w:r>
              <w:t xml:space="preserve">✓ 已解决</w:t>
            </w:r>
          </w:p>
        </w:tc>
      </w:tr>
    </w:tbl>
    <w:p w14:paraId="504D44B3" w14:textId="77777777">
      <w:pPr>
        <w:pStyle w:val="Heading4"/>
      </w:pPr>
      <w:r>
        <w:t xml:space="preserve">5.2.2 重点问题的处理</w:t>
      </w:r>
    </w:p>
    <w:p w14:paraId="714BDF65" w14:textId="77777777">
      <w:r>
        <w:rPr>
          <w:b/>
        </w:rPr>
        <w:t xml:space="preserve">问题 1：ChromaDB 段错误（Segfault）</w:t>
      </w:r>
    </w:p>
    <w:p w14:paraId="3F5B8FDA" w14:textId="77777777">
      <w:pPr>
        <w:numPr>
          <w:ilvl w:val="0"/>
          <w:numId w:val="1"/>
        </w:numPr>
      </w:pPr>
      <w:r>
        <w:rPr>
          <w:b/>
        </w:rPr>
        <w:t xml:space="preserve">问题描述</w:t>
      </w:r>
      <w:r>
        <w:t xml:space="preserve">：在 Windows + Python 3.13 环境下，ChromaDB 的 Rust 后端进程频繁崩溃（段错误），导致文档入库和向量检索不可用</w:t>
      </w:r>
    </w:p>
    <w:p w14:paraId="48EF17DD" w14:textId="77777777">
      <w:pPr>
        <w:numPr>
          <w:ilvl w:val="0"/>
          <w:numId w:val="1"/>
        </w:numPr>
      </w:pPr>
      <w:r>
        <w:rPr>
          <w:b/>
        </w:rPr>
        <w:t xml:space="preserve">影响范围</w:t>
      </w:r>
      <w:r>
        <w:t xml:space="preserve">：knowledge_service 全部向量操作</w:t>
      </w:r>
    </w:p>
    <w:p w14:paraId="537145BD" w14:textId="77777777">
      <w:pPr>
        <w:numPr>
          <w:ilvl w:val="0"/>
          <w:numId w:val="1"/>
        </w:numPr>
      </w:pPr>
      <w:r>
        <w:rPr>
          <w:b/>
        </w:rPr>
        <w:t xml:space="preserve">解决方案</w:t>
      </w:r>
      <w:r>
        <w:t xml:space="preserve">：自研轻量级向量存储方案，使用 SQLite 存储向量数据（JSON 序列化），NumPy 计算余弦相似度</w:t>
      </w:r>
    </w:p>
    <w:p w14:paraId="3F295E7D" w14:textId="77777777">
      <w:pPr>
        <w:numPr>
          <w:ilvl w:val="0"/>
          <w:numId w:val="1"/>
        </w:numPr>
      </w:pPr>
      <w:r>
        <w:rPr>
          <w:b/>
        </w:rPr>
        <w:t xml:space="preserve">处理过程</w:t>
      </w:r>
      <w:r>
        <w:t xml:space="preserve">：</w:t>
      </w:r>
    </w:p>
    <w:p w14:paraId="40BF873A" w14:textId="77777777">
      <w:pPr>
        <w:numPr>
          <w:ilvl w:val="1"/>
          <w:numId w:val="2"/>
        </w:numPr>
      </w:pPr>
      <w:r>
        <w:t xml:space="preserve">定位问题：确认是 ChromaDB 1.x Rust 后端与 Python 3.13 的兼容性问题</w:t>
      </w:r>
    </w:p>
    <w:p w14:paraId="3DB4B072" w14:textId="77777777">
      <w:pPr>
        <w:numPr>
          <w:ilvl w:val="1"/>
          <w:numId w:val="2"/>
        </w:numPr>
      </w:pPr>
      <w:r>
        <w:t xml:space="preserve">方案评估：对比了 Milvus（太重）、FAISS（需要编译）、纯 NumPy（需要全内存）</w:t>
      </w:r>
    </w:p>
    <w:p w14:paraId="29DCB891" w14:textId="77777777">
      <w:pPr>
        <w:numPr>
          <w:ilvl w:val="1"/>
          <w:numId w:val="2"/>
        </w:numPr>
      </w:pPr>
      <w:r>
        <w:t xml:space="preserve">方案确定：SQLite + NumPy，纯 Python 实现，无外部依赖</w:t>
      </w:r>
    </w:p>
    <w:p w14:paraId="30920AEC" w14:textId="77777777">
      <w:pPr>
        <w:numPr>
          <w:ilvl w:val="1"/>
          <w:numId w:val="2"/>
        </w:numPr>
      </w:pPr>
      <w:r>
        <w:t xml:space="preserve">实现测试：一天内完成实现和验证，检索精度与 ChromaDB 一致</w:t>
      </w:r>
    </w:p>
    <w:p w14:paraId="2349779C" w14:textId="77777777">
      <w:pPr>
        <w:numPr>
          <w:ilvl w:val="0"/>
          <w:numId w:val="1"/>
        </w:numPr>
      </w:pPr>
      <w:r>
        <w:rPr>
          <w:b/>
        </w:rPr>
        <w:t xml:space="preserve">经验教训</w:t>
      </w:r>
      <w:r>
        <w:t xml:space="preserve">：选型时需充分考虑目标环境的兼容性；纯 Python 方案在小规模场景下足够可靠</w:t>
      </w:r>
    </w:p>
    <w:p w14:paraId="2B79B250" w14:textId="77777777">
      <w:r>
        <w:rPr>
          <w:b/>
        </w:rPr>
        <w:t xml:space="preserve">问题 2：多进程 SQLite 文件锁冲突</w:t>
      </w:r>
    </w:p>
    <w:p w14:paraId="6087136F" w14:textId="77777777">
      <w:pPr>
        <w:numPr>
          <w:ilvl w:val="0"/>
          <w:numId w:val="1"/>
        </w:numPr>
      </w:pPr>
      <w:r>
        <w:rPr>
          <w:b/>
        </w:rPr>
        <w:t xml:space="preserve">问题描述</w:t>
      </w:r>
      <w:r>
        <w:t xml:space="preserve">：ai_service 和 knowledge_service 是独立进程，若直接共享 SQLite 文件会触发 “database is locked” 错误</w:t>
      </w:r>
    </w:p>
    <w:p w14:paraId="6A957A51" w14:textId="77777777">
      <w:pPr>
        <w:numPr>
          <w:ilvl w:val="0"/>
          <w:numId w:val="1"/>
        </w:numPr>
      </w:pPr>
      <w:r>
        <w:rPr>
          <w:b/>
        </w:rPr>
        <w:t xml:space="preserve">解决方案</w:t>
      </w:r>
      <w:r>
        <w:t xml:space="preserve">：ai_service 不直接访问 SQLite，通过 HTTP 调用 knowledge_service 的向量检索接口</w:t>
      </w:r>
    </w:p>
    <w:p w14:paraId="42207B34" w14:textId="77777777">
      <w:pPr>
        <w:numPr>
          <w:ilvl w:val="0"/>
          <w:numId w:val="1"/>
        </w:numPr>
      </w:pPr>
      <w:r>
        <w:rPr>
          <w:b/>
        </w:rPr>
        <w:t xml:space="preserve">经验教训</w:t>
      </w:r>
      <w:r>
        <w:t xml:space="preserve">：微服务架构下，每个数据源只应由一个服务直接管理</w:t>
      </w:r>
    </w:p>
    <w:p w14:paraId="37DDA665" w14:textId="77777777">
      <w:r>
        <w:rPr>
          <w:b/>
        </w:rPr>
        <w:t xml:space="preserve">问题 3：Prompt 注入风险</w:t>
      </w:r>
    </w:p>
    <w:p w14:paraId="01679F27" w14:textId="77777777">
      <w:pPr>
        <w:numPr>
          <w:ilvl w:val="0"/>
          <w:numId w:val="1"/>
        </w:numPr>
      </w:pPr>
      <w:r>
        <w:rPr>
          <w:b/>
        </w:rPr>
        <w:t xml:space="preserve">问题描述</w:t>
      </w:r>
      <w:r>
        <w:t xml:space="preserve">：恶意用户可能通过精心构造的输入，诱导 LLM 忽略系统指令或泄露信息</w:t>
      </w:r>
    </w:p>
    <w:p w14:paraId="0A6ADA5D" w14:textId="77777777">
      <w:pPr>
        <w:numPr>
          <w:ilvl w:val="0"/>
          <w:numId w:val="1"/>
        </w:numPr>
      </w:pPr>
      <w:r>
        <w:rPr>
          <w:b/>
        </w:rPr>
        <w:t xml:space="preserve">解决方案</w:t>
      </w:r>
      <w:r>
        <w:t xml:space="preserve">：</w:t>
      </w:r>
    </w:p>
    <w:p w14:paraId="071D926D" w14:textId="77777777">
      <w:pPr>
        <w:numPr>
          <w:ilvl w:val="1"/>
          <w:numId w:val="2"/>
        </w:numPr>
      </w:pPr>
      <w:r>
        <w:t xml:space="preserve">定义 14 种注入模式的正则检测规则</w:t>
      </w:r>
    </w:p>
    <w:p w14:paraId="03593D95" w14:textId="77777777">
      <w:pPr>
        <w:numPr>
          <w:ilvl w:val="1"/>
          <w:numId w:val="2"/>
        </w:numPr>
      </w:pPr>
      <w:r>
        <w:t xml:space="preserve">过滤危险控制字符</w:t>
      </w:r>
    </w:p>
    <w:p w14:paraId="343B2F9F" w14:textId="77777777">
      <w:pPr>
        <w:numPr>
          <w:ilvl w:val="1"/>
          <w:numId w:val="2"/>
        </w:numPr>
      </w:pPr>
      <w:r>
        <w:t xml:space="preserve">限制重复字符和查询长度</w:t>
      </w:r>
    </w:p>
    <w:p w14:paraId="3625F947" w14:textId="77777777">
      <w:pPr>
        <w:numPr>
          <w:ilvl w:val="1"/>
          <w:numId w:val="2"/>
        </w:numPr>
      </w:pPr>
      <w:r>
        <w:t xml:space="preserve">在 Prompt 中显式加入“不要执行嵌入指令”的规则</w:t>
      </w:r>
    </w:p>
    <w:p w14:paraId="49D5F3C6" w14:textId="77777777">
      <w:pPr>
        <w:numPr>
          <w:ilvl w:val="0"/>
          <w:numId w:val="1"/>
        </w:numPr>
      </w:pPr>
      <w:r>
        <w:rPr>
          <w:b/>
        </w:rPr>
        <w:t xml:space="preserve">经验教训</w:t>
      </w:r>
      <w:r>
        <w:t xml:space="preserve">：AI 系统的安全性需要多层防护，正则检测只是第一道防线</w:t>
      </w:r>
    </w:p>
    <w:p w14:paraId="247713CD" w14:textId="77777777">
      <w:pPr>
        <w:pBdr>
          <w:bottom w:val="single" w:sz="6" w:space="1" w:color="auto"/>
        </w:pBdr>
      </w:pPr>
    </w:p>
    <w:p w14:paraId="06612B1C" w14:textId="77777777">
      <w:pPr>
        <w:pStyle w:val="Heading2"/>
      </w:pPr>
      <w:r>
        <w:t xml:space="preserve">6. 经验与教训</w:t>
      </w:r>
    </w:p>
    <w:p w14:paraId="26B69A82" w14:textId="77777777">
      <w:pPr>
        <w:pStyle w:val="Heading3"/>
      </w:pPr>
      <w:r>
        <w:t xml:space="preserve">6.1 教训</w:t>
      </w:r>
    </w:p>
    <w:p w14:paraId="1CA04DA5" w14:textId="77777777">
      <w:pPr>
        <w:numPr>
          <w:ilvl w:val="0"/>
          <w:numId w:val="2"/>
        </w:numPr>
      </w:pPr>
      <w:r>
        <w:rPr>
          <w:b/>
        </w:rPr>
        <w:t xml:space="preserve">不要过早引入重型组件</w:t>
      </w:r>
      <w:r>
        <w:t xml:space="preserve"> </w:t>
      </w:r>
      <w:r>
        <w:t xml:space="preserve">ChromaDB 虽然功能强大，但引入了 Rust 依赖，在非标环境下兼容性差。使用 SQLite + NumPy 的轻量方案更适合课程项目规模，也更容易理解和调试。</w:t>
      </w:r>
    </w:p>
    <w:p w14:paraId="148537B3" w14:textId="77777777">
      <w:pPr>
        <w:numPr>
          <w:ilvl w:val="0"/>
          <w:numId w:val="2"/>
        </w:numPr>
      </w:pPr>
      <w:r>
        <w:rPr>
          <w:b/>
        </w:rPr>
        <w:t xml:space="preserve">接口约定要先于开发</w:t>
      </w:r>
      <w:r>
        <w:t xml:space="preserve"> </w:t>
      </w:r>
      <w:r>
        <w:t xml:space="preserve">在 Day1 就应确定各服务之间的接口协议（请求/响应格式）。虽然我们在这方面做得较好，但在人工转接工单的接口设计上经历了两次调整。</w:t>
      </w:r>
    </w:p>
    <w:p w14:paraId="0B63DF8C" w14:textId="77777777">
      <w:pPr>
        <w:numPr>
          <w:ilvl w:val="0"/>
          <w:numId w:val="2"/>
        </w:numPr>
      </w:pPr>
      <w:r>
        <w:rPr>
          <w:b/>
        </w:rPr>
        <w:t xml:space="preserve">AI 能力的“幻觉”问题不能仅靠 Prompt 解决</w:t>
      </w:r>
      <w:r>
        <w:t xml:space="preserve"> </w:t>
      </w:r>
      <w:r>
        <w:t xml:space="preserve">知识库模式通过严格 RAG 约束了 LLM 的输出范围，但相似度阈值的选择需要反复调试。0.5 的阈值在测试中表现良好，但在实际使用中可能需要根据文档类型动态调整。</w:t>
      </w:r>
    </w:p>
    <w:p w14:paraId="0A4CD6EF" w14:textId="77777777">
      <w:pPr>
        <w:numPr>
          <w:ilvl w:val="0"/>
          <w:numId w:val="2"/>
        </w:numPr>
      </w:pPr>
      <w:r>
        <w:rPr>
          <w:b/>
        </w:rPr>
        <w:t xml:space="preserve">前端 SSE 客户端开发有坑</w:t>
      </w:r>
      <w:r>
        <w:t xml:space="preserve"> </w:t>
      </w:r>
      <w:r>
        <w:t xml:space="preserve">浏览器原生 EventSource 不支持 POST 请求和自定义 Header，最终使用 fetch + ReadableStream + 手动解析来实现 SSE 客户端。这是前端开发中花费时间最多的部分。</w:t>
      </w:r>
    </w:p>
    <w:p w14:paraId="30FDA8E3" w14:textId="77777777">
      <w:pPr>
        <w:numPr>
          <w:ilvl w:val="0"/>
          <w:numId w:val="2"/>
        </w:numPr>
      </w:pPr>
      <w:r>
        <w:rPr>
          <w:b/>
        </w:rPr>
        <w:t xml:space="preserve">安全措施不能后补</w:t>
      </w:r>
      <w:r>
        <w:t xml:space="preserve"> </w:t>
      </w:r>
      <w:r>
        <w:t xml:space="preserve">安全应该从设计阶段就考虑，而不是在功能完成后“打补丁”。我们在 Day9 集中做了安全加固审查，发现并修复了一些问题，但如果更早规划，可以避免很多返工。</w:t>
      </w:r>
    </w:p>
    <w:p w14:paraId="4F1904BC" w14:textId="77777777">
      <w:pPr>
        <w:pStyle w:val="Heading3"/>
      </w:pPr>
      <w:r>
        <w:t xml:space="preserve">6.2 经验</w:t>
      </w:r>
    </w:p>
    <w:p w14:paraId="24B6D752" w14:textId="77777777">
      <w:pPr>
        <w:numPr>
          <w:ilvl w:val="0"/>
          <w:numId w:val="2"/>
        </w:numPr>
      </w:pPr>
      <w:r>
        <w:rPr>
          <w:b/>
        </w:rPr>
        <w:t xml:space="preserve">适配器模式是 AI 工程化的关键</w:t>
      </w:r>
      <w:r>
        <w:t xml:space="preserve"> </w:t>
      </w:r>
      <w:r>
        <w:t xml:space="preserve">通过 LLM 适配器的抽象基类和工厂模式，我们实现了模型与业务的彻底解耦。虽然目前只实现了 DashScope 适配器，但切换到 OpenAI 或其他模型只需要新增一个适配器类，业务代码完全不需要修改。</w:t>
      </w:r>
    </w:p>
    <w:p w14:paraId="3A407002" w14:textId="77777777">
      <w:pPr>
        <w:numPr>
          <w:ilvl w:val="0"/>
          <w:numId w:val="2"/>
        </w:numPr>
      </w:pPr>
      <w:r>
        <w:rPr>
          <w:b/>
        </w:rPr>
        <w:t xml:space="preserve">微服务边界划分“先粗后细”</w:t>
      </w:r>
      <w:r>
        <w:t xml:space="preserve"> </w:t>
      </w:r>
      <w:r>
        <w:t xml:space="preserve">项目开始时按照“能力域”（用户/对话/知识/AI）划分服务边界，这个抽象层次是正确的。在开发过程中进一步发现：AI Service 不应该直接访问向量数据库，于是改为了 HTTP 调用方式，但服务的职责边界没有变。</w:t>
      </w:r>
    </w:p>
    <w:p w14:paraId="0D150756" w14:textId="77777777">
      <w:pPr>
        <w:numPr>
          <w:ilvl w:val="0"/>
          <w:numId w:val="2"/>
        </w:numPr>
      </w:pPr>
      <w:r>
        <w:rPr>
          <w:b/>
        </w:rPr>
        <w:t xml:space="preserve">SSE 流式输出显著提升用户体验</w:t>
      </w:r>
      <w:r>
        <w:t xml:space="preserve"> </w:t>
      </w:r>
      <w:r>
        <w:t xml:space="preserve">逐 token 的打字机效果让用户感知到系统在“思考”和“工作”，相比等待完整回答再一次性显示，用户体验好很多。这是项目中用户反馈最好的功能点。</w:t>
      </w:r>
    </w:p>
    <w:p w14:paraId="0B31D4C4" w14:textId="77777777">
      <w:pPr>
        <w:numPr>
          <w:ilvl w:val="0"/>
          <w:numId w:val="2"/>
        </w:numPr>
      </w:pPr>
      <w:r>
        <w:rPr>
          <w:b/>
        </w:rPr>
        <w:t xml:space="preserve">异步入库方案解决了长任务阻塞问题</w:t>
      </w:r>
      <w:r>
        <w:t xml:space="preserve"> </w:t>
      </w:r>
      <w:r>
        <w:t xml:space="preserve">文档入库（解析→切块→向量化→存储）是一个耗时操作（可能 10-60 秒），使用 asyncio.create_task() 创建后台任务，前端立即得到“上传成功，正在处理中”的反馈，用户体验不受影响。启动时的自动重试机制也保证了系统的自愈能力。</w:t>
      </w:r>
    </w:p>
    <w:p w14:paraId="07B76E6C" w14:textId="77777777">
      <w:pPr>
        <w:numPr>
          <w:ilvl w:val="0"/>
          <w:numId w:val="2"/>
        </w:numPr>
      </w:pPr>
      <w:r>
        <w:rPr>
          <w:b/>
        </w:rPr>
        <w:t xml:space="preserve">分层架构让独立开发和联调更高效</w:t>
      </w:r>
      <w:r>
        <w:t xml:space="preserve"> </w:t>
      </w:r>
      <w:r>
        <w:t xml:space="preserve">每个服务都有清晰的 router → service → repository 三层，每个人在自己的服务内开发时不用关心其他服务的实现细节。联调时只需要对齐接口即可，基本没有出现“我改了 A 导致 B 挂掉”的情况。</w:t>
      </w:r>
    </w:p>
    <w:p w14:paraId="789C63DB" w14:textId="77777777">
      <w:pPr>
        <w:numPr>
          <w:ilvl w:val="0"/>
          <w:numId w:val="2"/>
        </w:numPr>
      </w:pPr>
      <w:r>
        <w:rPr>
          <w:b/>
        </w:rPr>
        <w:t xml:space="preserve">文档与代码同步的重要性</w:t>
      </w:r>
      <w:r>
        <w:t xml:space="preserve"> </w:t>
      </w:r>
      <w:r>
        <w:t xml:space="preserve">我们在 Day1-Day3 先搭建了文档骨架，然后边开发边更新文档。这样确保了最终交付的文档与代码高度一致，避免了“最后再补文档”时发现忘了很多设计细节的问题。</w:t>
      </w:r>
    </w:p>
    <w:p w14:paraId="41922F94" w14:textId="77777777">
      <w:pPr>
        <w:pBdr>
          <w:bottom w:val="single" w:sz="6" w:space="1" w:color="auto"/>
        </w:pBdr>
      </w:pPr>
    </w:p>
    <w:p w14:paraId="44146840" w14:textId="77777777">
      <w:pPr>
        <w:pStyle w:val="Heading2"/>
      </w:pPr>
      <w:r>
        <w:t xml:space="preserve">7. 技术亮点</w:t>
      </w:r>
    </w:p>
    <w:p w14:paraId="7E737AB5" w14:textId="77777777">
      <w:pPr>
        <w:pStyle w:val="Heading3"/>
      </w:pPr>
      <w:r>
        <w:t xml:space="preserve">7.1 LLM 适配器模式</w:t>
      </w:r>
    </w:p>
    <w:p w14:paraId="6A9D0B31" w14:textId="77777777">
      <w:r>
        <w:t xml:space="preserve">定义了标准的 LLM 抽象接口（</w:t>
      </w:r>
      <w:r>
        <w:rPr>
          <w:rFonts w:ascii="Courier New" w:hAnsi="Courier New"/>
        </w:rPr>
        <w:t xml:space="preserve">chat_stream</w:t>
      </w:r>
      <w:r>
        <w:t xml:space="preserve"> / </w:t>
      </w:r>
      <w:r>
        <w:rPr>
          <w:rFonts w:ascii="Courier New" w:hAnsi="Courier New"/>
        </w:rPr>
        <w:t xml:space="preserve">embed</w:t>
      </w:r>
      <w:r>
        <w:t xml:space="preserve">），通过工厂模式创建具体实现。当前适配 DashScope（通义千问），预留 OpenAI 扩展位。实现了真正的“业务与模型解耦”。</w:t>
      </w:r>
    </w:p>
    <w:p w14:paraId="77F9889C" w14:textId="77777777">
      <w:pPr>
        <w:pStyle w:val="Heading3"/>
      </w:pPr>
      <w:r>
        <w:t xml:space="preserve">7.2 双模式对话</w:t>
      </w:r>
    </w:p>
    <w:p w14:paraId="087D8C7B" w14:textId="77777777">
      <w:pPr>
        <w:numPr>
          <w:ilvl w:val="0"/>
          <w:numId w:val="1"/>
        </w:numPr>
      </w:pPr>
      <w:r>
        <w:rPr>
          <w:b/>
        </w:rPr>
        <w:t xml:space="preserve">知识库模式</w:t>
      </w:r>
      <w:r>
        <w:t xml:space="preserve">：严格 RAG，回答基于文档内容，可溯源，不编造</w:t>
      </w:r>
    </w:p>
    <w:p w14:paraId="45130E03" w14:textId="77777777">
      <w:pPr>
        <w:numPr>
          <w:ilvl w:val="0"/>
          <w:numId w:val="1"/>
        </w:numPr>
      </w:pPr>
      <w:r>
        <w:rPr>
          <w:b/>
        </w:rPr>
        <w:t xml:space="preserve">通用助手模式</w:t>
      </w:r>
      <w:r>
        <w:t xml:space="preserve">：LLM + 联网搜索增强，回答更广泛的问题</w:t>
      </w:r>
    </w:p>
    <w:p w14:paraId="79FFAAEE" w14:textId="77777777">
      <w:pPr>
        <w:numPr>
          <w:ilvl w:val="0"/>
          <w:numId w:val="1"/>
        </w:numPr>
      </w:pPr>
      <w:r>
        <w:t xml:space="preserve">两种模式共用同一个 Prompt 构建器，通过 mode 参数切换</w:t>
      </w:r>
    </w:p>
    <w:p w14:paraId="2C3C2731" w14:textId="77777777">
      <w:pPr>
        <w:pStyle w:val="Heading3"/>
      </w:pPr>
      <w:r>
        <w:t xml:space="preserve">7.3 轻量级向量存储</w:t>
      </w:r>
    </w:p>
    <w:p w14:paraId="7C54EE67" w14:textId="77777777">
      <w:r>
        <w:t xml:space="preserve">SQLite + NumPy 方案，纯 Python 实现，零外部依赖，在 Windows/Linux/macOS 上完全兼容。检索精度与 ChromaDB 一致，部署成本为零。</w:t>
      </w:r>
    </w:p>
    <w:p w14:paraId="5277173E" w14:textId="77777777">
      <w:pPr>
        <w:pStyle w:val="Heading3"/>
      </w:pPr>
      <w:r>
        <w:t xml:space="preserve">7.4 安全防护体系</w:t>
      </w:r>
    </w:p>
    <w:p w14:paraId="5E46D1E8" w14:textId="77777777">
      <w:pPr>
        <w:numPr>
          <w:ilvl w:val="0"/>
          <w:numId w:val="1"/>
        </w:numPr>
      </w:pPr>
      <w:r>
        <w:t xml:space="preserve">JWT + jti + Redis 黑名单（认证）</w:t>
      </w:r>
    </w:p>
    <w:p w14:paraId="1AE0285C" w14:textId="77777777">
      <w:pPr>
        <w:numPr>
          <w:ilvl w:val="0"/>
          <w:numId w:val="1"/>
        </w:numPr>
      </w:pPr>
      <w:r>
        <w:t xml:space="preserve">14 种 Prompt 注入模式检测（AI 安全）</w:t>
      </w:r>
    </w:p>
    <w:p w14:paraId="2275FFE7" w14:textId="77777777">
      <w:pPr>
        <w:numPr>
          <w:ilvl w:val="0"/>
          <w:numId w:val="1"/>
        </w:numPr>
      </w:pPr>
      <w:r>
        <w:t xml:space="preserve">Magic bytes + 文件名清洗 + 大小限制（文件安全）</w:t>
      </w:r>
    </w:p>
    <w:p w14:paraId="79A7C5AE" w14:textId="77777777">
      <w:pPr>
        <w:numPr>
          <w:ilvl w:val="0"/>
          <w:numId w:val="1"/>
        </w:numPr>
      </w:pPr>
      <w:r>
        <w:t xml:space="preserve">多维度限流（IP/用户/接口）</w:t>
      </w:r>
    </w:p>
    <w:p w14:paraId="79242533" w14:textId="77777777">
      <w:pPr>
        <w:numPr>
          <w:ilvl w:val="0"/>
          <w:numId w:val="1"/>
        </w:numPr>
      </w:pPr>
      <w:r>
        <w:t xml:space="preserve">登录锁定（按 user_id，防交替绕过）</w:t>
      </w:r>
    </w:p>
    <w:p w14:paraId="63F242D4" w14:textId="77777777">
      <w:pPr>
        <w:pStyle w:val="Heading3"/>
      </w:pPr>
      <w:r>
        <w:t xml:space="preserve">7.5 SSE 流式全链路</w:t>
      </w:r>
    </w:p>
    <w:p w14:paraId="19525BAD" w14:textId="77777777">
      <w:r>
        <w:t xml:space="preserve">从 DashScope → AI Service → Chat Service → Gateway → 浏览器的完整流式链路，每层都正确处理了 SSE 帧的转发。</w:t>
      </w:r>
    </w:p>
    <w:p w14:paraId="7055DC27" w14:textId="77777777">
      <w:pPr>
        <w:pBdr>
          <w:bottom w:val="single" w:sz="6" w:space="1" w:color="auto"/>
        </w:pBdr>
      </w:pPr>
    </w:p>
    <w:p w14:paraId="01B140A7" w14:textId="77777777">
      <w:pPr>
        <w:pStyle w:val="Heading2"/>
      </w:pPr>
      <w:r>
        <w:t xml:space="preserve">8. 后续改进方向</w:t>
      </w:r>
    </w:p>
    <w:p w14:paraId="0BF2A3AE" w14:textId="77777777">
      <w:pPr>
        <w:numPr>
          <w:ilvl w:val="0"/>
          <w:numId w:val="2"/>
        </w:numPr>
      </w:pPr>
      <w:r>
        <w:rPr>
          <w:b/>
        </w:rPr>
        <w:t xml:space="preserve">自动化测试</w:t>
      </w:r>
      <w:r>
        <w:t xml:space="preserve">：引入 pytest 编写 API 测试用例和端到端测试</w:t>
      </w:r>
    </w:p>
    <w:p w14:paraId="00CD12B9" w14:textId="77777777">
      <w:pPr>
        <w:numPr>
          <w:ilvl w:val="0"/>
          <w:numId w:val="2"/>
        </w:numPr>
      </w:pPr>
      <w:r>
        <w:rPr>
          <w:b/>
        </w:rPr>
        <w:t xml:space="preserve">Docker 容器化</w:t>
      </w:r>
      <w:r>
        <w:t xml:space="preserve">：编写 Dockerfile 和 docker-compose.yml，一键启动所有服务</w:t>
      </w:r>
    </w:p>
    <w:p w14:paraId="046C6091" w14:textId="77777777">
      <w:pPr>
        <w:numPr>
          <w:ilvl w:val="0"/>
          <w:numId w:val="2"/>
        </w:numPr>
      </w:pPr>
      <w:r>
        <w:rPr>
          <w:b/>
        </w:rPr>
        <w:t xml:space="preserve">重排序模型</w:t>
      </w:r>
      <w:r>
        <w:t xml:space="preserve">：引入 Reranker 模型对检索结果进行二次排序，进一步提高检索准确率</w:t>
      </w:r>
    </w:p>
    <w:p w14:paraId="2CB68BBE" w14:textId="77777777">
      <w:pPr>
        <w:numPr>
          <w:ilvl w:val="0"/>
          <w:numId w:val="2"/>
        </w:numPr>
      </w:pPr>
      <w:r>
        <w:rPr>
          <w:b/>
        </w:rPr>
        <w:t xml:space="preserve">多模型支持</w:t>
      </w:r>
      <w:r>
        <w:t xml:space="preserve">：实现 OpenAI 适配器，支持多模型切换</w:t>
      </w:r>
    </w:p>
    <w:p w14:paraId="59980B71" w14:textId="77777777">
      <w:pPr>
        <w:numPr>
          <w:ilvl w:val="0"/>
          <w:numId w:val="2"/>
        </w:numPr>
      </w:pPr>
      <w:r>
        <w:rPr>
          <w:b/>
        </w:rPr>
        <w:t xml:space="preserve">监控与告警</w:t>
      </w:r>
      <w:r>
        <w:t xml:space="preserve">：集成 Prometheus + Grafana 进行服务监控</w:t>
      </w:r>
    </w:p>
    <w:p w14:paraId="4E008223" w14:textId="77777777">
      <w:pPr>
        <w:numPr>
          <w:ilvl w:val="0"/>
          <w:numId w:val="2"/>
        </w:numPr>
      </w:pPr>
      <w:r>
        <w:rPr>
          <w:b/>
        </w:rPr>
        <w:t xml:space="preserve">多知识库并发</w:t>
      </w:r>
      <w:r>
        <w:t xml:space="preserve">：支持用户同时选择多个知识库进行联合检索</w:t>
      </w:r>
    </w:p>
    <w:p w14:paraId="278DB0FD" w14:textId="77777777">
      <w:pPr>
        <w:numPr>
          <w:ilvl w:val="0"/>
          <w:numId w:val="2"/>
        </w:numPr>
      </w:pPr>
      <w:r>
        <w:rPr>
          <w:b/>
        </w:rPr>
        <w:t xml:space="preserve">答案质量评估</w:t>
      </w:r>
      <w:r>
        <w:t xml:space="preserve">：基于用户反馈数据建立答案质量自动评估机制</w:t>
      </w:r>
    </w:p>
    <w:p w14:paraId="341A4C95" w14:textId="77777777">
      <w:pPr>
        <w:numPr>
          <w:ilvl w:val="0"/>
          <w:numId w:val="2"/>
        </w:numPr>
      </w:pPr>
      <w:r>
        <w:rPr>
          <w:b/>
        </w:rPr>
        <w:t xml:space="preserve">知识图谱集成</w:t>
      </w:r>
      <w:r>
        <w:t xml:space="preserve">：结合知识图谱处理实体关系类问题</w:t>
      </w:r>
    </w:p>
    <w:p w14:paraId="577F7709" w14:textId="77777777">
      <w:pPr>
        <w:pBdr>
          <w:bottom w:val="single" w:sz="6" w:space="1" w:color="auto"/>
        </w:pBdr>
      </w:pPr>
    </w:p>
    <w:p w14:paraId="58F28CC6" w14:textId="77777777">
      <w:pPr>
        <w:pStyle w:val="Heading2"/>
      </w:pPr>
      <w:r>
        <w:t xml:space="preserve">9. 总结</w:t>
      </w:r>
    </w:p>
    <w:p w14:paraId="4F50B869" w14:textId="77777777">
      <w:r>
        <w:t xml:space="preserve">通过本次课程设计，项目组实践了“微服务 + AI”项目的完整开发流程：</w:t>
      </w:r>
    </w:p>
    <w:p w14:paraId="62B3B5C4" w14:textId="77777777">
      <w:pPr>
        <w:numPr>
          <w:ilvl w:val="0"/>
          <w:numId w:val="2"/>
        </w:numPr>
      </w:pPr>
      <w:r>
        <w:rPr>
          <w:b/>
        </w:rPr>
        <w:t xml:space="preserve">Day1 - Day3</w:t>
      </w:r>
      <w:r>
        <w:t xml:space="preserve">：明确了项目方向，完成了需求分析和系统设计，建立了文档骨架</w:t>
      </w:r>
    </w:p>
    <w:p w14:paraId="2DA66AF8" w14:textId="77777777">
      <w:pPr>
        <w:numPr>
          <w:ilvl w:val="0"/>
          <w:numId w:val="2"/>
        </w:numPr>
      </w:pPr>
      <w:r>
        <w:rPr>
          <w:b/>
        </w:rPr>
        <w:t xml:space="preserve">Day4 - Day7</w:t>
      </w:r>
      <w:r>
        <w:t xml:space="preserve">：打通了主链路（注册→登录→知识库问答→SSE 流式），核心功能可运行</w:t>
      </w:r>
    </w:p>
    <w:p w14:paraId="1A2D8057" w14:textId="77777777">
      <w:pPr>
        <w:numPr>
          <w:ilvl w:val="0"/>
          <w:numId w:val="2"/>
        </w:numPr>
      </w:pPr>
      <w:r>
        <w:rPr>
          <w:b/>
        </w:rPr>
        <w:t xml:space="preserve">Day8 - Day11</w:t>
      </w:r>
      <w:r>
        <w:t xml:space="preserve">：完成了扩展功能（反馈、转接、客服工作台）和全面测试</w:t>
      </w:r>
    </w:p>
    <w:p w14:paraId="01EB0406" w14:textId="77777777">
      <w:pPr>
        <w:numPr>
          <w:ilvl w:val="0"/>
          <w:numId w:val="2"/>
        </w:numPr>
      </w:pPr>
      <w:r>
        <w:rPr>
          <w:b/>
        </w:rPr>
        <w:t xml:space="preserve">Day12 - Day14</w:t>
      </w:r>
      <w:r>
        <w:t xml:space="preserve">：完善了文档体系，确保文档与代码一致</w:t>
      </w:r>
    </w:p>
    <w:p w14:paraId="26F56574" w14:textId="77777777">
      <w:r>
        <w:t xml:space="preserve">项目完整实现了 20 项功能需求，通过了功能测试和安全测试，无遗留严重缺陷。</w:t>
      </w:r>
    </w:p>
    <w:p w14:paraId="7579223D" w14:textId="77777777">
      <w:r>
        <w:t xml:space="preserve">项目充分体现了：</w:t>
      </w:r>
    </w:p>
    <w:p w14:paraId="4BEBA959" w14:textId="77777777">
      <w:pPr>
        <w:numPr>
          <w:ilvl w:val="0"/>
          <w:numId w:val="1"/>
        </w:numPr>
      </w:pPr>
      <w:r>
        <w:t xml:space="preserve">对微服务架构的设计能力（5 服务 + 网关 + 清晰边界）</w:t>
      </w:r>
    </w:p>
    <w:p w14:paraId="43EED7B0" w14:textId="77777777">
      <w:pPr>
        <w:numPr>
          <w:ilvl w:val="0"/>
          <w:numId w:val="1"/>
        </w:numPr>
      </w:pPr>
      <w:r>
        <w:t xml:space="preserve">对 AI 服务化与解耦设计的理解（适配器模式）</w:t>
      </w:r>
    </w:p>
    <w:p w14:paraId="484791B9" w14:textId="77777777">
      <w:pPr>
        <w:numPr>
          <w:ilvl w:val="0"/>
          <w:numId w:val="1"/>
        </w:numPr>
      </w:pPr>
      <w:r>
        <w:t xml:space="preserve">对团队分工与项目推进的组织能力（4 人并行开发）</w:t>
      </w:r>
    </w:p>
    <w:p w14:paraId="02A1ED23" w14:textId="77777777">
      <w:pPr>
        <w:numPr>
          <w:ilvl w:val="0"/>
          <w:numId w:val="1"/>
        </w:numPr>
      </w:pPr>
      <w:r>
        <w:t xml:space="preserve">对安全性的重视（多层安全防护）</w:t>
      </w:r>
    </w:p>
    <w:p w14:paraId="47F051E9" w14:textId="77777777">
      <w:r>
        <w:t xml:space="preserve">项目主要不足在于缺少自动化测试和容器化部署方案，这些将作为后续改进的重点方向。</w:t>
      </w:r>
    </w:p>
    <w:p w14:paraId="39A5321F" w14:textId="77777777">
      <w:pPr>
        <w:pBdr>
          <w:bottom w:val="single" w:sz="6" w:space="1" w:color="auto"/>
        </w:pBdr>
      </w:pPr>
    </w:p>
    <w:p w14:paraId="5DEECF3E" w14:textId="77777777">
      <w:pPr>
        <w:pStyle w:val="Heading2"/>
      </w:pPr>
      <w:r>
        <w:t xml:space="preserve">参考资料</w:t>
      </w:r>
    </w:p>
    <w:p w14:paraId="455B3504" w14:textId="77777777">
      <w:pPr>
        <w:numPr>
          <w:ilvl w:val="0"/>
          <w:numId w:val="2"/>
        </w:numPr>
      </w:pPr>
      <w:r>
        <w:t xml:space="preserve">小组项目启动会问题清单</w:t>
      </w:r>
    </w:p>
    <w:p w14:paraId="2BCCD580" w14:textId="77777777">
      <w:pPr>
        <w:numPr>
          <w:ilvl w:val="0"/>
          <w:numId w:val="2"/>
        </w:numPr>
      </w:pPr>
      <w:r>
        <w:t xml:space="preserve">通用项目架构与分工协作方案</w:t>
      </w:r>
    </w:p>
    <w:p w14:paraId="5B93D555" w14:textId="77777777">
      <w:pPr>
        <w:numPr>
          <w:ilvl w:val="0"/>
          <w:numId w:val="2"/>
        </w:numPr>
      </w:pPr>
      <w:r>
        <w:t xml:space="preserve">热门项目参考方向清单</w:t>
      </w:r>
    </w:p>
    <w:p w14:paraId="5A9911E8" w14:textId="77777777">
      <w:pPr>
        <w:numPr>
          <w:ilvl w:val="0"/>
          <w:numId w:val="2"/>
        </w:numPr>
      </w:pPr>
      <w:r>
        <w:t xml:space="preserve">项目 CLAUDE.md 开发文档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32FC41A9" w14:textId="77777777">
      <w:r>
        <w:separator/>
      </w:r>
    </w:p>
  </w:endnote>
  <w:endnote w:type="continuationSeparator" w:id="0">
    <w:p w14:paraId="0BBDAE35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659EA77F" w14:textId="77777777">
      <w:r>
        <w:separator/>
      </w:r>
    </w:p>
  </w:footnote>
  <w:footnote w:type="continuationSeparator" w:id="0">
    <w:p w14:paraId="24F9CA0E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48FF4EF1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2026-07-07T03:15:16Z</dcterms:created>
  <dcterms:modified xsi:type="dcterms:W3CDTF">2026-07-07T03:15:16Z</dcterms:modified>
</cp:coreProperties>
</file>