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3B8A6" w14:textId="42FDFCD6" w:rsidR="00A40354" w:rsidRDefault="00A108AB" w:rsidP="00685F3C">
      <w:pPr>
        <w:pStyle w:val="Kop1"/>
      </w:pPr>
      <w:r>
        <w:t>Reflectie</w:t>
      </w:r>
    </w:p>
    <w:p w14:paraId="330062C2" w14:textId="77777777" w:rsidR="00E35A34" w:rsidRPr="00E35A34" w:rsidRDefault="00E35A34" w:rsidP="00E35A34"/>
    <w:tbl>
      <w:tblPr>
        <w:tblStyle w:val="SPLVeldnamendonkerpaars-1ekolomentotaalrijgroen"/>
        <w:tblW w:w="5000" w:type="pct"/>
        <w:tblLook w:val="04A0" w:firstRow="1" w:lastRow="0" w:firstColumn="1" w:lastColumn="0" w:noHBand="0" w:noVBand="1"/>
      </w:tblPr>
      <w:tblGrid>
        <w:gridCol w:w="1844"/>
        <w:gridCol w:w="7218"/>
      </w:tblGrid>
      <w:tr w:rsidR="00A40354" w14:paraId="4A3D1F9D" w14:textId="77777777" w:rsidTr="00D04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4AFF967D" w14:textId="77777777" w:rsidR="00A40354" w:rsidRPr="004E40FA" w:rsidRDefault="00A40354" w:rsidP="00C638CE">
            <w:pPr>
              <w:jc w:val="center"/>
              <w:rPr>
                <w:b/>
              </w:rPr>
            </w:pPr>
            <w:r w:rsidRPr="00DE4CFF">
              <w:rPr>
                <w:b/>
                <w:color w:val="FFFFFF" w:themeColor="background1"/>
              </w:rPr>
              <w:t>Persoonsinformatie</w:t>
            </w:r>
          </w:p>
        </w:tc>
      </w:tr>
      <w:tr w:rsidR="00A40354" w14:paraId="7E584D4E" w14:textId="77777777" w:rsidTr="00D04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pct"/>
          </w:tcPr>
          <w:p w14:paraId="25F29A96" w14:textId="77777777" w:rsidR="00A40354" w:rsidRDefault="00A40354" w:rsidP="00C638CE">
            <w:r>
              <w:t>Naam kandidaat</w:t>
            </w:r>
          </w:p>
        </w:tc>
        <w:tc>
          <w:tcPr>
            <w:tcW w:w="3983" w:type="pct"/>
          </w:tcPr>
          <w:p w14:paraId="67212A15" w14:textId="6AC17BF7" w:rsidR="00A40354" w:rsidRDefault="00824CB8" w:rsidP="00C638CE">
            <w:pPr>
              <w:cnfStyle w:val="000000100000" w:firstRow="0" w:lastRow="0" w:firstColumn="0" w:lastColumn="0" w:oddVBand="0" w:evenVBand="0" w:oddHBand="1" w:evenHBand="0" w:firstRowFirstColumn="0" w:firstRowLastColumn="0" w:lastRowFirstColumn="0" w:lastRowLastColumn="0"/>
            </w:pPr>
            <w:r>
              <w:t>Danny Janneman</w:t>
            </w:r>
          </w:p>
        </w:tc>
      </w:tr>
      <w:tr w:rsidR="00A40354" w14:paraId="600DC2FB" w14:textId="77777777" w:rsidTr="00D042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pct"/>
          </w:tcPr>
          <w:p w14:paraId="1C9A95D6" w14:textId="77777777" w:rsidR="00A40354" w:rsidRDefault="00A40354" w:rsidP="00C638CE">
            <w:r>
              <w:t>Studentnummer</w:t>
            </w:r>
          </w:p>
        </w:tc>
        <w:tc>
          <w:tcPr>
            <w:tcW w:w="3983" w:type="pct"/>
          </w:tcPr>
          <w:p w14:paraId="7172E6D1" w14:textId="66428737" w:rsidR="00A40354" w:rsidRDefault="00824CB8" w:rsidP="00C638CE">
            <w:pPr>
              <w:cnfStyle w:val="000000010000" w:firstRow="0" w:lastRow="0" w:firstColumn="0" w:lastColumn="0" w:oddVBand="0" w:evenVBand="0" w:oddHBand="0" w:evenHBand="1" w:firstRowFirstColumn="0" w:firstRowLastColumn="0" w:lastRowFirstColumn="0" w:lastRowLastColumn="0"/>
            </w:pPr>
            <w:r>
              <w:t>153070</w:t>
            </w:r>
          </w:p>
        </w:tc>
      </w:tr>
      <w:tr w:rsidR="00A40354" w14:paraId="2E565927" w14:textId="77777777" w:rsidTr="00D04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pct"/>
          </w:tcPr>
          <w:p w14:paraId="0AFDF61F" w14:textId="6E62B8D5" w:rsidR="00A40354" w:rsidRDefault="00A108AB" w:rsidP="00C638CE">
            <w:r>
              <w:t>Datum</w:t>
            </w:r>
          </w:p>
        </w:tc>
        <w:tc>
          <w:tcPr>
            <w:tcW w:w="3983" w:type="pct"/>
          </w:tcPr>
          <w:p w14:paraId="4BD7BC0F" w14:textId="4D2CD9D9" w:rsidR="00A40354" w:rsidRDefault="00824CB8" w:rsidP="00C638CE">
            <w:pPr>
              <w:cnfStyle w:val="000000100000" w:firstRow="0" w:lastRow="0" w:firstColumn="0" w:lastColumn="0" w:oddVBand="0" w:evenVBand="0" w:oddHBand="1" w:evenHBand="0" w:firstRowFirstColumn="0" w:firstRowLastColumn="0" w:lastRowFirstColumn="0" w:lastRowLastColumn="0"/>
            </w:pPr>
            <w:r>
              <w:t>13/10/2023</w:t>
            </w:r>
          </w:p>
        </w:tc>
      </w:tr>
      <w:tr w:rsidR="00A108AB" w14:paraId="5D2AE9CB" w14:textId="77777777" w:rsidTr="00D042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pct"/>
          </w:tcPr>
          <w:p w14:paraId="0C1E01B8" w14:textId="69ADD769" w:rsidR="00A108AB" w:rsidRDefault="00A108AB" w:rsidP="00C638CE">
            <w:r>
              <w:t>Examenonderdeel</w:t>
            </w:r>
          </w:p>
        </w:tc>
        <w:tc>
          <w:tcPr>
            <w:tcW w:w="3983" w:type="pct"/>
          </w:tcPr>
          <w:p w14:paraId="7634A856" w14:textId="6F73EDA0" w:rsidR="00A108AB" w:rsidRDefault="00A108AB" w:rsidP="00C638CE">
            <w:pPr>
              <w:cnfStyle w:val="000000010000" w:firstRow="0" w:lastRow="0" w:firstColumn="0" w:lastColumn="0" w:oddVBand="0" w:evenVBand="0" w:oddHBand="0" w:evenHBand="1" w:firstRowFirstColumn="0" w:firstRowLastColumn="0" w:lastRowFirstColumn="0" w:lastRowLastColumn="0"/>
            </w:pPr>
            <w:r>
              <w:t>[Nummer + naam kerntaak/werkproces/opdracht]</w:t>
            </w:r>
          </w:p>
        </w:tc>
      </w:tr>
    </w:tbl>
    <w:p w14:paraId="4AB5DF3F" w14:textId="7453A097" w:rsidR="00A108AB" w:rsidRDefault="00A108AB" w:rsidP="00E35A34"/>
    <w:p w14:paraId="4744B5F8" w14:textId="561E2D4C" w:rsidR="003C5AFA" w:rsidRDefault="003C5AFA" w:rsidP="00E35A34">
      <w:r>
        <w:t xml:space="preserve">Beantwoord de vragen in onderstaande tabel. </w:t>
      </w:r>
      <w:r w:rsidR="00680BAF">
        <w:t>Kijk bij de voorbeeldvragen voor het eindgesprek voor ideeën bij het beantwoorden van de vragen.</w:t>
      </w:r>
    </w:p>
    <w:p w14:paraId="081D5AD4" w14:textId="77777777" w:rsidR="00E35A34" w:rsidRDefault="00E35A34" w:rsidP="00E35A34"/>
    <w:tbl>
      <w:tblPr>
        <w:tblStyle w:val="SPLVeldnamendonkerpaars-1ekolomentotaalrijgroen"/>
        <w:tblW w:w="5000" w:type="pct"/>
        <w:tblLook w:val="04A0" w:firstRow="1" w:lastRow="0" w:firstColumn="1" w:lastColumn="0" w:noHBand="0" w:noVBand="1"/>
      </w:tblPr>
      <w:tblGrid>
        <w:gridCol w:w="9062"/>
      </w:tblGrid>
      <w:tr w:rsidR="003C5AFA" w14:paraId="3661CF07" w14:textId="77777777" w:rsidTr="00D04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51549EED" w14:textId="0731059C" w:rsidR="003C5AFA" w:rsidRPr="004E40FA" w:rsidRDefault="003C5AFA" w:rsidP="00F53825">
            <w:pPr>
              <w:jc w:val="center"/>
              <w:rPr>
                <w:b/>
              </w:rPr>
            </w:pPr>
            <w:r>
              <w:rPr>
                <w:b/>
                <w:color w:val="FFFFFF" w:themeColor="background1"/>
              </w:rPr>
              <w:t>Reflectie</w:t>
            </w:r>
          </w:p>
        </w:tc>
      </w:tr>
      <w:tr w:rsidR="003C5AFA" w14:paraId="6E17ED4B" w14:textId="77777777" w:rsidTr="00D04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704CC21" w14:textId="41903C05" w:rsidR="003C5AFA" w:rsidRDefault="003C5AFA" w:rsidP="00F53825">
            <w:r>
              <w:t>Wat was de situatie?</w:t>
            </w:r>
          </w:p>
        </w:tc>
      </w:tr>
      <w:tr w:rsidR="003C5AFA" w14:paraId="1E44216A" w14:textId="77777777" w:rsidTr="00D042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A0040A5" w14:textId="77777777" w:rsidR="003C5AFA" w:rsidRDefault="003C5AFA" w:rsidP="00E33458"/>
          <w:p w14:paraId="17C47DE3" w14:textId="547D3482" w:rsidR="003C5AFA" w:rsidRDefault="00824CB8" w:rsidP="00E33458">
            <w:r>
              <w:t>Wij moesten met ons groepje (Finn,Twan,Danny) een project maken voor het edele ros.</w:t>
            </w:r>
          </w:p>
          <w:p w14:paraId="677DC83D" w14:textId="77777777" w:rsidR="003C5AFA" w:rsidRDefault="003C5AFA" w:rsidP="00E33458"/>
          <w:p w14:paraId="0D3C1343" w14:textId="77777777" w:rsidR="003C5AFA" w:rsidRDefault="003C5AFA" w:rsidP="00E33458"/>
          <w:p w14:paraId="7A01486B" w14:textId="5F77AD31" w:rsidR="003C5AFA" w:rsidRDefault="003C5AFA" w:rsidP="00F53825"/>
        </w:tc>
      </w:tr>
      <w:tr w:rsidR="003C5AFA" w14:paraId="711D981E" w14:textId="77777777" w:rsidTr="00D04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BD18D11" w14:textId="03CDA923" w:rsidR="003C5AFA" w:rsidRDefault="003C5AFA" w:rsidP="00F53825">
            <w:r>
              <w:t>Wat was je taak?</w:t>
            </w:r>
          </w:p>
        </w:tc>
      </w:tr>
      <w:tr w:rsidR="003C5AFA" w14:paraId="102E69A4" w14:textId="77777777" w:rsidTr="00D042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B19C3F1" w14:textId="39D56546" w:rsidR="003C5AFA" w:rsidRDefault="00824CB8" w:rsidP="00E33458">
            <w:r>
              <w:t>Ik ben verantwoordelijk geweest voor de sprint meetings en het paarden deel van de website</w:t>
            </w:r>
          </w:p>
          <w:p w14:paraId="3CE3F4AD" w14:textId="0C288F9A" w:rsidR="003C5AFA" w:rsidRDefault="003C5AFA" w:rsidP="00F53825"/>
        </w:tc>
      </w:tr>
      <w:tr w:rsidR="003C5AFA" w14:paraId="3E9FF604" w14:textId="77777777" w:rsidTr="00D04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C882929" w14:textId="402DC3DC" w:rsidR="003C5AFA" w:rsidRDefault="003C5AFA" w:rsidP="00F53825">
            <w:r>
              <w:t>Wat heb je gedaan</w:t>
            </w:r>
            <w:r w:rsidR="00680BAF">
              <w:t xml:space="preserve"> en waarom</w:t>
            </w:r>
            <w:r>
              <w:t>?</w:t>
            </w:r>
          </w:p>
        </w:tc>
      </w:tr>
      <w:tr w:rsidR="003C5AFA" w14:paraId="3FC48ADD" w14:textId="77777777" w:rsidTr="00D042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2C2FC8" w14:textId="7387DF11" w:rsidR="003C5AFA" w:rsidRDefault="00824CB8" w:rsidP="00E33458">
            <w:r>
              <w:t>Ik heb het paardendeel afgemaakt en de documentatie achteraf gedaan.</w:t>
            </w:r>
          </w:p>
          <w:p w14:paraId="77A1CCCE" w14:textId="77777777" w:rsidR="003C5AFA" w:rsidRDefault="003C5AFA" w:rsidP="00E33458"/>
          <w:p w14:paraId="107BC5D7" w14:textId="77777777" w:rsidR="003C5AFA" w:rsidRDefault="003C5AFA" w:rsidP="00E33458"/>
          <w:p w14:paraId="7522AD33" w14:textId="77777777" w:rsidR="003C5AFA" w:rsidRDefault="003C5AFA" w:rsidP="00E33458"/>
          <w:p w14:paraId="79A811EC" w14:textId="776191C8" w:rsidR="003C5AFA" w:rsidRDefault="003C5AFA" w:rsidP="00F53825"/>
        </w:tc>
      </w:tr>
      <w:tr w:rsidR="003C5AFA" w14:paraId="37D6F845" w14:textId="77777777" w:rsidTr="00D04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17A31D8" w14:textId="7F33C4C7" w:rsidR="003C5AFA" w:rsidRDefault="003C5AFA" w:rsidP="00F53825">
            <w:r>
              <w:t>Wat was het resultaat</w:t>
            </w:r>
            <w:r w:rsidR="00680BAF">
              <w:t xml:space="preserve"> en waarom</w:t>
            </w:r>
            <w:r>
              <w:t>?</w:t>
            </w:r>
          </w:p>
        </w:tc>
      </w:tr>
      <w:tr w:rsidR="003C5AFA" w14:paraId="3F2C1971" w14:textId="77777777" w:rsidTr="00D042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4979BD7" w14:textId="1E0DB156" w:rsidR="003C5AFA" w:rsidRDefault="00824CB8" w:rsidP="00E33458">
            <w:r>
              <w:t>Het resultaat was dat ik het design van de pagina maakte nadat de pagina bestond.  Dit komt omdat ik het maken van documentatie had uitgesteld. Dit is gebeurd omdat ik dit deel minder leuk vind dan programmeren.</w:t>
            </w:r>
          </w:p>
          <w:p w14:paraId="76FE678F" w14:textId="77777777" w:rsidR="003C5AFA" w:rsidRDefault="003C5AFA" w:rsidP="00E33458"/>
          <w:p w14:paraId="2B3CA44B" w14:textId="77777777" w:rsidR="003C5AFA" w:rsidRDefault="003C5AFA" w:rsidP="00E33458"/>
          <w:p w14:paraId="1883ECD5" w14:textId="77777777" w:rsidR="003C5AFA" w:rsidRDefault="003C5AFA" w:rsidP="00E33458"/>
          <w:p w14:paraId="73989229" w14:textId="5077A1B8" w:rsidR="003C5AFA" w:rsidRDefault="003C5AFA" w:rsidP="00F53825"/>
        </w:tc>
      </w:tr>
      <w:tr w:rsidR="003C5AFA" w14:paraId="6EC4BB26" w14:textId="77777777" w:rsidTr="00D04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0740A87" w14:textId="594E42B5" w:rsidR="003C5AFA" w:rsidRDefault="003C5AFA" w:rsidP="00F53825">
            <w:r>
              <w:t>Wat vind je van je eigen handelen</w:t>
            </w:r>
            <w:r w:rsidR="00680BAF">
              <w:t xml:space="preserve"> en waarom</w:t>
            </w:r>
            <w:r>
              <w:t>?</w:t>
            </w:r>
          </w:p>
        </w:tc>
      </w:tr>
      <w:tr w:rsidR="003C5AFA" w14:paraId="239F7DD9" w14:textId="77777777" w:rsidTr="00D042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44116FF" w14:textId="0ED1F9F1" w:rsidR="003C5AFA" w:rsidRDefault="00824CB8" w:rsidP="00E33458">
            <w:r>
              <w:t>Ik had beter eerst kunnen beginnen met de documentatie maken voor het paarden stuk zodat ik een beter idee had van wat ik zou maken en hoe het eruit moest komen te zien. Hierdoor had ik de fout met leeftijd dat geboortedatum moest worden er eerder uit kunnen halen.</w:t>
            </w:r>
          </w:p>
          <w:p w14:paraId="3C33A075" w14:textId="40F1B888" w:rsidR="003C5AFA" w:rsidRDefault="003C5AFA" w:rsidP="00F53825"/>
        </w:tc>
      </w:tr>
    </w:tbl>
    <w:p w14:paraId="448E98A2" w14:textId="2D8259BE" w:rsidR="00A108AB" w:rsidRDefault="00A108AB" w:rsidP="00A40354">
      <w:pPr>
        <w:spacing w:after="160" w:line="259" w:lineRule="auto"/>
      </w:pPr>
    </w:p>
    <w:sectPr w:rsidR="00A108AB" w:rsidSect="00A108AB">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72142" w14:textId="77777777" w:rsidR="00F218DA" w:rsidRDefault="00F218DA" w:rsidP="00910A2E">
      <w:pPr>
        <w:spacing w:line="240" w:lineRule="auto"/>
      </w:pPr>
      <w:r>
        <w:separator/>
      </w:r>
    </w:p>
  </w:endnote>
  <w:endnote w:type="continuationSeparator" w:id="0">
    <w:p w14:paraId="39C3E445" w14:textId="77777777" w:rsidR="00F218DA" w:rsidRDefault="00F218DA"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E11ED" w14:textId="4EE0D4EC" w:rsidR="00000000" w:rsidRPr="0056032D" w:rsidRDefault="0056032D" w:rsidP="00680BAF">
    <w:pPr>
      <w:pStyle w:val="Voettekst"/>
      <w:tabs>
        <w:tab w:val="clear" w:pos="9072"/>
        <w:tab w:val="right" w:pos="14004"/>
      </w:tabs>
    </w:pPr>
    <w:r>
      <w:rPr>
        <w:noProof/>
        <w:lang w:eastAsia="nl-NL"/>
      </w:rPr>
      <w:drawing>
        <wp:inline distT="0" distB="0" distL="0" distR="0" wp14:anchorId="671C48DA" wp14:editId="4323D44C">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680BAF">
      <w:t>Reflectie</w:t>
    </w:r>
    <w:r>
      <w:tab/>
    </w:r>
    <w:r w:rsidR="00217079">
      <w:rPr>
        <w:szCs w:val="16"/>
      </w:rPr>
      <w:fldChar w:fldCharType="begin"/>
    </w:r>
    <w:r w:rsidR="00217079">
      <w:rPr>
        <w:szCs w:val="16"/>
      </w:rPr>
      <w:instrText>PAGE</w:instrText>
    </w:r>
    <w:r w:rsidR="00217079">
      <w:rPr>
        <w:szCs w:val="16"/>
      </w:rPr>
      <w:fldChar w:fldCharType="separate"/>
    </w:r>
    <w:r w:rsidR="00217079">
      <w:rPr>
        <w:szCs w:val="16"/>
      </w:rPr>
      <w:t>2</w:t>
    </w:r>
    <w:r w:rsidR="00217079">
      <w:rPr>
        <w:szCs w:val="16"/>
      </w:rPr>
      <w:fldChar w:fldCharType="end"/>
    </w:r>
    <w:r w:rsidR="00217079">
      <w:rPr>
        <w:szCs w:val="16"/>
      </w:rPr>
      <w:t>/</w:t>
    </w:r>
    <w:r w:rsidR="00217079">
      <w:rPr>
        <w:szCs w:val="16"/>
      </w:rPr>
      <w:fldChar w:fldCharType="begin"/>
    </w:r>
    <w:r w:rsidR="00217079">
      <w:rPr>
        <w:szCs w:val="16"/>
      </w:rPr>
      <w:instrText>NUMPAGES</w:instrText>
    </w:r>
    <w:r w:rsidR="00217079">
      <w:rPr>
        <w:szCs w:val="16"/>
      </w:rPr>
      <w:fldChar w:fldCharType="separate"/>
    </w:r>
    <w:r w:rsidR="00217079">
      <w:rPr>
        <w:szCs w:val="16"/>
      </w:rPr>
      <w:t>3</w:t>
    </w:r>
    <w:r w:rsidR="00217079">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81D76" w14:textId="77777777" w:rsidR="00F218DA" w:rsidRDefault="00F218DA" w:rsidP="00910A2E">
      <w:pPr>
        <w:spacing w:line="240" w:lineRule="auto"/>
      </w:pPr>
      <w:r>
        <w:separator/>
      </w:r>
    </w:p>
  </w:footnote>
  <w:footnote w:type="continuationSeparator" w:id="0">
    <w:p w14:paraId="3FD92CCC" w14:textId="77777777" w:rsidR="00F218DA" w:rsidRDefault="00F218DA" w:rsidP="00910A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E21BB"/>
    <w:multiLevelType w:val="hybridMultilevel"/>
    <w:tmpl w:val="81F4D17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4D3903"/>
    <w:multiLevelType w:val="hybridMultilevel"/>
    <w:tmpl w:val="ACA4B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9620AD"/>
    <w:multiLevelType w:val="hybridMultilevel"/>
    <w:tmpl w:val="53F42A4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D634C8"/>
    <w:multiLevelType w:val="hybridMultilevel"/>
    <w:tmpl w:val="D4EA95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710D2A"/>
    <w:multiLevelType w:val="hybridMultilevel"/>
    <w:tmpl w:val="56F6A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A662575"/>
    <w:multiLevelType w:val="hybridMultilevel"/>
    <w:tmpl w:val="6A42C8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5F4FCC"/>
    <w:multiLevelType w:val="hybridMultilevel"/>
    <w:tmpl w:val="FA263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05608320">
    <w:abstractNumId w:val="0"/>
  </w:num>
  <w:num w:numId="2" w16cid:durableId="339704219">
    <w:abstractNumId w:val="2"/>
  </w:num>
  <w:num w:numId="3" w16cid:durableId="1048839354">
    <w:abstractNumId w:val="6"/>
  </w:num>
  <w:num w:numId="4" w16cid:durableId="1015035218">
    <w:abstractNumId w:val="4"/>
  </w:num>
  <w:num w:numId="5" w16cid:durableId="2101175873">
    <w:abstractNumId w:val="5"/>
  </w:num>
  <w:num w:numId="6" w16cid:durableId="799618232">
    <w:abstractNumId w:val="3"/>
  </w:num>
  <w:num w:numId="7" w16cid:durableId="737476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9A"/>
    <w:rsid w:val="000172B9"/>
    <w:rsid w:val="00095F6E"/>
    <w:rsid w:val="000B3B21"/>
    <w:rsid w:val="000C018E"/>
    <w:rsid w:val="001425FD"/>
    <w:rsid w:val="0017583A"/>
    <w:rsid w:val="001763E3"/>
    <w:rsid w:val="001A5529"/>
    <w:rsid w:val="001F5A9F"/>
    <w:rsid w:val="00217079"/>
    <w:rsid w:val="0023055E"/>
    <w:rsid w:val="00237180"/>
    <w:rsid w:val="002447F3"/>
    <w:rsid w:val="0026276D"/>
    <w:rsid w:val="00277CF8"/>
    <w:rsid w:val="00285DE1"/>
    <w:rsid w:val="002A74C1"/>
    <w:rsid w:val="002B4260"/>
    <w:rsid w:val="002D7E3D"/>
    <w:rsid w:val="00383605"/>
    <w:rsid w:val="003C5AFA"/>
    <w:rsid w:val="00424AEA"/>
    <w:rsid w:val="0044183D"/>
    <w:rsid w:val="00445429"/>
    <w:rsid w:val="00453FAC"/>
    <w:rsid w:val="004568BA"/>
    <w:rsid w:val="004D6BD6"/>
    <w:rsid w:val="00515F5F"/>
    <w:rsid w:val="00544045"/>
    <w:rsid w:val="0056032D"/>
    <w:rsid w:val="00581D92"/>
    <w:rsid w:val="00594DA0"/>
    <w:rsid w:val="006069E2"/>
    <w:rsid w:val="006424E4"/>
    <w:rsid w:val="00680BAF"/>
    <w:rsid w:val="00685F3C"/>
    <w:rsid w:val="0069446E"/>
    <w:rsid w:val="006B5218"/>
    <w:rsid w:val="0072738F"/>
    <w:rsid w:val="00730F2F"/>
    <w:rsid w:val="007712CA"/>
    <w:rsid w:val="00773A9A"/>
    <w:rsid w:val="00792BBE"/>
    <w:rsid w:val="00824CB8"/>
    <w:rsid w:val="0082745D"/>
    <w:rsid w:val="00837330"/>
    <w:rsid w:val="00854C7A"/>
    <w:rsid w:val="00866A5C"/>
    <w:rsid w:val="00881F6F"/>
    <w:rsid w:val="008E0EE0"/>
    <w:rsid w:val="008E7EC5"/>
    <w:rsid w:val="00900A4C"/>
    <w:rsid w:val="00910A2E"/>
    <w:rsid w:val="0093724F"/>
    <w:rsid w:val="009423AA"/>
    <w:rsid w:val="0099471C"/>
    <w:rsid w:val="00996768"/>
    <w:rsid w:val="00A108AB"/>
    <w:rsid w:val="00A10C66"/>
    <w:rsid w:val="00A266FE"/>
    <w:rsid w:val="00A40354"/>
    <w:rsid w:val="00A749F5"/>
    <w:rsid w:val="00A856EA"/>
    <w:rsid w:val="00AA3AF9"/>
    <w:rsid w:val="00AC1113"/>
    <w:rsid w:val="00B8218E"/>
    <w:rsid w:val="00B9493B"/>
    <w:rsid w:val="00BE16DC"/>
    <w:rsid w:val="00C02B53"/>
    <w:rsid w:val="00C84117"/>
    <w:rsid w:val="00C93A88"/>
    <w:rsid w:val="00CB045F"/>
    <w:rsid w:val="00CB3D2A"/>
    <w:rsid w:val="00CE1BE8"/>
    <w:rsid w:val="00D0422D"/>
    <w:rsid w:val="00D26CD4"/>
    <w:rsid w:val="00D46F78"/>
    <w:rsid w:val="00DB6F33"/>
    <w:rsid w:val="00DE4CFF"/>
    <w:rsid w:val="00E20EB2"/>
    <w:rsid w:val="00E24C05"/>
    <w:rsid w:val="00E33458"/>
    <w:rsid w:val="00E35A34"/>
    <w:rsid w:val="00E549BE"/>
    <w:rsid w:val="00E63944"/>
    <w:rsid w:val="00EC4011"/>
    <w:rsid w:val="00F218DA"/>
    <w:rsid w:val="00F21B9C"/>
    <w:rsid w:val="00F26391"/>
    <w:rsid w:val="00F314EA"/>
    <w:rsid w:val="00F43BFF"/>
    <w:rsid w:val="00F86F0C"/>
    <w:rsid w:val="00FA468C"/>
    <w:rsid w:val="00FB52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ECCA5"/>
  <w15:chartTrackingRefBased/>
  <w15:docId w15:val="{77B9B02D-CBA2-4F28-97EB-49CB29AE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35A34"/>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rsid w:val="00383605"/>
    <w:pPr>
      <w:keepNext/>
      <w:keepLines/>
      <w:spacing w:before="40"/>
      <w:outlineLvl w:val="3"/>
    </w:pPr>
    <w:rPr>
      <w:rFonts w:asciiTheme="majorHAnsi" w:eastAsiaTheme="majorEastAsia" w:hAnsiTheme="majorHAnsi" w:cstheme="majorBidi"/>
      <w:i/>
      <w:iCs/>
      <w:color w:val="528ACC"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383605"/>
    <w:rPr>
      <w:rFonts w:asciiTheme="majorHAnsi" w:eastAsiaTheme="majorEastAsia" w:hAnsiTheme="majorHAnsi" w:cstheme="majorBidi"/>
      <w:i/>
      <w:iCs/>
      <w:color w:val="528ACC" w:themeColor="accent1" w:themeShade="BF"/>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D7E3D"/>
    <w:pPr>
      <w:tabs>
        <w:tab w:val="right" w:leader="dot" w:pos="9062"/>
      </w:tabs>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2B4260"/>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2B4260"/>
    <w:rPr>
      <w:sz w:val="20"/>
      <w:szCs w:val="20"/>
    </w:rPr>
  </w:style>
  <w:style w:type="character" w:styleId="Voetnootmarkering">
    <w:name w:val="footnote reference"/>
    <w:basedOn w:val="Standaardalinea-lettertype"/>
    <w:uiPriority w:val="99"/>
    <w:semiHidden/>
    <w:unhideWhenUsed/>
    <w:rsid w:val="002B4260"/>
    <w:rPr>
      <w:vertAlign w:val="superscript"/>
    </w:rPr>
  </w:style>
  <w:style w:type="table" w:styleId="Lichtearcering">
    <w:name w:val="Light Shading"/>
    <w:basedOn w:val="Standaardtabel"/>
    <w:uiPriority w:val="60"/>
    <w:rsid w:val="0056032D"/>
    <w:pPr>
      <w:spacing w:after="0" w:line="240" w:lineRule="auto"/>
    </w:pPr>
    <w:rPr>
      <w:color w:val="BFBFBF" w:themeColor="text1" w:themeShade="BF"/>
    </w:rPr>
    <w:tblPr>
      <w:tblStyleRowBandSize w:val="1"/>
      <w:tblStyleColBandSize w:val="1"/>
      <w:tblBorders>
        <w:top w:val="single" w:sz="8" w:space="0" w:color="FFFFFF" w:themeColor="text1"/>
        <w:bottom w:val="single" w:sz="8" w:space="0" w:color="FFFFFF" w:themeColor="text1"/>
      </w:tblBorders>
    </w:tblPr>
    <w:tblStylePr w:type="firstRow">
      <w:pPr>
        <w:spacing w:before="0" w:after="0" w:line="240" w:lineRule="auto"/>
      </w:pPr>
      <w:rPr>
        <w:b/>
        <w:bCs/>
      </w:rPr>
      <w:tblPr/>
      <w:tcPr>
        <w:tcBorders>
          <w:top w:val="single" w:sz="8" w:space="0" w:color="FFFFFF" w:themeColor="text1"/>
          <w:left w:val="nil"/>
          <w:bottom w:val="single" w:sz="8" w:space="0" w:color="FFFFFF" w:themeColor="text1"/>
          <w:right w:val="nil"/>
          <w:insideH w:val="nil"/>
          <w:insideV w:val="nil"/>
        </w:tcBorders>
      </w:tcPr>
    </w:tblStylePr>
    <w:tblStylePr w:type="lastRow">
      <w:pPr>
        <w:spacing w:before="0" w:after="0" w:line="240" w:lineRule="auto"/>
      </w:pPr>
      <w:rPr>
        <w:b/>
        <w:bCs/>
      </w:rPr>
      <w:tblPr/>
      <w:tcPr>
        <w:tcBorders>
          <w:top w:val="single" w:sz="8" w:space="0" w:color="FFFFFF" w:themeColor="text1"/>
          <w:left w:val="nil"/>
          <w:bottom w:val="single" w:sz="8" w:space="0" w:color="FFFFF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text1" w:themeFillTint="3F"/>
      </w:tcPr>
    </w:tblStylePr>
    <w:tblStylePr w:type="band1Horz">
      <w:tblPr/>
      <w:tcPr>
        <w:tcBorders>
          <w:left w:val="nil"/>
          <w:right w:val="nil"/>
          <w:insideH w:val="nil"/>
          <w:insideV w:val="nil"/>
        </w:tcBorders>
        <w:shd w:val="clear" w:color="auto" w:fill="FFFFFF"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cuments\Stichting%20Praktijkleren\211210%20Examenportfolio\Logboek%20kandidaat.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acb539c-b55e-4d19-8513-cd607a04f828" xsi:nil="true"/>
    <lcf76f155ced4ddcb4097134ff3c332f xmlns="8e718d8b-ee7a-4377-abad-8ee0626821c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C0D6F0B27269643A57CD8EB7CBD172E" ma:contentTypeVersion="8" ma:contentTypeDescription="Create a new document." ma:contentTypeScope="" ma:versionID="1d72ae4e3ebf1b91a116211fb0ebe4b2">
  <xsd:schema xmlns:xsd="http://www.w3.org/2001/XMLSchema" xmlns:xs="http://www.w3.org/2001/XMLSchema" xmlns:p="http://schemas.microsoft.com/office/2006/metadata/properties" xmlns:ns2="8e718d8b-ee7a-4377-abad-8ee0626821c1" xmlns:ns3="eacb539c-b55e-4d19-8513-cd607a04f828" targetNamespace="http://schemas.microsoft.com/office/2006/metadata/properties" ma:root="true" ma:fieldsID="dde005842dbad6c1f10a34a29f75a294" ns2:_="" ns3:_="">
    <xsd:import namespace="8e718d8b-ee7a-4377-abad-8ee0626821c1"/>
    <xsd:import namespace="eacb539c-b55e-4d19-8513-cd607a04f82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718d8b-ee7a-4377-abad-8ee0626821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cb539c-b55e-4d19-8513-cd607a04f82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fffa94e-c9ce-453b-99c0-2e92ae2c6d85}" ma:internalName="TaxCatchAll" ma:showField="CatchAllData" ma:web="eacb539c-b55e-4d19-8513-cd607a04f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2.xml><?xml version="1.0" encoding="utf-8"?>
<ds:datastoreItem xmlns:ds="http://schemas.openxmlformats.org/officeDocument/2006/customXml" ds:itemID="{B35FE5FE-53F0-4225-AEE2-FBDD5F5A52F7}">
  <ds:schemaRefs>
    <ds:schemaRef ds:uri="http://schemas.microsoft.com/office/2006/metadata/properties"/>
    <ds:schemaRef ds:uri="http://schemas.microsoft.com/office/infopath/2007/PartnerControls"/>
    <ds:schemaRef ds:uri="eacb539c-b55e-4d19-8513-cd607a04f828"/>
    <ds:schemaRef ds:uri="8e718d8b-ee7a-4377-abad-8ee0626821c1"/>
  </ds:schemaRefs>
</ds:datastoreItem>
</file>

<file path=customXml/itemProps3.xml><?xml version="1.0" encoding="utf-8"?>
<ds:datastoreItem xmlns:ds="http://schemas.openxmlformats.org/officeDocument/2006/customXml" ds:itemID="{C41EEACF-D5B1-483A-A948-1165053D6B49}">
  <ds:schemaRefs>
    <ds:schemaRef ds:uri="http://schemas.microsoft.com/sharepoint/v3/contenttype/forms"/>
  </ds:schemaRefs>
</ds:datastoreItem>
</file>

<file path=customXml/itemProps4.xml><?xml version="1.0" encoding="utf-8"?>
<ds:datastoreItem xmlns:ds="http://schemas.openxmlformats.org/officeDocument/2006/customXml" ds:itemID="{D078DE79-E680-4BF5-9301-3C73DEFBC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718d8b-ee7a-4377-abad-8ee0626821c1"/>
    <ds:schemaRef ds:uri="eacb539c-b55e-4d19-8513-cd607a04f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Logboek kandidaat.dotx</Template>
  <TotalTime>19</TotalTime>
  <Pages>1</Pages>
  <Words>180</Words>
  <Characters>1030</Characters>
  <Application>Microsoft Office Word</Application>
  <DocSecurity>0</DocSecurity>
  <Lines>8</Lines>
  <Paragraphs>2</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Reflectie</vt:lpstr>
    </vt:vector>
  </TitlesOfParts>
  <Manager/>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Danny Janneman</cp:lastModifiedBy>
  <cp:revision>8</cp:revision>
  <dcterms:created xsi:type="dcterms:W3CDTF">2021-12-13T14:46:00Z</dcterms:created>
  <dcterms:modified xsi:type="dcterms:W3CDTF">2023-10-13T08:03:00Z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0x01010047ABD64EF9006244A3D347546999053A</vt:lpwstr>
  </property>
  <property fmtid="{D5CDD505-2E9C-101B-9397-08002B2CF9AE}" pid="3" name="Order">
    <vt:r8>11457400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ies>
</file>