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"https://baike.baidu.com/item/%E5%93%B2%E5%AD%A6%E5%AE%B6/3968" \t "https://baike.baidu.com/item/%E5%93%B2%E5%AD%A6%E5%AE%B6/_blank" </w:instrText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哲学家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的英文是philosopher，其研究对象是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"https://baike.baidu.com/item/%E5%93%B2%E5%AD%A6/140608" \t "https://baike.baidu.com/item/%E5%93%B2%E5%AD%A6%E5%AE%B6/_blank"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哲学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（Phil），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"https://baike.baidu.com/item/%E6%84%8F%E6%80%9D/333627" \t "https://baike.baidu.com/item/%E5%93%B2%E5%AD%A6%E5%AE%B6/_blank"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意思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是一个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"https://baike.baidu.com/item/%E7%88%B1%E6%99%BA%E6%85%A7/8651369" \t "https://baike.baidu.com/item/%E5%93%B2%E5%AD%A6%E5%AE%B6/_blank"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爱智慧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的人。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P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hilosopher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FFFFF"/>
        </w:rPr>
        <w:t>指哲学博士学位，现泛指学术研究型博士学位，源自拉丁语Philosophic Doctor。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有没有自己的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"https://baike.baidu.com/item/%E5%93%B2%E5%AD%A6%E8%8C%83%E5%BC%8F/5611225" \t "https://baike.baidu.com/item/%E5%93%B2%E5%AD%A6%E5%AE%B6/_blank"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哲学范式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和原创的哲学基础理论，是哲学家与一般的哲学学者的根本区别。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哲学源于闲暇与诧异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5267960" cy="1792605"/>
            <wp:effectExtent l="0" t="0" r="152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8C7A49"/>
    <w:rsid w:val="771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2019-03-06T01:43:20Z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