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康毅滨：中国学生的GRE能考得很好，不过他们的“个人陈述”经常千篇一律，缺乏特点。我感觉很多人并不清楚为什么要来普林斯顿，或者过分要求完美，不敢展示真实的自己。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二月初，我会对初选出来的人进行电话面试。虽然看不到对方，但从交谈中，也能判断出对方是什么样子的学生。大洋彼岸传来的声音，会告诉他对方是一个什么样的学生。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就算英语不是特别好，学生还可以用中文完整地表达自己。遗憾的是大部分中国学生会把它当成“考试”，而不是一个和我们沟通的机会，所以有些人会非常紧张，影响表达。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有些学生显然是提前排练了，回答得非常溜，好像在做演讲报告。但是内容呢?和我的问题关系不大。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他很清楚地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color="FFFFFF" w:fill="D9D9D9"/>
        </w:rPr>
        <w:t>描述了他在实验中遇到的问题，和为解决问题所作出的种种尝试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表面上看，他的科研并不成功，但他认真、诚实、努力，这已经具备了一个科学家、一个人最重要的品质。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还有个学生，他会和老师“套瓷”，但不是恭维、拍马屁、套近乎，而是自己的确做过研究，对老师有真正的了解，提问很专业，很深入。这样的学生，不油嘴滑舌，并且给人一种认真负责，尊重机遇的感觉。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所有的人都希望他考上美国一流大学。考普林斯顿就是为了完成别人对他的期待。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成人世界的价值观，让他过早地把实验和名利、和事业捆绑在一起了。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他们真正享受的是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color="FFFFFF" w:fill="D9D9D9"/>
        </w:rPr>
        <w:t>探索的过程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，包括许许多多的失败和得来不易的成功。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  <w:t>还有的科研项目八字还没一撇呢，学生就想“分家”，好算作自己一个人的成果……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7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95B78"/>
    <w:rsid w:val="0A90529F"/>
    <w:rsid w:val="243319F0"/>
    <w:rsid w:val="25560AED"/>
    <w:rsid w:val="297F2440"/>
    <w:rsid w:val="336B35AE"/>
    <w:rsid w:val="4CB20542"/>
    <w:rsid w:val="4E1F19E5"/>
    <w:rsid w:val="52BD2943"/>
    <w:rsid w:val="582B17A6"/>
    <w:rsid w:val="6B62262E"/>
    <w:rsid w:val="6BAF4F7F"/>
    <w:rsid w:val="75E8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2019-03-18T01:17:05Z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