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装外国人要求OFO退押、"围攻"OFO总部，各种各样的招式都让用户们想绝了，到头来还不是在OFO公告上收到一句，在等等，给我们点时间马上退还给大家。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OFO的创始人戴威也向广大用户发表了一封全员信；为欠的每一分钱负责，OFO会勇敢的活下去。不管OFO能不能坚持到最后，我们现在不能马上判断是非，对于每一个行业，明天的醒来就是新的希望，如果一个企业真正失去希望，失去为用户负责的心，那么这样的企业也就离倒闭不远了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OFO因为过于高估自己对市场的把控能力，也导致了最近OFO用户疯狂大量的退押现象，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8 月 31 日，上海凤凰起诉 ofo 欠自行车货款 6815.11 万元。此外据财经网报道，ofo 还拖欠了云鸟、德邦等多家物流供应商数亿的欠款。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ofo 和摩拜，可以说是作为近年来中国崛起最快、是最受资本追捧，融资速度最快的互联网企业， 不到 3 年就获得了超过 20 亿美元的融资，但都在今年迎来了各自的至暗时刻，不得不寻求卖身。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2017 年开始，ofo 和摩拜等共享单车开始了蒙眼狂奔，尽管还没有哪一家能找到共享单车的盈利模式，但似乎只要敢入局就有资本敢接盘，于是开始了无止境的融资、烧钱、补贴、扩张……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ofo 还经常推出 1 块钱的月卡促销，这导致 ofo 基本入不敷出。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但 ofo 创始人戴威依旧希望掌握公司控制权，先后与滴滴和阿里撕破脸，将滴滴派驻的高管扫地出门，阿里则转而扶持哈罗单车，ofo 看起来已经成了强弩之末。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"https://baijiahao.baidu.com/s?id=1610666764295398372&amp;wfr=spider&amp;for=pc"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https://baijiahao.baidu.com/s?id=1610666764295398372&amp;wfr=spider&amp;for=pc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9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2019-04-02T16:18:52Z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