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答：代表作者所在单位，论文中作者右上角的数字代表着作者所在的单位，右上角的数字与论文中的研究单位是相匹配的。例如：李华1，（1清华大学工学院），则代表作者李华是来自于清华大学工学院。这个数字与作者的位次没有关系，位次是根据排名的前后，在最前面的为第一作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8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2019-02-19T03:25:59Z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