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4913378"/>
        <w:docPartObj>
          <w:docPartGallery w:val="Cover Pages"/>
          <w:docPartUnique/>
        </w:docPartObj>
      </w:sdtPr>
      <w:sdtContent>
        <w:p w14:paraId="47918171" w14:textId="2CAE1D38" w:rsidR="00C31E33" w:rsidRDefault="00C31E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068F2F" wp14:editId="3FAFC0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74F769A" w14:textId="036AD128" w:rsidR="00C31E33" w:rsidRDefault="00C31E3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19F24E3" w14:textId="36B7832B" w:rsidR="00C31E33" w:rsidRDefault="00C31E3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Jean Landreville</w:t>
                                      </w:r>
                                    </w:p>
                                  </w:sdtContent>
                                </w:sdt>
                                <w:p w14:paraId="2156DC80" w14:textId="3AAAAB9B" w:rsidR="00C31E33" w:rsidRDefault="00C31E33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Présenté à </w:t>
                                  </w: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7"/>
                                      <w:szCs w:val="27"/>
                                      <w:shd w:val="clear" w:color="auto" w:fill="DD7608"/>
                                    </w:rPr>
                                    <w:t>Pierre-André Savard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C55F1A5" w14:textId="331B2E21" w:rsidR="00C31E33" w:rsidRDefault="00C31E3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01/01/2022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D068F2F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4F769A" w14:textId="036AD128" w:rsidR="00C31E33" w:rsidRDefault="00C31E3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19F24E3" w14:textId="36B7832B" w:rsidR="00C31E33" w:rsidRDefault="00C31E3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Jean Landreville</w:t>
                                </w:r>
                              </w:p>
                            </w:sdtContent>
                          </w:sdt>
                          <w:p w14:paraId="2156DC80" w14:textId="3AAAAB9B" w:rsidR="00C31E33" w:rsidRDefault="00C31E33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Présenté à </w:t>
                            </w:r>
                            <w:r>
                              <w:rPr>
                                <w:rFonts w:ascii="Roboto" w:hAnsi="Roboto"/>
                                <w:color w:val="FFFFFF"/>
                                <w:sz w:val="27"/>
                                <w:szCs w:val="27"/>
                                <w:shd w:val="clear" w:color="auto" w:fill="DD7608"/>
                              </w:rPr>
                              <w:t>Pierre-André Savard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55F1A5" w14:textId="331B2E21" w:rsidR="00C31E33" w:rsidRDefault="00C31E3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01/01/2022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471866B" wp14:editId="223E8A0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8B7BC1F" w14:textId="3D81C9B3" w:rsidR="00C31E33" w:rsidRDefault="00C31E3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Lab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1 Modification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Swagger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471866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B7BC1F" w14:textId="3D81C9B3" w:rsidR="00C31E33" w:rsidRDefault="00C31E3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Lab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1 Modification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Swagger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2727F61" w14:textId="0AEE5D1D" w:rsidR="00C31E33" w:rsidRDefault="00C31E33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442934C" wp14:editId="4C7F24F5">
                <wp:simplePos x="0" y="0"/>
                <wp:positionH relativeFrom="page">
                  <wp:posOffset>2202649</wp:posOffset>
                </wp:positionH>
                <wp:positionV relativeFrom="page">
                  <wp:posOffset>3181350</wp:posOffset>
                </wp:positionV>
                <wp:extent cx="5554042" cy="3702695"/>
                <wp:effectExtent l="0" t="0" r="8890" b="0"/>
                <wp:wrapNone/>
                <wp:docPr id="464" name="Image 1" descr="Composants d’ordinate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 descr="Composants d’ordinateur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4042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fr-FR"/>
        </w:rPr>
        <w:id w:val="584574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B4A561" w14:textId="6659E9FD" w:rsidR="00C31E33" w:rsidRDefault="00C31E3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A52367A" w14:textId="1FFD2985" w:rsidR="00C31E33" w:rsidRDefault="00C31E33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86984" w:history="1">
            <w:r w:rsidRPr="005636AF">
              <w:rPr>
                <w:rStyle w:val="Lienhypertexte"/>
                <w:noProof/>
              </w:rPr>
              <w:t>Cheminement pour l’ajout des commentaire xml dans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AEA1" w14:textId="6C81398C" w:rsidR="00C31E33" w:rsidRDefault="00C31E33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12686985" w:history="1">
            <w:r w:rsidRPr="005636AF">
              <w:rPr>
                <w:rStyle w:val="Lienhypertexte"/>
                <w:noProof/>
              </w:rPr>
              <w:t>Étape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14D4" w14:textId="13DE6D02" w:rsidR="00C31E33" w:rsidRDefault="00C31E33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12686986" w:history="1">
            <w:r w:rsidRPr="005636AF">
              <w:rPr>
                <w:rStyle w:val="Lienhypertexte"/>
                <w:noProof/>
              </w:rPr>
              <w:t>Étape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E7A7" w14:textId="58F494AE" w:rsidR="00C31E33" w:rsidRDefault="00C31E33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12686987" w:history="1">
            <w:r w:rsidRPr="005636AF">
              <w:rPr>
                <w:rStyle w:val="Lienhypertexte"/>
                <w:noProof/>
              </w:rPr>
              <w:t>Étape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1BE1" w14:textId="39F8AD87" w:rsidR="00C31E33" w:rsidRDefault="00C31E33">
          <w:r>
            <w:rPr>
              <w:b/>
              <w:bCs/>
              <w:lang w:val="fr-FR"/>
            </w:rPr>
            <w:fldChar w:fldCharType="end"/>
          </w:r>
        </w:p>
      </w:sdtContent>
    </w:sdt>
    <w:p w14:paraId="5C66575F" w14:textId="77777777" w:rsidR="00C31E33" w:rsidRDefault="00C31E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70E942" w14:textId="33EE6A07" w:rsidR="00B0070B" w:rsidRDefault="00360275" w:rsidP="00360275">
      <w:pPr>
        <w:pStyle w:val="Titre1"/>
      </w:pPr>
      <w:bookmarkStart w:id="0" w:name="_Toc112686984"/>
      <w:r>
        <w:lastRenderedPageBreak/>
        <w:t xml:space="preserve">Cheminement pour l’ajout des commentaire xml dans </w:t>
      </w:r>
      <w:proofErr w:type="spellStart"/>
      <w:r>
        <w:t>Swagger</w:t>
      </w:r>
      <w:bookmarkEnd w:id="0"/>
      <w:proofErr w:type="spellEnd"/>
    </w:p>
    <w:p w14:paraId="1AC0F0E8" w14:textId="1275B93C" w:rsidR="00360275" w:rsidRDefault="00360275" w:rsidP="00360275">
      <w:pPr>
        <w:pStyle w:val="Titre2"/>
      </w:pPr>
      <w:bookmarkStart w:id="1" w:name="_Toc112686985"/>
      <w:r>
        <w:t>Étape 1</w:t>
      </w:r>
      <w:bookmarkEnd w:id="1"/>
    </w:p>
    <w:p w14:paraId="494FF842" w14:textId="60A5E61F" w:rsidR="00360275" w:rsidRDefault="00360275" w:rsidP="00360275">
      <w:r>
        <w:t xml:space="preserve">Il faut d’abord installer le package nugget de </w:t>
      </w:r>
      <w:proofErr w:type="spellStart"/>
      <w:r w:rsidR="001B6D10">
        <w:t>S</w:t>
      </w:r>
      <w:r>
        <w:t>washbuckle</w:t>
      </w:r>
      <w:proofErr w:type="spellEnd"/>
    </w:p>
    <w:p w14:paraId="749EAB38" w14:textId="675BF192" w:rsidR="00360275" w:rsidRPr="00360275" w:rsidRDefault="00360275" w:rsidP="00360275">
      <w:r>
        <w:rPr>
          <w:noProof/>
        </w:rPr>
        <w:drawing>
          <wp:inline distT="0" distB="0" distL="0" distR="0" wp14:anchorId="4D4F6579" wp14:editId="5A41F859">
            <wp:extent cx="5477639" cy="2924583"/>
            <wp:effectExtent l="0" t="0" r="889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7F84" w14:textId="47FE8523" w:rsidR="00360275" w:rsidRDefault="00360275" w:rsidP="00360275">
      <w:pPr>
        <w:pStyle w:val="Titre2"/>
      </w:pPr>
      <w:bookmarkStart w:id="2" w:name="_Toc112686986"/>
      <w:r>
        <w:t>Étape 2</w:t>
      </w:r>
      <w:bookmarkEnd w:id="2"/>
    </w:p>
    <w:p w14:paraId="50F01EFB" w14:textId="450F16BA" w:rsidR="00360275" w:rsidRDefault="00360275" w:rsidP="00360275">
      <w:r>
        <w:t xml:space="preserve">Il faut entrer la ligne suivante dans la section </w:t>
      </w:r>
      <w:proofErr w:type="spellStart"/>
      <w:r>
        <w:t>propertyGroup</w:t>
      </w:r>
      <w:proofErr w:type="spellEnd"/>
      <w:r>
        <w:t xml:space="preserve"> de notre .</w:t>
      </w:r>
      <w:proofErr w:type="spellStart"/>
      <w:r>
        <w:t>csproj</w:t>
      </w:r>
      <w:proofErr w:type="spellEnd"/>
      <w:r>
        <w:t> :</w:t>
      </w:r>
    </w:p>
    <w:p w14:paraId="7CAB8EEA" w14:textId="6F17248A" w:rsidR="00360275" w:rsidRDefault="00360275" w:rsidP="00360275">
      <w:r>
        <w:t>&lt;</w:t>
      </w:r>
      <w:proofErr w:type="spellStart"/>
      <w:r>
        <w:t>GenerateDocumentationFile</w:t>
      </w:r>
      <w:proofErr w:type="spellEnd"/>
      <w:r>
        <w:t>&gt;</w:t>
      </w:r>
      <w:proofErr w:type="spellStart"/>
      <w:r>
        <w:t>true</w:t>
      </w:r>
      <w:proofErr w:type="spellEnd"/>
      <w:r>
        <w:t>&lt;/</w:t>
      </w:r>
      <w:r w:rsidRPr="00360275">
        <w:t xml:space="preserve"> </w:t>
      </w:r>
      <w:proofErr w:type="spellStart"/>
      <w:r>
        <w:t>GenerateDocumentationFile</w:t>
      </w:r>
      <w:proofErr w:type="spellEnd"/>
      <w:r>
        <w:t>&gt;</w:t>
      </w:r>
    </w:p>
    <w:p w14:paraId="65E1A689" w14:textId="1CBEBEE5" w:rsidR="00360275" w:rsidRDefault="00360275" w:rsidP="00360275"/>
    <w:p w14:paraId="5CAE2AF6" w14:textId="36ED5B6F" w:rsidR="00360275" w:rsidRDefault="00360275" w:rsidP="00360275">
      <w:r>
        <w:rPr>
          <w:noProof/>
        </w:rPr>
        <w:drawing>
          <wp:inline distT="0" distB="0" distL="0" distR="0" wp14:anchorId="7A551054" wp14:editId="74688493">
            <wp:extent cx="5486400" cy="2835275"/>
            <wp:effectExtent l="0" t="0" r="0" b="3175"/>
            <wp:docPr id="2" name="Image 2" descr="Une image contenant texte, capture d’écran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écran, noi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871E" w14:textId="10156514" w:rsidR="00360275" w:rsidRDefault="00360275">
      <w:r>
        <w:br w:type="page"/>
      </w:r>
    </w:p>
    <w:p w14:paraId="1FD35CC6" w14:textId="77777777" w:rsidR="00360275" w:rsidRDefault="00360275" w:rsidP="00360275"/>
    <w:p w14:paraId="28F8550D" w14:textId="4D431C1E" w:rsidR="00360275" w:rsidRDefault="00360275" w:rsidP="00360275">
      <w:pPr>
        <w:pStyle w:val="Titre2"/>
      </w:pPr>
      <w:bookmarkStart w:id="3" w:name="_Toc112686987"/>
      <w:r>
        <w:t>Étape 3</w:t>
      </w:r>
      <w:bookmarkEnd w:id="3"/>
    </w:p>
    <w:p w14:paraId="19EAFD36" w14:textId="5894B39D" w:rsidR="00360275" w:rsidRDefault="00360275" w:rsidP="00360275">
      <w:r>
        <w:t>Il suffit d’entrer les commentaires XML au-dessus de chaque action voulue.</w:t>
      </w:r>
    </w:p>
    <w:p w14:paraId="08C85A89" w14:textId="3362DD80" w:rsidR="00360275" w:rsidRPr="00360275" w:rsidRDefault="00360275" w:rsidP="00360275">
      <w:r>
        <w:rPr>
          <w:noProof/>
        </w:rPr>
        <w:drawing>
          <wp:inline distT="0" distB="0" distL="0" distR="0" wp14:anchorId="72D83FBA" wp14:editId="67BB1B5B">
            <wp:extent cx="3457575" cy="425242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275" w:rsidRPr="00360275" w:rsidSect="00C31E3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0B"/>
    <w:rsid w:val="001B6D10"/>
    <w:rsid w:val="00360275"/>
    <w:rsid w:val="00B0070B"/>
    <w:rsid w:val="00C3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8D0E"/>
  <w15:chartTrackingRefBased/>
  <w15:docId w15:val="{C1303081-7C58-49C9-BB5D-ECF66512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0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0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0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0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ag">
    <w:name w:val="hljs-tag"/>
    <w:basedOn w:val="Policepardfaut"/>
    <w:rsid w:val="00360275"/>
  </w:style>
  <w:style w:type="character" w:customStyle="1" w:styleId="hljs-name">
    <w:name w:val="hljs-name"/>
    <w:basedOn w:val="Policepardfaut"/>
    <w:rsid w:val="00360275"/>
  </w:style>
  <w:style w:type="paragraph" w:styleId="En-ttedetabledesmatires">
    <w:name w:val="TOC Heading"/>
    <w:basedOn w:val="Titre1"/>
    <w:next w:val="Normal"/>
    <w:uiPriority w:val="39"/>
    <w:unhideWhenUsed/>
    <w:qFormat/>
    <w:rsid w:val="00C31E33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C31E3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31E3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31E33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C31E33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1E33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9FFC5-DEB2-435C-98D2-49D09C4B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Modification de Swagger</dc:title>
  <dc:subject/>
  <dc:creator>Jean Landreville</dc:creator>
  <cp:keywords/>
  <dc:description/>
  <cp:lastModifiedBy>Jean Landreville</cp:lastModifiedBy>
  <cp:revision>4</cp:revision>
  <dcterms:created xsi:type="dcterms:W3CDTF">2022-08-29T21:27:00Z</dcterms:created>
  <dcterms:modified xsi:type="dcterms:W3CDTF">2022-08-29T21:37:00Z</dcterms:modified>
</cp:coreProperties>
</file>