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18442" w14:textId="20F54538" w:rsidR="000E6F1B" w:rsidRPr="00F85D20" w:rsidRDefault="00680792" w:rsidP="00F23F0A">
      <w:pPr>
        <w:jc w:val="center"/>
        <w:rPr>
          <w:rFonts w:ascii="华文中宋" w:eastAsia="华文中宋" w:hAnsi="华文中宋" w:hint="eastAsia"/>
          <w:b/>
          <w:sz w:val="24"/>
        </w:rPr>
      </w:pPr>
      <w:r w:rsidRPr="00F85D20">
        <w:rPr>
          <w:rFonts w:ascii="华文中宋" w:eastAsia="华文中宋" w:hAnsi="华文中宋" w:hint="eastAsia"/>
          <w:b/>
          <w:sz w:val="24"/>
        </w:rPr>
        <w:t>第</w:t>
      </w:r>
      <w:r w:rsidR="00F85D20" w:rsidRPr="00F85D20">
        <w:rPr>
          <w:rFonts w:ascii="华文中宋" w:eastAsia="华文中宋" w:hAnsi="华文中宋" w:hint="eastAsia"/>
          <w:b/>
          <w:sz w:val="24"/>
        </w:rPr>
        <w:t>1章概论课堂测验题</w:t>
      </w:r>
      <w:r w:rsidR="0008617F">
        <w:rPr>
          <w:rFonts w:ascii="华文中宋" w:eastAsia="华文中宋" w:hAnsi="华文中宋" w:hint="eastAsia"/>
          <w:b/>
          <w:sz w:val="24"/>
        </w:rPr>
        <w:t>答案</w:t>
      </w:r>
    </w:p>
    <w:p w14:paraId="275B998A" w14:textId="766C677B" w:rsidR="00680792" w:rsidRPr="00332E55" w:rsidRDefault="00F85D20" w:rsidP="00F85D20">
      <w:pPr>
        <w:rPr>
          <w:rFonts w:ascii="华文中宋" w:eastAsia="华文中宋" w:hAnsi="华文中宋" w:hint="eastAsia"/>
          <w:b/>
          <w:sz w:val="20"/>
          <w:szCs w:val="21"/>
        </w:rPr>
      </w:pPr>
      <w:r w:rsidRPr="00332E55">
        <w:rPr>
          <w:rFonts w:ascii="华文中宋" w:eastAsia="华文中宋" w:hAnsi="华文中宋"/>
          <w:b/>
          <w:sz w:val="20"/>
          <w:szCs w:val="21"/>
        </w:rPr>
        <w:t>一</w:t>
      </w:r>
      <w:r w:rsidRPr="00332E55">
        <w:rPr>
          <w:rFonts w:ascii="华文中宋" w:eastAsia="华文中宋" w:hAnsi="华文中宋" w:hint="eastAsia"/>
          <w:b/>
          <w:sz w:val="20"/>
          <w:szCs w:val="21"/>
        </w:rPr>
        <w:t>、</w:t>
      </w:r>
      <w:r w:rsidRPr="00332E55">
        <w:rPr>
          <w:rFonts w:ascii="华文中宋" w:eastAsia="华文中宋" w:hAnsi="华文中宋"/>
          <w:b/>
          <w:sz w:val="20"/>
          <w:szCs w:val="21"/>
        </w:rPr>
        <w:t>判断题</w:t>
      </w:r>
      <w:r w:rsidRPr="00332E55">
        <w:rPr>
          <w:rFonts w:ascii="华文中宋" w:eastAsia="华文中宋" w:hAnsi="华文中宋" w:hint="eastAsia"/>
          <w:b/>
          <w:sz w:val="20"/>
          <w:szCs w:val="21"/>
        </w:rPr>
        <w:t>（正确打√，错误打×。每题</w:t>
      </w:r>
      <w:r w:rsidR="00967874" w:rsidRPr="00332E55">
        <w:rPr>
          <w:rFonts w:ascii="华文中宋" w:eastAsia="华文中宋" w:hAnsi="华文中宋" w:hint="eastAsia"/>
          <w:b/>
          <w:sz w:val="20"/>
          <w:szCs w:val="21"/>
        </w:rPr>
        <w:t>2分</w:t>
      </w:r>
      <w:r w:rsidRPr="00332E55">
        <w:rPr>
          <w:rFonts w:ascii="华文中宋" w:eastAsia="华文中宋" w:hAnsi="华文中宋" w:hint="eastAsia"/>
          <w:b/>
          <w:sz w:val="20"/>
          <w:szCs w:val="21"/>
        </w:rPr>
        <w:t>）</w:t>
      </w:r>
    </w:p>
    <w:p w14:paraId="3A4C48EC" w14:textId="1006F510" w:rsidR="00997711" w:rsidRDefault="00997711" w:rsidP="00997711">
      <w:pPr>
        <w:pStyle w:val="a4"/>
        <w:numPr>
          <w:ilvl w:val="0"/>
          <w:numId w:val="1"/>
        </w:numPr>
        <w:ind w:firstLineChars="0"/>
        <w:rPr>
          <w:rFonts w:ascii="华文中宋" w:eastAsia="华文中宋" w:hAnsi="华文中宋" w:hint="eastAsia"/>
          <w:sz w:val="20"/>
          <w:szCs w:val="21"/>
        </w:rPr>
      </w:pPr>
      <w:r w:rsidRPr="006F2322">
        <w:rPr>
          <w:rFonts w:ascii="华文中宋" w:eastAsia="华文中宋" w:hAnsi="华文中宋" w:hint="eastAsia"/>
          <w:sz w:val="20"/>
          <w:szCs w:val="21"/>
          <w:highlight w:val="yellow"/>
        </w:rPr>
        <w:t>顾</w:t>
      </w:r>
      <w:r w:rsidR="00CB2197" w:rsidRPr="006F2322">
        <w:rPr>
          <w:rFonts w:ascii="华文中宋" w:eastAsia="华文中宋" w:hAnsi="华文中宋" w:hint="eastAsia"/>
          <w:sz w:val="20"/>
          <w:szCs w:val="21"/>
          <w:highlight w:val="yellow"/>
        </w:rPr>
        <w:t>名</w:t>
      </w:r>
      <w:r w:rsidRPr="006F2322">
        <w:rPr>
          <w:rFonts w:ascii="华文中宋" w:eastAsia="华文中宋" w:hAnsi="华文中宋" w:hint="eastAsia"/>
          <w:sz w:val="20"/>
          <w:szCs w:val="21"/>
          <w:highlight w:val="yellow"/>
        </w:rPr>
        <w:t>思义</w:t>
      </w:r>
      <w:r>
        <w:rPr>
          <w:rFonts w:ascii="华文中宋" w:eastAsia="华文中宋" w:hAnsi="华文中宋" w:hint="eastAsia"/>
          <w:sz w:val="20"/>
          <w:szCs w:val="21"/>
        </w:rPr>
        <w:t>，金融是指资金的融通。</w:t>
      </w:r>
      <w:r w:rsidRPr="00332E55">
        <w:rPr>
          <w:rFonts w:ascii="华文中宋" w:eastAsia="华文中宋" w:hAnsi="华文中宋" w:hint="eastAsia"/>
          <w:b/>
          <w:sz w:val="20"/>
          <w:szCs w:val="21"/>
        </w:rPr>
        <w:t>√</w:t>
      </w:r>
    </w:p>
    <w:p w14:paraId="1B966738" w14:textId="0A7B2F91" w:rsidR="00997711" w:rsidRDefault="00997711" w:rsidP="00997711">
      <w:pPr>
        <w:pStyle w:val="a4"/>
        <w:numPr>
          <w:ilvl w:val="0"/>
          <w:numId w:val="1"/>
        </w:numPr>
        <w:ind w:firstLineChars="0"/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金融是近代特别是资本主义出现后才存在的现象。</w:t>
      </w:r>
      <w:r w:rsidRPr="00332E55">
        <w:rPr>
          <w:rFonts w:ascii="华文中宋" w:eastAsia="华文中宋" w:hAnsi="华文中宋" w:hint="eastAsia"/>
          <w:b/>
          <w:sz w:val="20"/>
          <w:szCs w:val="21"/>
        </w:rPr>
        <w:t>×</w:t>
      </w:r>
    </w:p>
    <w:p w14:paraId="001E1A81" w14:textId="77777777" w:rsidR="00F85D20" w:rsidRPr="00332E55" w:rsidRDefault="00F85D20" w:rsidP="00334980">
      <w:pPr>
        <w:pStyle w:val="a4"/>
        <w:numPr>
          <w:ilvl w:val="0"/>
          <w:numId w:val="1"/>
        </w:numPr>
        <w:ind w:firstLineChars="0"/>
        <w:rPr>
          <w:rFonts w:ascii="华文中宋" w:eastAsia="华文中宋" w:hAnsi="华文中宋" w:hint="eastAsia"/>
          <w:sz w:val="20"/>
          <w:szCs w:val="21"/>
        </w:rPr>
      </w:pPr>
      <w:r w:rsidRPr="00332E55">
        <w:rPr>
          <w:rFonts w:ascii="华文中宋" w:eastAsia="华文中宋" w:hAnsi="华文中宋" w:hint="eastAsia"/>
          <w:sz w:val="20"/>
          <w:szCs w:val="21"/>
        </w:rPr>
        <w:t>金融学是研究人们在不确定条件下跨期配置资源的学问。</w:t>
      </w:r>
      <w:r w:rsidR="007D0392" w:rsidRPr="00332E55">
        <w:rPr>
          <w:rFonts w:ascii="华文中宋" w:eastAsia="华文中宋" w:hAnsi="华文中宋" w:hint="eastAsia"/>
          <w:b/>
          <w:sz w:val="20"/>
          <w:szCs w:val="21"/>
        </w:rPr>
        <w:t>√</w:t>
      </w:r>
    </w:p>
    <w:p w14:paraId="72181FE8" w14:textId="137A3C31" w:rsidR="00FB7A9A" w:rsidRPr="00FB7A9A" w:rsidRDefault="00FB7A9A" w:rsidP="00FB7A9A">
      <w:pPr>
        <w:pStyle w:val="a4"/>
        <w:numPr>
          <w:ilvl w:val="0"/>
          <w:numId w:val="1"/>
        </w:numPr>
        <w:ind w:firstLineChars="0"/>
        <w:rPr>
          <w:rFonts w:ascii="华文中宋" w:eastAsia="华文中宋" w:hAnsi="华文中宋" w:hint="eastAsia"/>
          <w:sz w:val="20"/>
          <w:szCs w:val="21"/>
        </w:rPr>
      </w:pPr>
      <w:r w:rsidRPr="00FB7A9A">
        <w:rPr>
          <w:rFonts w:ascii="华文中宋" w:eastAsia="华文中宋" w:hAnsi="华文中宋" w:hint="eastAsia"/>
          <w:sz w:val="20"/>
          <w:szCs w:val="21"/>
        </w:rPr>
        <w:t>人们实施金融决策</w:t>
      </w:r>
      <w:r w:rsidR="00BA2B20">
        <w:rPr>
          <w:rFonts w:ascii="华文中宋" w:eastAsia="华文中宋" w:hAnsi="华文中宋" w:hint="eastAsia"/>
          <w:sz w:val="20"/>
          <w:szCs w:val="21"/>
        </w:rPr>
        <w:t>需要</w:t>
      </w:r>
      <w:r w:rsidRPr="00FB7A9A">
        <w:rPr>
          <w:rFonts w:ascii="华文中宋" w:eastAsia="华文中宋" w:hAnsi="华文中宋" w:hint="eastAsia"/>
          <w:sz w:val="20"/>
          <w:szCs w:val="21"/>
        </w:rPr>
        <w:t>金融体系</w:t>
      </w:r>
      <w:r w:rsidR="00BA2B20">
        <w:rPr>
          <w:rFonts w:ascii="华文中宋" w:eastAsia="华文中宋" w:hAnsi="华文中宋" w:hint="eastAsia"/>
          <w:sz w:val="20"/>
          <w:szCs w:val="21"/>
        </w:rPr>
        <w:t>的支持</w:t>
      </w:r>
      <w:r w:rsidRPr="00FB7A9A">
        <w:rPr>
          <w:rFonts w:ascii="华文中宋" w:eastAsia="华文中宋" w:hAnsi="华文中宋" w:hint="eastAsia"/>
          <w:sz w:val="20"/>
          <w:szCs w:val="21"/>
        </w:rPr>
        <w:t>。</w:t>
      </w:r>
      <w:r w:rsidRPr="00FB7A9A">
        <w:rPr>
          <w:rFonts w:ascii="华文中宋" w:eastAsia="华文中宋" w:hAnsi="华文中宋" w:hint="eastAsia"/>
          <w:b/>
          <w:sz w:val="20"/>
          <w:szCs w:val="21"/>
        </w:rPr>
        <w:t>√</w:t>
      </w:r>
    </w:p>
    <w:p w14:paraId="1DEB7266" w14:textId="014BB0DB" w:rsidR="00F85D20" w:rsidRPr="00FB7A9A" w:rsidRDefault="00FB7A9A" w:rsidP="00334980">
      <w:pPr>
        <w:pStyle w:val="a4"/>
        <w:numPr>
          <w:ilvl w:val="0"/>
          <w:numId w:val="1"/>
        </w:numPr>
        <w:ind w:firstLineChars="0"/>
        <w:rPr>
          <w:rFonts w:ascii="华文中宋" w:eastAsia="华文中宋" w:hAnsi="华文中宋" w:hint="eastAsia"/>
          <w:sz w:val="20"/>
          <w:szCs w:val="21"/>
        </w:rPr>
      </w:pPr>
      <w:r w:rsidRPr="00FB7A9A">
        <w:rPr>
          <w:rFonts w:ascii="华文中宋" w:eastAsia="华文中宋" w:hAnsi="华文中宋" w:hint="eastAsia"/>
          <w:sz w:val="20"/>
          <w:szCs w:val="21"/>
        </w:rPr>
        <w:t>金融体系被定义为金融市场以及其他金融机构的集合，这些集合用于金融合同的订立以及资产和风险的交换。</w:t>
      </w:r>
      <w:r w:rsidR="007D0392" w:rsidRPr="00FB7A9A">
        <w:rPr>
          <w:rFonts w:ascii="华文中宋" w:eastAsia="华文中宋" w:hAnsi="华文中宋" w:hint="eastAsia"/>
          <w:b/>
          <w:sz w:val="20"/>
          <w:szCs w:val="21"/>
        </w:rPr>
        <w:t>√</w:t>
      </w:r>
    </w:p>
    <w:p w14:paraId="6C907AFC" w14:textId="77777777" w:rsidR="00F85D20" w:rsidRPr="00332E55" w:rsidRDefault="00E92DE0" w:rsidP="00334980">
      <w:pPr>
        <w:pStyle w:val="a4"/>
        <w:numPr>
          <w:ilvl w:val="0"/>
          <w:numId w:val="1"/>
        </w:numPr>
        <w:ind w:firstLineChars="0"/>
        <w:rPr>
          <w:rFonts w:ascii="华文中宋" w:eastAsia="华文中宋" w:hAnsi="华文中宋" w:hint="eastAsia"/>
          <w:sz w:val="20"/>
          <w:szCs w:val="21"/>
        </w:rPr>
      </w:pPr>
      <w:r w:rsidRPr="00332E55">
        <w:rPr>
          <w:rFonts w:ascii="华文中宋" w:eastAsia="华文中宋" w:hAnsi="华文中宋" w:hint="eastAsia"/>
          <w:sz w:val="20"/>
          <w:szCs w:val="21"/>
        </w:rPr>
        <w:t>储蓄是为了未来消费，储蓄以多种财富形式出现。</w:t>
      </w:r>
      <w:r w:rsidR="007D0392" w:rsidRPr="00332E55">
        <w:rPr>
          <w:rFonts w:ascii="华文中宋" w:eastAsia="华文中宋" w:hAnsi="华文中宋" w:hint="eastAsia"/>
          <w:b/>
          <w:sz w:val="20"/>
          <w:szCs w:val="21"/>
        </w:rPr>
        <w:t>√</w:t>
      </w:r>
    </w:p>
    <w:p w14:paraId="7DCB0C28" w14:textId="77777777" w:rsidR="00E92DE0" w:rsidRPr="00332E55" w:rsidRDefault="00E92DE0" w:rsidP="00334980">
      <w:pPr>
        <w:pStyle w:val="a4"/>
        <w:numPr>
          <w:ilvl w:val="0"/>
          <w:numId w:val="1"/>
        </w:numPr>
        <w:ind w:firstLineChars="0"/>
        <w:rPr>
          <w:rFonts w:ascii="华文中宋" w:eastAsia="华文中宋" w:hAnsi="华文中宋" w:hint="eastAsia"/>
          <w:sz w:val="20"/>
          <w:szCs w:val="21"/>
        </w:rPr>
      </w:pPr>
      <w:r w:rsidRPr="002540CE">
        <w:rPr>
          <w:rFonts w:ascii="华文中宋" w:eastAsia="华文中宋" w:hAnsi="华文中宋" w:hint="eastAsia"/>
          <w:sz w:val="20"/>
          <w:szCs w:val="21"/>
          <w:highlight w:val="yellow"/>
        </w:rPr>
        <w:t>投资或资</w:t>
      </w:r>
      <w:r w:rsidRPr="00332E55">
        <w:rPr>
          <w:rFonts w:ascii="华文中宋" w:eastAsia="华文中宋" w:hAnsi="华文中宋" w:hint="eastAsia"/>
          <w:sz w:val="20"/>
          <w:szCs w:val="21"/>
        </w:rPr>
        <w:t>产配置是指人们如何构建其储蓄池。</w:t>
      </w:r>
      <w:r w:rsidR="007D0392" w:rsidRPr="00332E55">
        <w:rPr>
          <w:rFonts w:ascii="华文中宋" w:eastAsia="华文中宋" w:hAnsi="华文中宋" w:hint="eastAsia"/>
          <w:b/>
          <w:sz w:val="20"/>
          <w:szCs w:val="21"/>
        </w:rPr>
        <w:t>√</w:t>
      </w:r>
    </w:p>
    <w:p w14:paraId="60654E90" w14:textId="5247B056" w:rsidR="00334980" w:rsidRPr="00332E55" w:rsidRDefault="00194002" w:rsidP="00997711">
      <w:pPr>
        <w:pStyle w:val="a4"/>
        <w:numPr>
          <w:ilvl w:val="0"/>
          <w:numId w:val="1"/>
        </w:numPr>
        <w:ind w:firstLineChars="0"/>
        <w:rPr>
          <w:rFonts w:ascii="华文中宋" w:eastAsia="华文中宋" w:hAnsi="华文中宋" w:hint="eastAsia"/>
          <w:sz w:val="20"/>
          <w:szCs w:val="21"/>
        </w:rPr>
      </w:pPr>
      <w:r w:rsidRPr="00332E55">
        <w:rPr>
          <w:rFonts w:ascii="华文中宋" w:eastAsia="华文中宋" w:hAnsi="华文中宋" w:hint="eastAsia"/>
          <w:sz w:val="20"/>
          <w:szCs w:val="21"/>
        </w:rPr>
        <w:t>整个</w:t>
      </w:r>
      <w:r w:rsidR="00334980" w:rsidRPr="00332E55">
        <w:rPr>
          <w:rFonts w:ascii="华文中宋" w:eastAsia="华文中宋" w:hAnsi="华文中宋" w:hint="eastAsia"/>
          <w:sz w:val="20"/>
          <w:szCs w:val="21"/>
        </w:rPr>
        <w:t>社会的财富属于政府。</w:t>
      </w:r>
      <w:r w:rsidR="007D0392" w:rsidRPr="00332E55">
        <w:rPr>
          <w:rFonts w:ascii="华文中宋" w:eastAsia="华文中宋" w:hAnsi="华文中宋" w:hint="eastAsia"/>
          <w:b/>
          <w:sz w:val="20"/>
          <w:szCs w:val="21"/>
        </w:rPr>
        <w:t>×</w:t>
      </w:r>
    </w:p>
    <w:p w14:paraId="2983D83C" w14:textId="77777777" w:rsidR="00334980" w:rsidRPr="00332E55" w:rsidRDefault="00334980" w:rsidP="00334980">
      <w:pPr>
        <w:pStyle w:val="a4"/>
        <w:numPr>
          <w:ilvl w:val="0"/>
          <w:numId w:val="1"/>
        </w:numPr>
        <w:ind w:firstLineChars="0"/>
        <w:rPr>
          <w:rFonts w:ascii="华文中宋" w:eastAsia="华文中宋" w:hAnsi="华文中宋" w:hint="eastAsia"/>
          <w:sz w:val="20"/>
          <w:szCs w:val="21"/>
        </w:rPr>
      </w:pPr>
      <w:r w:rsidRPr="00332E55">
        <w:rPr>
          <w:rFonts w:ascii="华文中宋" w:eastAsia="华文中宋" w:hAnsi="华文中宋" w:hint="eastAsia"/>
          <w:sz w:val="20"/>
          <w:szCs w:val="21"/>
        </w:rPr>
        <w:t>关于家庭金融决策的金融学称之为家庭金融。</w:t>
      </w:r>
      <w:r w:rsidR="007D0392" w:rsidRPr="00332E55">
        <w:rPr>
          <w:rFonts w:ascii="华文中宋" w:eastAsia="华文中宋" w:hAnsi="华文中宋" w:hint="eastAsia"/>
          <w:b/>
          <w:sz w:val="20"/>
          <w:szCs w:val="21"/>
        </w:rPr>
        <w:t>√</w:t>
      </w:r>
    </w:p>
    <w:p w14:paraId="420B3B2E" w14:textId="77777777" w:rsidR="00334980" w:rsidRPr="00332E55" w:rsidRDefault="00334980" w:rsidP="00334980">
      <w:pPr>
        <w:pStyle w:val="a4"/>
        <w:numPr>
          <w:ilvl w:val="0"/>
          <w:numId w:val="1"/>
        </w:numPr>
        <w:ind w:firstLineChars="0"/>
        <w:rPr>
          <w:rFonts w:ascii="华文中宋" w:eastAsia="华文中宋" w:hAnsi="华文中宋" w:hint="eastAsia"/>
          <w:sz w:val="20"/>
          <w:szCs w:val="21"/>
        </w:rPr>
      </w:pPr>
      <w:r w:rsidRPr="00332E55">
        <w:rPr>
          <w:rFonts w:ascii="华文中宋" w:eastAsia="华文中宋" w:hAnsi="华文中宋" w:hint="eastAsia"/>
          <w:sz w:val="20"/>
          <w:szCs w:val="21"/>
        </w:rPr>
        <w:t>关于企业金融决策的金融学称之为公司金融。</w:t>
      </w:r>
      <w:r w:rsidR="007D0392" w:rsidRPr="00332E55">
        <w:rPr>
          <w:rFonts w:ascii="华文中宋" w:eastAsia="华文中宋" w:hAnsi="华文中宋" w:hint="eastAsia"/>
          <w:b/>
          <w:sz w:val="20"/>
          <w:szCs w:val="21"/>
        </w:rPr>
        <w:t>√</w:t>
      </w:r>
    </w:p>
    <w:p w14:paraId="43EA3531" w14:textId="77777777" w:rsidR="00332E55" w:rsidRDefault="00332E55" w:rsidP="00F85D20">
      <w:pPr>
        <w:rPr>
          <w:rFonts w:ascii="华文中宋" w:eastAsia="华文中宋" w:hAnsi="华文中宋" w:hint="eastAsia"/>
          <w:sz w:val="20"/>
          <w:szCs w:val="21"/>
        </w:rPr>
      </w:pPr>
    </w:p>
    <w:p w14:paraId="0B077EB5" w14:textId="22A90E59" w:rsidR="00811348" w:rsidRPr="00332E55" w:rsidRDefault="00811348" w:rsidP="00F85D20">
      <w:pPr>
        <w:rPr>
          <w:rFonts w:ascii="华文中宋" w:eastAsia="华文中宋" w:hAnsi="华文中宋" w:hint="eastAsia"/>
          <w:sz w:val="20"/>
          <w:szCs w:val="21"/>
        </w:rPr>
      </w:pPr>
      <w:r w:rsidRPr="00332E55">
        <w:rPr>
          <w:rFonts w:ascii="华文中宋" w:eastAsia="华文中宋" w:hAnsi="华文中宋" w:hint="eastAsia"/>
          <w:sz w:val="20"/>
          <w:szCs w:val="21"/>
        </w:rPr>
        <w:t>二、单选题</w:t>
      </w:r>
      <w:r w:rsidR="00967874" w:rsidRPr="00332E55">
        <w:rPr>
          <w:rFonts w:ascii="华文中宋" w:eastAsia="华文中宋" w:hAnsi="华文中宋" w:hint="eastAsia"/>
          <w:b/>
          <w:sz w:val="20"/>
          <w:szCs w:val="21"/>
        </w:rPr>
        <w:t>（每题</w:t>
      </w:r>
      <w:r w:rsidR="00E10297">
        <w:rPr>
          <w:rFonts w:ascii="华文中宋" w:eastAsia="华文中宋" w:hAnsi="华文中宋" w:hint="eastAsia"/>
          <w:b/>
          <w:sz w:val="20"/>
          <w:szCs w:val="21"/>
        </w:rPr>
        <w:t>2</w:t>
      </w:r>
      <w:r w:rsidR="00967874" w:rsidRPr="00332E55">
        <w:rPr>
          <w:rFonts w:ascii="华文中宋" w:eastAsia="华文中宋" w:hAnsi="华文中宋" w:hint="eastAsia"/>
          <w:b/>
          <w:sz w:val="20"/>
          <w:szCs w:val="21"/>
        </w:rPr>
        <w:t>分）</w:t>
      </w:r>
    </w:p>
    <w:p w14:paraId="39949A6E" w14:textId="77777777" w:rsidR="00680792" w:rsidRPr="00332E55" w:rsidRDefault="004E121A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1、</w:t>
      </w:r>
      <w:r w:rsidR="00680792" w:rsidRPr="00332E55">
        <w:rPr>
          <w:rFonts w:ascii="华文中宋" w:eastAsia="华文中宋" w:hAnsi="华文中宋" w:hint="eastAsia"/>
          <w:sz w:val="20"/>
          <w:szCs w:val="21"/>
        </w:rPr>
        <w:t>金融是关于（</w:t>
      </w:r>
      <w:r>
        <w:rPr>
          <w:rFonts w:ascii="华文中宋" w:eastAsia="华文中宋" w:hAnsi="华文中宋" w:hint="eastAsia"/>
          <w:sz w:val="20"/>
          <w:szCs w:val="21"/>
        </w:rPr>
        <w:t xml:space="preserve">  </w:t>
      </w:r>
      <w:r w:rsidR="007D0392">
        <w:rPr>
          <w:rFonts w:ascii="华文中宋" w:eastAsia="华文中宋" w:hAnsi="华文中宋" w:hint="eastAsia"/>
          <w:sz w:val="20"/>
          <w:szCs w:val="21"/>
        </w:rPr>
        <w:t>D</w:t>
      </w:r>
      <w:r>
        <w:rPr>
          <w:rFonts w:ascii="华文中宋" w:eastAsia="华文中宋" w:hAnsi="华文中宋" w:hint="eastAsia"/>
          <w:sz w:val="20"/>
          <w:szCs w:val="21"/>
        </w:rPr>
        <w:t xml:space="preserve"> </w:t>
      </w:r>
      <w:r w:rsidR="00680792" w:rsidRPr="00332E55">
        <w:rPr>
          <w:rFonts w:ascii="华文中宋" w:eastAsia="华文中宋" w:hAnsi="华文中宋" w:hint="eastAsia"/>
          <w:sz w:val="20"/>
          <w:szCs w:val="21"/>
        </w:rPr>
        <w:t xml:space="preserve">  ）的学问。</w:t>
      </w:r>
    </w:p>
    <w:p w14:paraId="14F53C0A" w14:textId="77777777" w:rsidR="00680792" w:rsidRPr="00332E55" w:rsidRDefault="00680792">
      <w:pPr>
        <w:rPr>
          <w:rFonts w:ascii="华文中宋" w:eastAsia="华文中宋" w:hAnsi="华文中宋" w:hint="eastAsia"/>
          <w:sz w:val="20"/>
          <w:szCs w:val="21"/>
        </w:rPr>
      </w:pPr>
      <w:r w:rsidRPr="00332E55">
        <w:rPr>
          <w:rFonts w:ascii="华文中宋" w:eastAsia="华文中宋" w:hAnsi="华文中宋" w:hint="eastAsia"/>
          <w:sz w:val="20"/>
          <w:szCs w:val="21"/>
        </w:rPr>
        <w:t>A、货币流通</w:t>
      </w:r>
      <w:r w:rsidR="00332E55">
        <w:rPr>
          <w:rFonts w:ascii="华文中宋" w:eastAsia="华文中宋" w:hAnsi="华文中宋" w:hint="eastAsia"/>
          <w:sz w:val="20"/>
          <w:szCs w:val="21"/>
        </w:rPr>
        <w:t xml:space="preserve">   </w:t>
      </w:r>
      <w:r w:rsidRPr="00332E55">
        <w:rPr>
          <w:rFonts w:ascii="华文中宋" w:eastAsia="华文中宋" w:hAnsi="华文中宋" w:hint="eastAsia"/>
          <w:sz w:val="20"/>
          <w:szCs w:val="21"/>
        </w:rPr>
        <w:t>B、货币供给</w:t>
      </w:r>
    </w:p>
    <w:p w14:paraId="1F0D0973" w14:textId="77777777" w:rsidR="004E121A" w:rsidRDefault="00680792" w:rsidP="002946ED">
      <w:pPr>
        <w:rPr>
          <w:rFonts w:ascii="华文中宋" w:eastAsia="华文中宋" w:hAnsi="华文中宋" w:hint="eastAsia"/>
          <w:sz w:val="20"/>
          <w:szCs w:val="21"/>
        </w:rPr>
      </w:pPr>
      <w:r w:rsidRPr="00332E55">
        <w:rPr>
          <w:rFonts w:ascii="华文中宋" w:eastAsia="华文中宋" w:hAnsi="华文中宋" w:hint="eastAsia"/>
          <w:sz w:val="20"/>
          <w:szCs w:val="21"/>
        </w:rPr>
        <w:t>C、资金借贷</w:t>
      </w:r>
      <w:r w:rsidR="00332E55">
        <w:rPr>
          <w:rFonts w:ascii="华文中宋" w:eastAsia="华文中宋" w:hAnsi="华文中宋" w:hint="eastAsia"/>
          <w:sz w:val="20"/>
          <w:szCs w:val="21"/>
        </w:rPr>
        <w:t xml:space="preserve">   </w:t>
      </w:r>
      <w:r w:rsidRPr="00332E55">
        <w:rPr>
          <w:rFonts w:ascii="华文中宋" w:eastAsia="华文中宋" w:hAnsi="华文中宋" w:hint="eastAsia"/>
          <w:sz w:val="20"/>
          <w:szCs w:val="21"/>
        </w:rPr>
        <w:t>D、不确定条件下资源的跨期配置</w:t>
      </w:r>
    </w:p>
    <w:p w14:paraId="523054FF" w14:textId="77777777" w:rsidR="002946ED" w:rsidRPr="00332E55" w:rsidRDefault="004E121A" w:rsidP="002946ED">
      <w:pPr>
        <w:rPr>
          <w:rFonts w:ascii="华文中宋" w:eastAsia="华文中宋" w:hAnsi="华文中宋" w:hint="eastAsia"/>
          <w:sz w:val="20"/>
          <w:szCs w:val="21"/>
        </w:rPr>
      </w:pPr>
      <w:r w:rsidRPr="00CF17B8">
        <w:rPr>
          <w:rFonts w:ascii="华文中宋" w:eastAsia="华文中宋" w:hAnsi="华文中宋" w:hint="eastAsia"/>
          <w:sz w:val="20"/>
          <w:szCs w:val="21"/>
          <w:highlight w:val="yellow"/>
        </w:rPr>
        <w:t>2、</w:t>
      </w:r>
      <w:r w:rsidR="002946ED" w:rsidRPr="006F2322">
        <w:rPr>
          <w:rFonts w:ascii="华文中宋" w:eastAsia="华文中宋" w:hAnsi="华文中宋" w:hint="eastAsia"/>
          <w:sz w:val="20"/>
          <w:szCs w:val="21"/>
          <w:highlight w:val="yellow"/>
        </w:rPr>
        <w:t>家庭金融决</w:t>
      </w:r>
      <w:r w:rsidR="002946ED" w:rsidRPr="00332E55">
        <w:rPr>
          <w:rFonts w:ascii="华文中宋" w:eastAsia="华文中宋" w:hAnsi="华文中宋" w:hint="eastAsia"/>
          <w:sz w:val="20"/>
          <w:szCs w:val="21"/>
        </w:rPr>
        <w:t xml:space="preserve">策的目标是（  </w:t>
      </w:r>
      <w:r w:rsidR="007D0392">
        <w:rPr>
          <w:rFonts w:ascii="华文中宋" w:eastAsia="华文中宋" w:hAnsi="华文中宋" w:hint="eastAsia"/>
          <w:sz w:val="20"/>
          <w:szCs w:val="21"/>
        </w:rPr>
        <w:t>C</w:t>
      </w:r>
      <w:r>
        <w:rPr>
          <w:rFonts w:ascii="华文中宋" w:eastAsia="华文中宋" w:hAnsi="华文中宋" w:hint="eastAsia"/>
          <w:sz w:val="20"/>
          <w:szCs w:val="21"/>
        </w:rPr>
        <w:t xml:space="preserve">  </w:t>
      </w:r>
      <w:r w:rsidR="002946ED" w:rsidRPr="00332E55">
        <w:rPr>
          <w:rFonts w:ascii="华文中宋" w:eastAsia="华文中宋" w:hAnsi="华文中宋" w:hint="eastAsia"/>
          <w:sz w:val="20"/>
          <w:szCs w:val="21"/>
        </w:rPr>
        <w:t xml:space="preserve"> ）</w:t>
      </w:r>
    </w:p>
    <w:p w14:paraId="23399AC6" w14:textId="77777777" w:rsidR="002946ED" w:rsidRPr="00332E55" w:rsidRDefault="002946ED" w:rsidP="002946ED">
      <w:pPr>
        <w:rPr>
          <w:rFonts w:ascii="华文中宋" w:eastAsia="华文中宋" w:hAnsi="华文中宋" w:hint="eastAsia"/>
          <w:sz w:val="20"/>
          <w:szCs w:val="21"/>
        </w:rPr>
      </w:pPr>
      <w:r w:rsidRPr="00332E55">
        <w:rPr>
          <w:rFonts w:ascii="华文中宋" w:eastAsia="华文中宋" w:hAnsi="华文中宋" w:hint="eastAsia"/>
          <w:sz w:val="20"/>
          <w:szCs w:val="21"/>
        </w:rPr>
        <w:t>A、赚更多的钱</w:t>
      </w:r>
      <w:r w:rsidR="00332E55">
        <w:rPr>
          <w:rFonts w:ascii="华文中宋" w:eastAsia="华文中宋" w:hAnsi="华文中宋" w:hint="eastAsia"/>
          <w:sz w:val="20"/>
          <w:szCs w:val="21"/>
        </w:rPr>
        <w:t xml:space="preserve">        </w:t>
      </w:r>
      <w:r w:rsidRPr="00332E55">
        <w:rPr>
          <w:rFonts w:ascii="华文中宋" w:eastAsia="华文中宋" w:hAnsi="华文中宋" w:hint="eastAsia"/>
          <w:sz w:val="20"/>
          <w:szCs w:val="21"/>
        </w:rPr>
        <w:t>B、减少生活开销</w:t>
      </w:r>
    </w:p>
    <w:p w14:paraId="73F35320" w14:textId="77777777" w:rsidR="004E121A" w:rsidRDefault="002946ED" w:rsidP="002946ED">
      <w:pPr>
        <w:rPr>
          <w:rFonts w:ascii="华文中宋" w:eastAsia="华文中宋" w:hAnsi="华文中宋" w:hint="eastAsia"/>
          <w:sz w:val="20"/>
          <w:szCs w:val="21"/>
        </w:rPr>
      </w:pPr>
      <w:r w:rsidRPr="00332E55">
        <w:rPr>
          <w:rFonts w:ascii="华文中宋" w:eastAsia="华文中宋" w:hAnsi="华文中宋" w:hint="eastAsia"/>
          <w:sz w:val="20"/>
          <w:szCs w:val="21"/>
        </w:rPr>
        <w:t>C、人生效用最大化</w:t>
      </w:r>
      <w:r w:rsidR="00332E55">
        <w:rPr>
          <w:rFonts w:ascii="华文中宋" w:eastAsia="华文中宋" w:hAnsi="华文中宋" w:hint="eastAsia"/>
          <w:sz w:val="20"/>
          <w:szCs w:val="21"/>
        </w:rPr>
        <w:t xml:space="preserve">    </w:t>
      </w:r>
      <w:r w:rsidRPr="00332E55">
        <w:rPr>
          <w:rFonts w:ascii="华文中宋" w:eastAsia="华文中宋" w:hAnsi="华文中宋" w:hint="eastAsia"/>
          <w:sz w:val="20"/>
          <w:szCs w:val="21"/>
        </w:rPr>
        <w:t>D、恰当安排现有开支</w:t>
      </w:r>
    </w:p>
    <w:p w14:paraId="58C8F17A" w14:textId="77777777" w:rsidR="002946ED" w:rsidRPr="00332E55" w:rsidRDefault="004E121A" w:rsidP="002946ED">
      <w:pPr>
        <w:rPr>
          <w:rFonts w:ascii="华文中宋" w:eastAsia="华文中宋" w:hAnsi="华文中宋" w:hint="eastAsia"/>
          <w:sz w:val="20"/>
          <w:szCs w:val="21"/>
        </w:rPr>
      </w:pPr>
      <w:r w:rsidRPr="00CF17B8">
        <w:rPr>
          <w:rFonts w:ascii="华文中宋" w:eastAsia="华文中宋" w:hAnsi="华文中宋" w:hint="eastAsia"/>
          <w:sz w:val="20"/>
          <w:szCs w:val="21"/>
          <w:highlight w:val="yellow"/>
        </w:rPr>
        <w:t>3、</w:t>
      </w:r>
      <w:r w:rsidR="002946ED" w:rsidRPr="006F2322">
        <w:rPr>
          <w:rFonts w:ascii="华文中宋" w:eastAsia="华文中宋" w:hAnsi="华文中宋" w:hint="eastAsia"/>
          <w:sz w:val="20"/>
          <w:szCs w:val="21"/>
          <w:highlight w:val="yellow"/>
        </w:rPr>
        <w:t>社会所有</w:t>
      </w:r>
      <w:r w:rsidR="002946ED" w:rsidRPr="00332E55">
        <w:rPr>
          <w:rFonts w:ascii="华文中宋" w:eastAsia="华文中宋" w:hAnsi="华文中宋" w:hint="eastAsia"/>
          <w:sz w:val="20"/>
          <w:szCs w:val="21"/>
        </w:rPr>
        <w:t xml:space="preserve">资源属于（ </w:t>
      </w:r>
      <w:r>
        <w:rPr>
          <w:rFonts w:ascii="华文中宋" w:eastAsia="华文中宋" w:hAnsi="华文中宋" w:hint="eastAsia"/>
          <w:sz w:val="20"/>
          <w:szCs w:val="21"/>
        </w:rPr>
        <w:t xml:space="preserve">  </w:t>
      </w:r>
      <w:r w:rsidR="007D0392">
        <w:rPr>
          <w:rFonts w:ascii="华文中宋" w:eastAsia="华文中宋" w:hAnsi="华文中宋" w:hint="eastAsia"/>
          <w:sz w:val="20"/>
          <w:szCs w:val="21"/>
        </w:rPr>
        <w:t>A</w:t>
      </w:r>
      <w:r w:rsidR="002946ED" w:rsidRPr="00332E55">
        <w:rPr>
          <w:rFonts w:ascii="华文中宋" w:eastAsia="华文中宋" w:hAnsi="华文中宋" w:hint="eastAsia"/>
          <w:sz w:val="20"/>
          <w:szCs w:val="21"/>
        </w:rPr>
        <w:t xml:space="preserve">   ）</w:t>
      </w:r>
    </w:p>
    <w:p w14:paraId="2FE4C317" w14:textId="4E43B3CD" w:rsidR="002946ED" w:rsidRDefault="002946ED" w:rsidP="002946ED">
      <w:pPr>
        <w:rPr>
          <w:rFonts w:ascii="华文中宋" w:eastAsia="华文中宋" w:hAnsi="华文中宋" w:hint="eastAsia"/>
          <w:sz w:val="20"/>
          <w:szCs w:val="21"/>
        </w:rPr>
      </w:pPr>
      <w:r w:rsidRPr="00332E55">
        <w:rPr>
          <w:rFonts w:ascii="华文中宋" w:eastAsia="华文中宋" w:hAnsi="华文中宋" w:hint="eastAsia"/>
          <w:sz w:val="20"/>
          <w:szCs w:val="21"/>
        </w:rPr>
        <w:t xml:space="preserve">A、家庭  </w:t>
      </w:r>
      <w:r w:rsidRPr="009D0AA0">
        <w:rPr>
          <w:rFonts w:ascii="华文中宋" w:eastAsia="华文中宋" w:hAnsi="华文中宋" w:hint="eastAsia"/>
          <w:sz w:val="20"/>
          <w:szCs w:val="21"/>
          <w:highlight w:val="cyan"/>
        </w:rPr>
        <w:t>B、政府</w:t>
      </w:r>
      <w:r w:rsidRPr="00332E55">
        <w:rPr>
          <w:rFonts w:ascii="华文中宋" w:eastAsia="华文中宋" w:hAnsi="华文中宋" w:hint="eastAsia"/>
          <w:sz w:val="20"/>
          <w:szCs w:val="21"/>
        </w:rPr>
        <w:t xml:space="preserve">  C、企业  D、社团机构</w:t>
      </w:r>
    </w:p>
    <w:p w14:paraId="1655A7A0" w14:textId="7DDCA47B" w:rsidR="00D92171" w:rsidRPr="00D92171" w:rsidRDefault="00DA4E89" w:rsidP="002946ED">
      <w:pPr>
        <w:rPr>
          <w:rFonts w:ascii="华文中宋" w:eastAsia="华文中宋" w:hAnsi="华文中宋" w:hint="eastAsia"/>
          <w:sz w:val="20"/>
          <w:szCs w:val="21"/>
        </w:rPr>
      </w:pPr>
      <w:bookmarkStart w:id="0" w:name="_Hlk59178122"/>
      <w:r>
        <w:rPr>
          <w:rFonts w:ascii="华文中宋" w:eastAsia="华文中宋" w:hAnsi="华文中宋" w:hint="eastAsia"/>
          <w:sz w:val="20"/>
          <w:szCs w:val="21"/>
        </w:rPr>
        <w:t>4、</w:t>
      </w:r>
      <w:r w:rsidR="00D92171" w:rsidRPr="00D92171">
        <w:rPr>
          <w:rFonts w:ascii="华文中宋" w:eastAsia="华文中宋" w:hAnsi="华文中宋" w:hint="eastAsia"/>
          <w:sz w:val="20"/>
          <w:szCs w:val="21"/>
        </w:rPr>
        <w:t xml:space="preserve">具有法人资格的企业形式是（ </w:t>
      </w:r>
      <w:r w:rsidR="00D92171" w:rsidRPr="00D92171">
        <w:rPr>
          <w:rFonts w:ascii="华文中宋" w:eastAsia="华文中宋" w:hAnsi="华文中宋"/>
          <w:sz w:val="20"/>
          <w:szCs w:val="21"/>
        </w:rPr>
        <w:t xml:space="preserve"> </w:t>
      </w:r>
      <w:r w:rsidR="00F33898">
        <w:rPr>
          <w:rFonts w:ascii="华文中宋" w:eastAsia="华文中宋" w:hAnsi="华文中宋" w:hint="eastAsia"/>
          <w:sz w:val="20"/>
          <w:szCs w:val="21"/>
        </w:rPr>
        <w:t>C</w:t>
      </w:r>
      <w:r w:rsidR="00D92171" w:rsidRPr="00D92171">
        <w:rPr>
          <w:rFonts w:ascii="华文中宋" w:eastAsia="华文中宋" w:hAnsi="华文中宋"/>
          <w:sz w:val="20"/>
          <w:szCs w:val="21"/>
        </w:rPr>
        <w:t xml:space="preserve">   </w:t>
      </w:r>
      <w:r w:rsidR="00D92171" w:rsidRPr="00D92171">
        <w:rPr>
          <w:rFonts w:ascii="华文中宋" w:eastAsia="华文中宋" w:hAnsi="华文中宋" w:hint="eastAsia"/>
          <w:sz w:val="20"/>
          <w:szCs w:val="21"/>
        </w:rPr>
        <w:t>）</w:t>
      </w:r>
    </w:p>
    <w:p w14:paraId="4017DB2F" w14:textId="77777777" w:rsidR="00DA4E89" w:rsidRDefault="00D92171" w:rsidP="002946ED">
      <w:pPr>
        <w:rPr>
          <w:rFonts w:ascii="华文中宋" w:eastAsia="华文中宋" w:hAnsi="华文中宋" w:hint="eastAsia"/>
          <w:sz w:val="20"/>
          <w:szCs w:val="21"/>
        </w:rPr>
      </w:pPr>
      <w:r w:rsidRPr="00D92171">
        <w:rPr>
          <w:rFonts w:ascii="华文中宋" w:eastAsia="华文中宋" w:hAnsi="华文中宋" w:hint="eastAsia"/>
          <w:sz w:val="20"/>
          <w:szCs w:val="21"/>
        </w:rPr>
        <w:t>A、个人所有制  B、合伙制  C、公司制  D、社团机构</w:t>
      </w:r>
    </w:p>
    <w:p w14:paraId="46BDAF57" w14:textId="25BA63B5" w:rsidR="00DA1D44" w:rsidRPr="00D92171" w:rsidRDefault="00DA4E89" w:rsidP="002946ED">
      <w:pPr>
        <w:rPr>
          <w:rFonts w:ascii="华文中宋" w:eastAsia="华文中宋" w:hAnsi="华文中宋" w:hint="eastAsia"/>
          <w:sz w:val="20"/>
          <w:szCs w:val="21"/>
        </w:rPr>
      </w:pPr>
      <w:r w:rsidRPr="00CF17B8">
        <w:rPr>
          <w:rFonts w:ascii="华文中宋" w:eastAsia="华文中宋" w:hAnsi="华文中宋"/>
          <w:sz w:val="20"/>
          <w:szCs w:val="21"/>
          <w:highlight w:val="yellow"/>
        </w:rPr>
        <w:t>5</w:t>
      </w:r>
      <w:r w:rsidRPr="00CF17B8">
        <w:rPr>
          <w:rFonts w:ascii="华文中宋" w:eastAsia="华文中宋" w:hAnsi="华文中宋" w:hint="eastAsia"/>
          <w:sz w:val="20"/>
          <w:szCs w:val="21"/>
          <w:highlight w:val="yellow"/>
        </w:rPr>
        <w:t>、</w:t>
      </w:r>
      <w:r w:rsidR="00593890" w:rsidRPr="00CF17B8">
        <w:rPr>
          <w:rFonts w:ascii="华文中宋" w:eastAsia="华文中宋" w:hAnsi="华文中宋" w:hint="eastAsia"/>
          <w:sz w:val="20"/>
          <w:szCs w:val="21"/>
          <w:highlight w:val="yellow"/>
        </w:rPr>
        <w:t>公司</w:t>
      </w:r>
      <w:r w:rsidR="00C35E34" w:rsidRPr="00CF17B8">
        <w:rPr>
          <w:rFonts w:ascii="华文中宋" w:eastAsia="华文中宋" w:hAnsi="华文中宋" w:hint="eastAsia"/>
          <w:sz w:val="20"/>
          <w:szCs w:val="21"/>
          <w:highlight w:val="yellow"/>
        </w:rPr>
        <w:t>管理者</w:t>
      </w:r>
      <w:r w:rsidR="00C35E34" w:rsidRPr="00D92171">
        <w:rPr>
          <w:rFonts w:ascii="华文中宋" w:eastAsia="华文中宋" w:hAnsi="华文中宋" w:hint="eastAsia"/>
          <w:sz w:val="20"/>
          <w:szCs w:val="21"/>
        </w:rPr>
        <w:t xml:space="preserve">的目标是（ </w:t>
      </w:r>
      <w:r w:rsidR="00C35E34" w:rsidRPr="00D92171">
        <w:rPr>
          <w:rFonts w:ascii="华文中宋" w:eastAsia="华文中宋" w:hAnsi="华文中宋"/>
          <w:sz w:val="20"/>
          <w:szCs w:val="21"/>
        </w:rPr>
        <w:t xml:space="preserve"> </w:t>
      </w:r>
      <w:r w:rsidR="00105B6F" w:rsidRPr="00D92171">
        <w:rPr>
          <w:rFonts w:ascii="华文中宋" w:eastAsia="华文中宋" w:hAnsi="华文中宋" w:hint="eastAsia"/>
          <w:sz w:val="20"/>
          <w:szCs w:val="21"/>
        </w:rPr>
        <w:t>B</w:t>
      </w:r>
      <w:r w:rsidR="00C35E34" w:rsidRPr="00D92171">
        <w:rPr>
          <w:rFonts w:ascii="华文中宋" w:eastAsia="华文中宋" w:hAnsi="华文中宋"/>
          <w:sz w:val="20"/>
          <w:szCs w:val="21"/>
        </w:rPr>
        <w:t xml:space="preserve">   </w:t>
      </w:r>
      <w:r w:rsidR="00C35E34" w:rsidRPr="00D92171">
        <w:rPr>
          <w:rFonts w:ascii="华文中宋" w:eastAsia="华文中宋" w:hAnsi="华文中宋" w:hint="eastAsia"/>
          <w:sz w:val="20"/>
          <w:szCs w:val="21"/>
        </w:rPr>
        <w:t>）</w:t>
      </w:r>
    </w:p>
    <w:p w14:paraId="19C4E3DB" w14:textId="5EE68E9E" w:rsidR="00C35E34" w:rsidRPr="00105B6F" w:rsidRDefault="00105B6F" w:rsidP="002946ED">
      <w:pPr>
        <w:rPr>
          <w:rFonts w:ascii="华文中宋" w:eastAsia="华文中宋" w:hAnsi="华文中宋" w:hint="eastAsia"/>
          <w:color w:val="FF0000"/>
          <w:sz w:val="20"/>
          <w:szCs w:val="21"/>
        </w:rPr>
      </w:pPr>
      <w:r w:rsidRPr="00D92171">
        <w:rPr>
          <w:rFonts w:ascii="华文中宋" w:eastAsia="华文中宋" w:hAnsi="华文中宋" w:hint="eastAsia"/>
          <w:sz w:val="20"/>
          <w:szCs w:val="21"/>
        </w:rPr>
        <w:t>A、利润</w:t>
      </w:r>
      <w:r w:rsidR="00C35E34" w:rsidRPr="00D92171">
        <w:rPr>
          <w:rFonts w:ascii="华文中宋" w:eastAsia="华文中宋" w:hAnsi="华文中宋" w:hint="eastAsia"/>
          <w:sz w:val="20"/>
          <w:szCs w:val="21"/>
        </w:rPr>
        <w:t xml:space="preserve">最大化 </w:t>
      </w:r>
      <w:r w:rsidR="00C35E34" w:rsidRPr="00D92171">
        <w:rPr>
          <w:rFonts w:ascii="华文中宋" w:eastAsia="华文中宋" w:hAnsi="华文中宋"/>
          <w:sz w:val="20"/>
          <w:szCs w:val="21"/>
        </w:rPr>
        <w:t xml:space="preserve"> </w:t>
      </w:r>
      <w:r w:rsidRPr="00D92171">
        <w:rPr>
          <w:rFonts w:ascii="华文中宋" w:eastAsia="华文中宋" w:hAnsi="华文中宋" w:hint="eastAsia"/>
          <w:sz w:val="20"/>
          <w:szCs w:val="21"/>
        </w:rPr>
        <w:t>B、股东价值</w:t>
      </w:r>
      <w:r w:rsidR="00C35E34" w:rsidRPr="00D92171">
        <w:rPr>
          <w:rFonts w:ascii="华文中宋" w:eastAsia="华文中宋" w:hAnsi="华文中宋" w:hint="eastAsia"/>
          <w:sz w:val="20"/>
          <w:szCs w:val="21"/>
        </w:rPr>
        <w:t xml:space="preserve">最大化 </w:t>
      </w:r>
      <w:r w:rsidR="00C35E34" w:rsidRPr="00D92171">
        <w:rPr>
          <w:rFonts w:ascii="华文中宋" w:eastAsia="华文中宋" w:hAnsi="华文中宋"/>
          <w:sz w:val="20"/>
          <w:szCs w:val="21"/>
        </w:rPr>
        <w:t xml:space="preserve">  </w:t>
      </w:r>
      <w:r w:rsidRPr="00D92171">
        <w:rPr>
          <w:rFonts w:ascii="华文中宋" w:eastAsia="华文中宋" w:hAnsi="华文中宋" w:hint="eastAsia"/>
          <w:sz w:val="20"/>
          <w:szCs w:val="21"/>
        </w:rPr>
        <w:t xml:space="preserve">C、成本最小化 </w:t>
      </w:r>
      <w:r w:rsidRPr="00D92171">
        <w:rPr>
          <w:rFonts w:ascii="华文中宋" w:eastAsia="华文中宋" w:hAnsi="华文中宋"/>
          <w:sz w:val="20"/>
          <w:szCs w:val="21"/>
        </w:rPr>
        <w:t xml:space="preserve"> </w:t>
      </w:r>
      <w:r w:rsidRPr="00CF17B8">
        <w:rPr>
          <w:rFonts w:ascii="华文中宋" w:eastAsia="华文中宋" w:hAnsi="华文中宋" w:hint="eastAsia"/>
          <w:sz w:val="20"/>
          <w:szCs w:val="21"/>
          <w:highlight w:val="cyan"/>
        </w:rPr>
        <w:t>D、实现稳定的收益增长</w:t>
      </w:r>
      <w:bookmarkEnd w:id="0"/>
      <w:r w:rsidR="00C35E34" w:rsidRPr="00105B6F">
        <w:rPr>
          <w:rFonts w:ascii="华文中宋" w:eastAsia="华文中宋" w:hAnsi="华文中宋" w:hint="eastAsia"/>
          <w:color w:val="FF0000"/>
          <w:sz w:val="20"/>
          <w:szCs w:val="21"/>
        </w:rPr>
        <w:t xml:space="preserve"> </w:t>
      </w:r>
      <w:r w:rsidR="00C35E34" w:rsidRPr="00105B6F">
        <w:rPr>
          <w:rFonts w:ascii="华文中宋" w:eastAsia="华文中宋" w:hAnsi="华文中宋"/>
          <w:color w:val="FF0000"/>
          <w:sz w:val="20"/>
          <w:szCs w:val="21"/>
        </w:rPr>
        <w:t xml:space="preserve"> </w:t>
      </w:r>
    </w:p>
    <w:p w14:paraId="761D272A" w14:textId="77777777" w:rsidR="00332E55" w:rsidRDefault="00332E55">
      <w:pPr>
        <w:rPr>
          <w:rFonts w:ascii="华文中宋" w:eastAsia="华文中宋" w:hAnsi="华文中宋" w:hint="eastAsia"/>
          <w:sz w:val="20"/>
          <w:szCs w:val="21"/>
        </w:rPr>
      </w:pPr>
    </w:p>
    <w:p w14:paraId="57745FFB" w14:textId="425ECB43" w:rsidR="002946ED" w:rsidRPr="00332E55" w:rsidRDefault="002946ED">
      <w:pPr>
        <w:rPr>
          <w:rFonts w:ascii="华文中宋" w:eastAsia="华文中宋" w:hAnsi="华文中宋" w:hint="eastAsia"/>
          <w:sz w:val="20"/>
          <w:szCs w:val="21"/>
        </w:rPr>
      </w:pPr>
      <w:r w:rsidRPr="00332E55">
        <w:rPr>
          <w:rFonts w:ascii="华文中宋" w:eastAsia="华文中宋" w:hAnsi="华文中宋" w:hint="eastAsia"/>
          <w:sz w:val="20"/>
          <w:szCs w:val="21"/>
        </w:rPr>
        <w:t>三、多选题</w:t>
      </w:r>
      <w:r w:rsidR="00967874" w:rsidRPr="00332E55">
        <w:rPr>
          <w:rFonts w:ascii="华文中宋" w:eastAsia="华文中宋" w:hAnsi="华文中宋" w:hint="eastAsia"/>
          <w:b/>
          <w:sz w:val="20"/>
          <w:szCs w:val="21"/>
        </w:rPr>
        <w:t>（每题</w:t>
      </w:r>
      <w:r w:rsidR="00E10297">
        <w:rPr>
          <w:rFonts w:ascii="华文中宋" w:eastAsia="华文中宋" w:hAnsi="华文中宋" w:hint="eastAsia"/>
          <w:b/>
          <w:sz w:val="20"/>
          <w:szCs w:val="21"/>
        </w:rPr>
        <w:t>2</w:t>
      </w:r>
      <w:r w:rsidR="00967874" w:rsidRPr="00332E55">
        <w:rPr>
          <w:rFonts w:ascii="华文中宋" w:eastAsia="华文中宋" w:hAnsi="华文中宋" w:hint="eastAsia"/>
          <w:b/>
          <w:sz w:val="20"/>
          <w:szCs w:val="21"/>
        </w:rPr>
        <w:t>分）</w:t>
      </w:r>
    </w:p>
    <w:p w14:paraId="2693056A" w14:textId="77777777" w:rsidR="00D41B41" w:rsidRPr="00332E55" w:rsidRDefault="004E121A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1、</w:t>
      </w:r>
      <w:r w:rsidR="00D41B41" w:rsidRPr="00332E55">
        <w:rPr>
          <w:rFonts w:ascii="华文中宋" w:eastAsia="华文中宋" w:hAnsi="华文中宋" w:hint="eastAsia"/>
          <w:sz w:val="20"/>
          <w:szCs w:val="21"/>
        </w:rPr>
        <w:t>家庭的金融决策包括</w:t>
      </w:r>
      <w:r w:rsidR="0033528C" w:rsidRPr="00332E55">
        <w:rPr>
          <w:rFonts w:ascii="华文中宋" w:eastAsia="华文中宋" w:hAnsi="华文中宋" w:hint="eastAsia"/>
          <w:sz w:val="20"/>
          <w:szCs w:val="21"/>
        </w:rPr>
        <w:t xml:space="preserve">（ </w:t>
      </w:r>
      <w:r w:rsidR="007D0392">
        <w:rPr>
          <w:rFonts w:ascii="华文中宋" w:eastAsia="华文中宋" w:hAnsi="华文中宋" w:hint="eastAsia"/>
          <w:sz w:val="20"/>
          <w:szCs w:val="21"/>
        </w:rPr>
        <w:t>ABCD</w:t>
      </w:r>
      <w:r w:rsidR="0033528C" w:rsidRPr="00332E55">
        <w:rPr>
          <w:rFonts w:ascii="华文中宋" w:eastAsia="华文中宋" w:hAnsi="华文中宋" w:hint="eastAsia"/>
          <w:sz w:val="20"/>
          <w:szCs w:val="21"/>
        </w:rPr>
        <w:t xml:space="preserve">        ）</w:t>
      </w:r>
    </w:p>
    <w:p w14:paraId="71437631" w14:textId="77777777" w:rsidR="00D41B41" w:rsidRPr="00332E55" w:rsidRDefault="00D41B41" w:rsidP="00D41B41">
      <w:pPr>
        <w:rPr>
          <w:rFonts w:ascii="华文中宋" w:eastAsia="华文中宋" w:hAnsi="华文中宋" w:hint="eastAsia"/>
          <w:sz w:val="20"/>
          <w:szCs w:val="21"/>
        </w:rPr>
      </w:pPr>
      <w:r w:rsidRPr="00332E55">
        <w:rPr>
          <w:rFonts w:ascii="华文中宋" w:eastAsia="华文中宋" w:hAnsi="华文中宋" w:hint="eastAsia"/>
          <w:sz w:val="20"/>
          <w:szCs w:val="21"/>
        </w:rPr>
        <w:t>A、消费与储蓄决策</w:t>
      </w:r>
      <w:r w:rsidRPr="00332E55">
        <w:rPr>
          <w:rFonts w:ascii="华文中宋" w:eastAsia="华文中宋" w:hAnsi="华文中宋"/>
          <w:sz w:val="20"/>
          <w:szCs w:val="21"/>
        </w:rPr>
        <w:t>Consumption and saving decisions</w:t>
      </w:r>
    </w:p>
    <w:p w14:paraId="441A28F7" w14:textId="77777777" w:rsidR="00D41B41" w:rsidRPr="00332E55" w:rsidRDefault="00D41B41" w:rsidP="00D41B41">
      <w:pPr>
        <w:rPr>
          <w:rFonts w:ascii="华文中宋" w:eastAsia="华文中宋" w:hAnsi="华文中宋" w:hint="eastAsia"/>
          <w:sz w:val="20"/>
          <w:szCs w:val="21"/>
        </w:rPr>
      </w:pPr>
      <w:r w:rsidRPr="00332E55">
        <w:rPr>
          <w:rFonts w:ascii="华文中宋" w:eastAsia="华文中宋" w:hAnsi="华文中宋" w:hint="eastAsia"/>
          <w:sz w:val="20"/>
          <w:szCs w:val="21"/>
        </w:rPr>
        <w:t>B、投资决策Investment decisions</w:t>
      </w:r>
    </w:p>
    <w:p w14:paraId="3AA26C9D" w14:textId="77777777" w:rsidR="00D41B41" w:rsidRPr="00332E55" w:rsidRDefault="00D41B41" w:rsidP="00D41B41">
      <w:pPr>
        <w:rPr>
          <w:rFonts w:ascii="华文中宋" w:eastAsia="华文中宋" w:hAnsi="华文中宋" w:hint="eastAsia"/>
          <w:sz w:val="20"/>
          <w:szCs w:val="21"/>
        </w:rPr>
      </w:pPr>
      <w:r w:rsidRPr="00332E55">
        <w:rPr>
          <w:rFonts w:ascii="华文中宋" w:eastAsia="华文中宋" w:hAnsi="华文中宋" w:hint="eastAsia"/>
          <w:sz w:val="20"/>
          <w:szCs w:val="21"/>
        </w:rPr>
        <w:t>C、融资决策Financing decisions</w:t>
      </w:r>
    </w:p>
    <w:p w14:paraId="042D978F" w14:textId="77777777" w:rsidR="004E121A" w:rsidRDefault="00D41B41" w:rsidP="006E5870">
      <w:pPr>
        <w:rPr>
          <w:rFonts w:ascii="华文中宋" w:eastAsia="华文中宋" w:hAnsi="华文中宋" w:hint="eastAsia"/>
          <w:sz w:val="20"/>
          <w:szCs w:val="21"/>
        </w:rPr>
      </w:pPr>
      <w:r w:rsidRPr="00332E55">
        <w:rPr>
          <w:rFonts w:ascii="华文中宋" w:eastAsia="华文中宋" w:hAnsi="华文中宋" w:hint="eastAsia"/>
          <w:sz w:val="20"/>
          <w:szCs w:val="21"/>
        </w:rPr>
        <w:t>D、风险管理Risk-management decisions</w:t>
      </w:r>
    </w:p>
    <w:p w14:paraId="641BF83A" w14:textId="77777777" w:rsidR="006E5870" w:rsidRPr="00332E55" w:rsidRDefault="004E121A" w:rsidP="006E5870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2、</w:t>
      </w:r>
      <w:r w:rsidR="006E5870" w:rsidRPr="007C7D75">
        <w:rPr>
          <w:rFonts w:ascii="华文中宋" w:eastAsia="华文中宋" w:hAnsi="华文中宋" w:hint="eastAsia"/>
          <w:sz w:val="20"/>
          <w:szCs w:val="21"/>
          <w:highlight w:val="yellow"/>
        </w:rPr>
        <w:t>企业的金融决策</w:t>
      </w:r>
      <w:r w:rsidR="006E5870" w:rsidRPr="00332E55">
        <w:rPr>
          <w:rFonts w:ascii="华文中宋" w:eastAsia="华文中宋" w:hAnsi="华文中宋" w:hint="eastAsia"/>
          <w:sz w:val="20"/>
          <w:szCs w:val="21"/>
        </w:rPr>
        <w:t>包括</w:t>
      </w:r>
      <w:r w:rsidR="0033528C" w:rsidRPr="00332E55">
        <w:rPr>
          <w:rFonts w:ascii="华文中宋" w:eastAsia="华文中宋" w:hAnsi="华文中宋" w:hint="eastAsia"/>
          <w:sz w:val="20"/>
          <w:szCs w:val="21"/>
        </w:rPr>
        <w:t xml:space="preserve">（ </w:t>
      </w:r>
      <w:r w:rsidR="007D0392">
        <w:rPr>
          <w:rFonts w:ascii="华文中宋" w:eastAsia="华文中宋" w:hAnsi="华文中宋" w:hint="eastAsia"/>
          <w:sz w:val="20"/>
          <w:szCs w:val="21"/>
        </w:rPr>
        <w:t>ABCDEF</w:t>
      </w:r>
      <w:r w:rsidR="0033528C" w:rsidRPr="00332E55">
        <w:rPr>
          <w:rFonts w:ascii="华文中宋" w:eastAsia="华文中宋" w:hAnsi="华文中宋" w:hint="eastAsia"/>
          <w:sz w:val="20"/>
          <w:szCs w:val="21"/>
        </w:rPr>
        <w:t xml:space="preserve">         ）</w:t>
      </w:r>
    </w:p>
    <w:p w14:paraId="200EBA84" w14:textId="77777777" w:rsidR="006E5870" w:rsidRPr="00332E55" w:rsidRDefault="006E5870" w:rsidP="006E5870">
      <w:pPr>
        <w:rPr>
          <w:rFonts w:ascii="华文中宋" w:eastAsia="华文中宋" w:hAnsi="华文中宋" w:hint="eastAsia"/>
          <w:sz w:val="20"/>
          <w:szCs w:val="21"/>
        </w:rPr>
      </w:pPr>
      <w:r w:rsidRPr="0038607D">
        <w:rPr>
          <w:rFonts w:ascii="华文中宋" w:eastAsia="华文中宋" w:hAnsi="华文中宋" w:hint="eastAsia"/>
          <w:sz w:val="20"/>
          <w:szCs w:val="21"/>
          <w:highlight w:val="cyan"/>
        </w:rPr>
        <w:t>A、Strategic planning（战略规划</w:t>
      </w:r>
      <w:r w:rsidRPr="00332E55">
        <w:rPr>
          <w:rFonts w:ascii="华文中宋" w:eastAsia="华文中宋" w:hAnsi="华文中宋" w:hint="eastAsia"/>
          <w:sz w:val="20"/>
          <w:szCs w:val="21"/>
        </w:rPr>
        <w:t>）</w:t>
      </w:r>
    </w:p>
    <w:p w14:paraId="70160D93" w14:textId="77777777" w:rsidR="006E5870" w:rsidRPr="00332E55" w:rsidRDefault="006E5870" w:rsidP="006E5870">
      <w:pPr>
        <w:rPr>
          <w:rFonts w:ascii="华文中宋" w:eastAsia="华文中宋" w:hAnsi="华文中宋" w:hint="eastAsia"/>
          <w:sz w:val="20"/>
          <w:szCs w:val="21"/>
        </w:rPr>
      </w:pPr>
      <w:r w:rsidRPr="00332E55">
        <w:rPr>
          <w:rFonts w:ascii="华文中宋" w:eastAsia="华文中宋" w:hAnsi="华文中宋" w:hint="eastAsia"/>
          <w:sz w:val="20"/>
          <w:szCs w:val="21"/>
        </w:rPr>
        <w:t>B、Capital budget decisions（资本预算决策，实物资本）</w:t>
      </w:r>
    </w:p>
    <w:p w14:paraId="1913C660" w14:textId="77777777" w:rsidR="006E5870" w:rsidRPr="00332E55" w:rsidRDefault="006E5870" w:rsidP="006E5870">
      <w:pPr>
        <w:rPr>
          <w:rFonts w:ascii="华文中宋" w:eastAsia="华文中宋" w:hAnsi="华文中宋" w:hint="eastAsia"/>
          <w:sz w:val="20"/>
          <w:szCs w:val="21"/>
        </w:rPr>
      </w:pPr>
      <w:r w:rsidRPr="00332E55">
        <w:rPr>
          <w:rFonts w:ascii="华文中宋" w:eastAsia="华文中宋" w:hAnsi="华文中宋" w:hint="eastAsia"/>
          <w:sz w:val="20"/>
          <w:szCs w:val="21"/>
        </w:rPr>
        <w:t>C、Financing (Capital structure) decision （融资决策，金融资本）</w:t>
      </w:r>
    </w:p>
    <w:p w14:paraId="26AE2206" w14:textId="77777777" w:rsidR="006E5870" w:rsidRPr="00332E55" w:rsidRDefault="006E5870" w:rsidP="006E5870">
      <w:pPr>
        <w:rPr>
          <w:rFonts w:ascii="华文中宋" w:eastAsia="华文中宋" w:hAnsi="华文中宋" w:hint="eastAsia"/>
          <w:sz w:val="20"/>
          <w:szCs w:val="21"/>
        </w:rPr>
      </w:pPr>
      <w:r w:rsidRPr="00332E55">
        <w:rPr>
          <w:rFonts w:ascii="华文中宋" w:eastAsia="华文中宋" w:hAnsi="华文中宋" w:hint="eastAsia"/>
          <w:sz w:val="20"/>
          <w:szCs w:val="21"/>
        </w:rPr>
        <w:t>D、Dividend decision （股利决策）</w:t>
      </w:r>
    </w:p>
    <w:p w14:paraId="015C0F29" w14:textId="77777777" w:rsidR="006E5870" w:rsidRPr="00332E55" w:rsidRDefault="006E5870" w:rsidP="006E5870">
      <w:pPr>
        <w:rPr>
          <w:rFonts w:ascii="华文中宋" w:eastAsia="华文中宋" w:hAnsi="华文中宋" w:hint="eastAsia"/>
          <w:sz w:val="20"/>
          <w:szCs w:val="21"/>
        </w:rPr>
      </w:pPr>
      <w:r w:rsidRPr="00332E55">
        <w:rPr>
          <w:rFonts w:ascii="华文中宋" w:eastAsia="华文中宋" w:hAnsi="华文中宋" w:hint="eastAsia"/>
          <w:sz w:val="20"/>
          <w:szCs w:val="21"/>
        </w:rPr>
        <w:t>E、Working capital management decision（营运资本管理）</w:t>
      </w:r>
    </w:p>
    <w:p w14:paraId="43BE363E" w14:textId="77777777" w:rsidR="006E5870" w:rsidRDefault="006E5870" w:rsidP="006E5870">
      <w:pPr>
        <w:rPr>
          <w:rFonts w:ascii="华文中宋" w:eastAsia="华文中宋" w:hAnsi="华文中宋" w:hint="eastAsia"/>
          <w:sz w:val="20"/>
          <w:szCs w:val="21"/>
        </w:rPr>
      </w:pPr>
      <w:r w:rsidRPr="002556F6">
        <w:rPr>
          <w:rFonts w:ascii="华文中宋" w:eastAsia="华文中宋" w:hAnsi="华文中宋" w:hint="eastAsia"/>
          <w:sz w:val="20"/>
          <w:szCs w:val="21"/>
          <w:highlight w:val="cyan"/>
        </w:rPr>
        <w:t>F、Risk-management Decision （风险管理决策</w:t>
      </w:r>
      <w:r w:rsidR="0033528C" w:rsidRPr="002556F6">
        <w:rPr>
          <w:rFonts w:ascii="华文中宋" w:eastAsia="华文中宋" w:hAnsi="华文中宋" w:hint="eastAsia"/>
          <w:sz w:val="20"/>
          <w:szCs w:val="21"/>
          <w:highlight w:val="cyan"/>
        </w:rPr>
        <w:t>）</w:t>
      </w:r>
    </w:p>
    <w:p w14:paraId="6D0F6CD1" w14:textId="4A996523" w:rsidR="0097699D" w:rsidRPr="0097699D" w:rsidRDefault="0097699D" w:rsidP="0097699D">
      <w:pPr>
        <w:rPr>
          <w:rFonts w:ascii="华文中宋" w:eastAsia="华文中宋" w:hAnsi="华文中宋" w:hint="eastAsia"/>
          <w:sz w:val="20"/>
          <w:szCs w:val="21"/>
        </w:rPr>
      </w:pPr>
      <w:r w:rsidRPr="0097699D">
        <w:rPr>
          <w:rFonts w:ascii="华文中宋" w:eastAsia="华文中宋" w:hAnsi="华文中宋"/>
          <w:sz w:val="20"/>
          <w:szCs w:val="21"/>
        </w:rPr>
        <w:t>3、根据《公司法》（2023修订），公司是指在中华人民共和国境内设立的（  AB ）</w:t>
      </w:r>
    </w:p>
    <w:p w14:paraId="03CE70D6" w14:textId="77777777" w:rsidR="0097699D" w:rsidRPr="0097699D" w:rsidRDefault="0097699D" w:rsidP="0097699D">
      <w:pPr>
        <w:rPr>
          <w:rFonts w:ascii="华文中宋" w:eastAsia="华文中宋" w:hAnsi="华文中宋" w:hint="eastAsia"/>
          <w:sz w:val="20"/>
          <w:szCs w:val="21"/>
        </w:rPr>
      </w:pPr>
      <w:r w:rsidRPr="0097699D">
        <w:rPr>
          <w:rFonts w:ascii="华文中宋" w:eastAsia="华文中宋" w:hAnsi="华文中宋"/>
          <w:sz w:val="20"/>
          <w:szCs w:val="21"/>
        </w:rPr>
        <w:t>A、有限责任公司</w:t>
      </w:r>
    </w:p>
    <w:p w14:paraId="21CB6C3B" w14:textId="77777777" w:rsidR="0097699D" w:rsidRPr="0097699D" w:rsidRDefault="0097699D" w:rsidP="0097699D">
      <w:pPr>
        <w:rPr>
          <w:rFonts w:ascii="华文中宋" w:eastAsia="华文中宋" w:hAnsi="华文中宋" w:hint="eastAsia"/>
          <w:sz w:val="20"/>
          <w:szCs w:val="21"/>
        </w:rPr>
      </w:pPr>
      <w:r w:rsidRPr="0097699D">
        <w:rPr>
          <w:rFonts w:ascii="华文中宋" w:eastAsia="华文中宋" w:hAnsi="华文中宋"/>
          <w:sz w:val="20"/>
          <w:szCs w:val="21"/>
        </w:rPr>
        <w:lastRenderedPageBreak/>
        <w:t>B、股份有限公司</w:t>
      </w:r>
    </w:p>
    <w:p w14:paraId="1403C68A" w14:textId="77777777" w:rsidR="0097699D" w:rsidRPr="0097699D" w:rsidRDefault="0097699D" w:rsidP="0097699D">
      <w:pPr>
        <w:rPr>
          <w:rFonts w:ascii="华文中宋" w:eastAsia="华文中宋" w:hAnsi="华文中宋" w:hint="eastAsia"/>
          <w:sz w:val="20"/>
          <w:szCs w:val="21"/>
        </w:rPr>
      </w:pPr>
      <w:r w:rsidRPr="0097699D">
        <w:rPr>
          <w:rFonts w:ascii="华文中宋" w:eastAsia="华文中宋" w:hAnsi="华文中宋"/>
          <w:sz w:val="20"/>
          <w:szCs w:val="21"/>
        </w:rPr>
        <w:t>C、合伙企业</w:t>
      </w:r>
    </w:p>
    <w:p w14:paraId="6FE44AF6" w14:textId="77777777" w:rsidR="0097699D" w:rsidRPr="0097699D" w:rsidRDefault="0097699D" w:rsidP="0097699D">
      <w:pPr>
        <w:rPr>
          <w:rFonts w:ascii="华文中宋" w:eastAsia="华文中宋" w:hAnsi="华文中宋" w:hint="eastAsia"/>
          <w:sz w:val="20"/>
          <w:szCs w:val="21"/>
        </w:rPr>
      </w:pPr>
      <w:r w:rsidRPr="0097699D">
        <w:rPr>
          <w:rFonts w:ascii="华文中宋" w:eastAsia="华文中宋" w:hAnsi="华文中宋"/>
          <w:sz w:val="20"/>
          <w:szCs w:val="21"/>
        </w:rPr>
        <w:t>D、个体工商户</w:t>
      </w:r>
    </w:p>
    <w:p w14:paraId="2E37CF1D" w14:textId="77777777" w:rsidR="0097699D" w:rsidRDefault="0097699D" w:rsidP="006E5870">
      <w:pPr>
        <w:rPr>
          <w:rFonts w:ascii="华文中宋" w:eastAsia="华文中宋" w:hAnsi="华文中宋" w:hint="eastAsia"/>
          <w:sz w:val="20"/>
          <w:szCs w:val="21"/>
        </w:rPr>
      </w:pPr>
    </w:p>
    <w:p w14:paraId="6569C157" w14:textId="29032512" w:rsidR="005E3EF0" w:rsidRDefault="005E3EF0" w:rsidP="005E3EF0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4、</w:t>
      </w:r>
      <w:r w:rsidRPr="007C7D75">
        <w:rPr>
          <w:rFonts w:ascii="华文中宋" w:eastAsia="华文中宋" w:hAnsi="华文中宋" w:hint="eastAsia"/>
          <w:sz w:val="20"/>
          <w:szCs w:val="21"/>
          <w:highlight w:val="yellow"/>
        </w:rPr>
        <w:t>关于有限公</w:t>
      </w:r>
      <w:r>
        <w:rPr>
          <w:rFonts w:ascii="华文中宋" w:eastAsia="华文中宋" w:hAnsi="华文中宋" w:hint="eastAsia"/>
          <w:sz w:val="20"/>
          <w:szCs w:val="21"/>
        </w:rPr>
        <w:t>司，以下说法正确的有（ ABCDE  ）</w:t>
      </w:r>
    </w:p>
    <w:p w14:paraId="252B2084" w14:textId="77777777" w:rsidR="005E3EF0" w:rsidRPr="00696499" w:rsidRDefault="005E3EF0" w:rsidP="005E3EF0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A、</w:t>
      </w:r>
      <w:r w:rsidRPr="00696499">
        <w:rPr>
          <w:rFonts w:ascii="华文中宋" w:eastAsia="华文中宋" w:hAnsi="华文中宋" w:hint="eastAsia"/>
          <w:sz w:val="20"/>
          <w:szCs w:val="21"/>
        </w:rPr>
        <w:t>有限责任公司由一个以上五十个以下股东出资设立。</w:t>
      </w:r>
    </w:p>
    <w:p w14:paraId="028B2FBD" w14:textId="77777777" w:rsidR="005E3EF0" w:rsidRPr="00696499" w:rsidRDefault="005E3EF0" w:rsidP="005E3EF0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B、</w:t>
      </w:r>
      <w:r w:rsidRPr="00696499">
        <w:rPr>
          <w:rFonts w:ascii="华文中宋" w:eastAsia="华文中宋" w:hAnsi="华文中宋" w:hint="eastAsia"/>
          <w:sz w:val="20"/>
          <w:szCs w:val="21"/>
        </w:rPr>
        <w:t>有限责任公司设立时的股东可以签订设立协议，明确各自在公司设立过程中的权利和义务。</w:t>
      </w:r>
    </w:p>
    <w:p w14:paraId="30B31996" w14:textId="77777777" w:rsidR="005E3EF0" w:rsidRPr="00696499" w:rsidRDefault="005E3EF0" w:rsidP="005E3EF0">
      <w:pPr>
        <w:rPr>
          <w:rFonts w:ascii="华文中宋" w:eastAsia="华文中宋" w:hAnsi="华文中宋" w:hint="eastAsia"/>
          <w:sz w:val="20"/>
          <w:szCs w:val="21"/>
        </w:rPr>
      </w:pPr>
      <w:r w:rsidRPr="009D0AA0">
        <w:rPr>
          <w:rFonts w:ascii="华文中宋" w:eastAsia="华文中宋" w:hAnsi="华文中宋" w:hint="eastAsia"/>
          <w:sz w:val="20"/>
          <w:szCs w:val="21"/>
          <w:highlight w:val="cyan"/>
        </w:rPr>
        <w:t>C、有限责任公司设立时的股东为设立公司从事的民事活动，其法律后果由公司承受。</w:t>
      </w:r>
    </w:p>
    <w:p w14:paraId="61E9649C" w14:textId="77777777" w:rsidR="005E3EF0" w:rsidRDefault="005E3EF0" w:rsidP="005E3EF0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D、</w:t>
      </w:r>
      <w:r w:rsidRPr="00696499">
        <w:rPr>
          <w:rFonts w:ascii="华文中宋" w:eastAsia="华文中宋" w:hAnsi="华文中宋" w:hint="eastAsia"/>
          <w:sz w:val="20"/>
          <w:szCs w:val="21"/>
        </w:rPr>
        <w:t>设立有限责任公司，应当由股东共同制定公司章程。</w:t>
      </w:r>
    </w:p>
    <w:p w14:paraId="51C5B2B3" w14:textId="77777777" w:rsidR="005E3EF0" w:rsidRDefault="005E3EF0" w:rsidP="005E3EF0">
      <w:pPr>
        <w:rPr>
          <w:rFonts w:ascii="华文中宋" w:eastAsia="华文中宋" w:hAnsi="华文中宋" w:hint="eastAsia"/>
          <w:sz w:val="20"/>
          <w:szCs w:val="21"/>
        </w:rPr>
      </w:pPr>
      <w:r w:rsidRPr="00696499">
        <w:rPr>
          <w:rFonts w:ascii="华文中宋" w:eastAsia="华文中宋" w:hAnsi="华文中宋" w:hint="eastAsia"/>
          <w:sz w:val="20"/>
          <w:szCs w:val="21"/>
        </w:rPr>
        <w:t>只有一个股东的有限责任公司不设股东会。</w:t>
      </w:r>
    </w:p>
    <w:p w14:paraId="28656ACD" w14:textId="77777777" w:rsidR="005E3EF0" w:rsidRDefault="005E3EF0" w:rsidP="005E3EF0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E、</w:t>
      </w:r>
      <w:r w:rsidRPr="00696499">
        <w:rPr>
          <w:rFonts w:ascii="华文中宋" w:eastAsia="华文中宋" w:hAnsi="华文中宋" w:hint="eastAsia"/>
          <w:sz w:val="20"/>
          <w:szCs w:val="21"/>
        </w:rPr>
        <w:t>有限责任公司的股东之间可以相互转让其全部或者部分股权。</w:t>
      </w:r>
    </w:p>
    <w:p w14:paraId="55BEF1EB" w14:textId="6496C178" w:rsidR="005E3EF0" w:rsidRDefault="005E3EF0" w:rsidP="005E3EF0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5、</w:t>
      </w:r>
      <w:r w:rsidRPr="007C7D75">
        <w:rPr>
          <w:rFonts w:ascii="华文中宋" w:eastAsia="华文中宋" w:hAnsi="华文中宋" w:hint="eastAsia"/>
          <w:sz w:val="20"/>
          <w:szCs w:val="21"/>
          <w:highlight w:val="yellow"/>
        </w:rPr>
        <w:t>关于</w:t>
      </w:r>
      <w:r w:rsidR="00C50268">
        <w:rPr>
          <w:rFonts w:ascii="华文中宋" w:eastAsia="华文中宋" w:hAnsi="华文中宋" w:hint="eastAsia"/>
          <w:sz w:val="20"/>
          <w:szCs w:val="21"/>
          <w:highlight w:val="yellow"/>
        </w:rPr>
        <w:t>股份</w:t>
      </w:r>
      <w:r w:rsidRPr="007C7D75">
        <w:rPr>
          <w:rFonts w:ascii="华文中宋" w:eastAsia="华文中宋" w:hAnsi="华文中宋" w:hint="eastAsia"/>
          <w:sz w:val="20"/>
          <w:szCs w:val="21"/>
          <w:highlight w:val="yellow"/>
        </w:rPr>
        <w:t>有限公司</w:t>
      </w:r>
      <w:r>
        <w:rPr>
          <w:rFonts w:ascii="华文中宋" w:eastAsia="华文中宋" w:hAnsi="华文中宋" w:hint="eastAsia"/>
          <w:sz w:val="20"/>
          <w:szCs w:val="21"/>
        </w:rPr>
        <w:t>，以下说法正确的有（ ABCDEFG ）</w:t>
      </w:r>
    </w:p>
    <w:p w14:paraId="1953AE19" w14:textId="77777777" w:rsidR="005E3EF0" w:rsidRPr="00F36231" w:rsidRDefault="005E3EF0" w:rsidP="005E3EF0">
      <w:pPr>
        <w:pStyle w:val="a4"/>
        <w:numPr>
          <w:ilvl w:val="0"/>
          <w:numId w:val="2"/>
        </w:numPr>
        <w:ind w:firstLineChars="0"/>
        <w:rPr>
          <w:rFonts w:ascii="华文中宋" w:eastAsia="华文中宋" w:hAnsi="华文中宋" w:hint="eastAsia"/>
          <w:sz w:val="20"/>
          <w:szCs w:val="21"/>
        </w:rPr>
      </w:pPr>
      <w:r w:rsidRPr="00F36231">
        <w:rPr>
          <w:rFonts w:ascii="华文中宋" w:eastAsia="华文中宋" w:hAnsi="华文中宋" w:hint="eastAsia"/>
          <w:sz w:val="20"/>
          <w:szCs w:val="21"/>
        </w:rPr>
        <w:t>设立股份有限公司，可以采取发起设立或者募集设立的方式。</w:t>
      </w:r>
    </w:p>
    <w:p w14:paraId="3A4AB3DF" w14:textId="77777777" w:rsidR="005E3EF0" w:rsidRPr="00F36231" w:rsidRDefault="005E3EF0" w:rsidP="005E3EF0">
      <w:pPr>
        <w:pStyle w:val="a4"/>
        <w:numPr>
          <w:ilvl w:val="0"/>
          <w:numId w:val="2"/>
        </w:numPr>
        <w:ind w:firstLineChars="0"/>
        <w:rPr>
          <w:rFonts w:ascii="华文中宋" w:eastAsia="华文中宋" w:hAnsi="华文中宋" w:hint="eastAsia"/>
          <w:sz w:val="20"/>
          <w:szCs w:val="21"/>
        </w:rPr>
      </w:pPr>
      <w:r w:rsidRPr="000C1F14">
        <w:rPr>
          <w:rFonts w:ascii="华文中宋" w:eastAsia="华文中宋" w:hAnsi="华文中宋" w:hint="eastAsia"/>
          <w:sz w:val="20"/>
          <w:szCs w:val="21"/>
          <w:highlight w:val="cyan"/>
        </w:rPr>
        <w:t>设立股份有限公司，</w:t>
      </w:r>
      <w:r w:rsidRPr="00F36231">
        <w:rPr>
          <w:rFonts w:ascii="华文中宋" w:eastAsia="华文中宋" w:hAnsi="华文中宋" w:hint="eastAsia"/>
          <w:sz w:val="20"/>
          <w:szCs w:val="21"/>
        </w:rPr>
        <w:t>应当有一人以上二百人以下为发起人，其中应当有半数以上的发起人在中华人民共和国境内有住所。</w:t>
      </w:r>
    </w:p>
    <w:p w14:paraId="5EE35417" w14:textId="77777777" w:rsidR="005E3EF0" w:rsidRPr="00F36231" w:rsidRDefault="005E3EF0" w:rsidP="005E3EF0">
      <w:pPr>
        <w:pStyle w:val="a4"/>
        <w:numPr>
          <w:ilvl w:val="0"/>
          <w:numId w:val="2"/>
        </w:numPr>
        <w:ind w:firstLineChars="0"/>
        <w:rPr>
          <w:rFonts w:ascii="华文中宋" w:eastAsia="华文中宋" w:hAnsi="华文中宋" w:hint="eastAsia"/>
          <w:sz w:val="20"/>
          <w:szCs w:val="21"/>
        </w:rPr>
      </w:pPr>
      <w:r w:rsidRPr="000C1F14">
        <w:rPr>
          <w:rFonts w:ascii="华文中宋" w:eastAsia="华文中宋" w:hAnsi="华文中宋" w:hint="eastAsia"/>
          <w:sz w:val="20"/>
          <w:szCs w:val="21"/>
          <w:highlight w:val="cyan"/>
        </w:rPr>
        <w:t>设立股份有限公司，</w:t>
      </w:r>
      <w:r w:rsidRPr="00F36231">
        <w:rPr>
          <w:rFonts w:ascii="华文中宋" w:eastAsia="华文中宋" w:hAnsi="华文中宋" w:hint="eastAsia"/>
          <w:sz w:val="20"/>
          <w:szCs w:val="21"/>
        </w:rPr>
        <w:t>应当由发起人共同制订公司章程。</w:t>
      </w:r>
    </w:p>
    <w:p w14:paraId="521DEDA4" w14:textId="77777777" w:rsidR="005E3EF0" w:rsidRPr="00F36231" w:rsidRDefault="005E3EF0" w:rsidP="005E3EF0">
      <w:pPr>
        <w:pStyle w:val="a4"/>
        <w:numPr>
          <w:ilvl w:val="0"/>
          <w:numId w:val="2"/>
        </w:numPr>
        <w:ind w:firstLineChars="0"/>
        <w:rPr>
          <w:rFonts w:ascii="华文中宋" w:eastAsia="华文中宋" w:hAnsi="华文中宋" w:hint="eastAsia"/>
          <w:sz w:val="20"/>
          <w:szCs w:val="21"/>
        </w:rPr>
      </w:pPr>
      <w:r w:rsidRPr="00F36231">
        <w:rPr>
          <w:rFonts w:ascii="华文中宋" w:eastAsia="华文中宋" w:hAnsi="华文中宋" w:hint="eastAsia"/>
          <w:sz w:val="20"/>
          <w:szCs w:val="21"/>
        </w:rPr>
        <w:t>公司的资本划分为股份。公司的全部股份，根据公司章程的规定择一采用面额股或者无面额股。采用面额股的，每一股的金额相等。</w:t>
      </w:r>
    </w:p>
    <w:p w14:paraId="61328D02" w14:textId="77777777" w:rsidR="005E3EF0" w:rsidRPr="00F36231" w:rsidRDefault="005E3EF0" w:rsidP="005E3EF0">
      <w:pPr>
        <w:pStyle w:val="a4"/>
        <w:numPr>
          <w:ilvl w:val="0"/>
          <w:numId w:val="2"/>
        </w:numPr>
        <w:ind w:firstLineChars="0"/>
        <w:rPr>
          <w:rFonts w:ascii="华文中宋" w:eastAsia="华文中宋" w:hAnsi="华文中宋" w:hint="eastAsia"/>
          <w:sz w:val="20"/>
          <w:szCs w:val="21"/>
        </w:rPr>
      </w:pPr>
      <w:r w:rsidRPr="00F36231">
        <w:rPr>
          <w:rFonts w:ascii="华文中宋" w:eastAsia="华文中宋" w:hAnsi="华文中宋" w:hint="eastAsia"/>
          <w:sz w:val="20"/>
          <w:szCs w:val="21"/>
        </w:rPr>
        <w:t>公司可以按照公司章程的规定发行下列与普通股权利不同的类别股。</w:t>
      </w:r>
    </w:p>
    <w:p w14:paraId="6B587D29" w14:textId="77777777" w:rsidR="005E3EF0" w:rsidRPr="00F36231" w:rsidRDefault="005E3EF0" w:rsidP="005E3EF0">
      <w:pPr>
        <w:pStyle w:val="a4"/>
        <w:numPr>
          <w:ilvl w:val="0"/>
          <w:numId w:val="2"/>
        </w:numPr>
        <w:ind w:firstLineChars="0"/>
        <w:rPr>
          <w:rFonts w:ascii="华文中宋" w:eastAsia="华文中宋" w:hAnsi="华文中宋" w:hint="eastAsia"/>
          <w:sz w:val="20"/>
          <w:szCs w:val="21"/>
        </w:rPr>
      </w:pPr>
      <w:r w:rsidRPr="00F36231">
        <w:rPr>
          <w:rFonts w:ascii="华文中宋" w:eastAsia="华文中宋" w:hAnsi="华文中宋" w:hint="eastAsia"/>
          <w:sz w:val="20"/>
          <w:szCs w:val="21"/>
        </w:rPr>
        <w:t>公司的股份采取股票的形式。股票是公司签发的证明股东所持股份的凭证。</w:t>
      </w:r>
    </w:p>
    <w:p w14:paraId="3CC67C44" w14:textId="77777777" w:rsidR="005E3EF0" w:rsidRPr="00F36231" w:rsidRDefault="005E3EF0" w:rsidP="005E3EF0">
      <w:pPr>
        <w:pStyle w:val="a4"/>
        <w:numPr>
          <w:ilvl w:val="0"/>
          <w:numId w:val="2"/>
        </w:numPr>
        <w:ind w:firstLineChars="0"/>
        <w:rPr>
          <w:rFonts w:ascii="华文中宋" w:eastAsia="华文中宋" w:hAnsi="华文中宋" w:hint="eastAsia"/>
          <w:sz w:val="20"/>
          <w:szCs w:val="21"/>
        </w:rPr>
      </w:pPr>
      <w:r w:rsidRPr="00F36231">
        <w:rPr>
          <w:rFonts w:ascii="华文中宋" w:eastAsia="华文中宋" w:hAnsi="华文中宋" w:hint="eastAsia"/>
          <w:sz w:val="20"/>
          <w:szCs w:val="21"/>
        </w:rPr>
        <w:t>面额股股票的发行价格可以按票面金额，也可以超过票面金额，但不得低于票面金额。</w:t>
      </w:r>
    </w:p>
    <w:p w14:paraId="761381DC" w14:textId="77777777" w:rsidR="005E3EF0" w:rsidRPr="005E3EF0" w:rsidRDefault="005E3EF0" w:rsidP="006E5870">
      <w:pPr>
        <w:rPr>
          <w:rFonts w:ascii="华文中宋" w:eastAsia="华文中宋" w:hAnsi="华文中宋" w:hint="eastAsia"/>
          <w:sz w:val="20"/>
          <w:szCs w:val="21"/>
        </w:rPr>
      </w:pPr>
    </w:p>
    <w:p w14:paraId="7333B1A7" w14:textId="77777777" w:rsidR="00332E55" w:rsidRDefault="00332E55">
      <w:pPr>
        <w:rPr>
          <w:rFonts w:ascii="华文中宋" w:eastAsia="华文中宋" w:hAnsi="华文中宋" w:hint="eastAsia"/>
          <w:sz w:val="20"/>
          <w:szCs w:val="21"/>
        </w:rPr>
      </w:pPr>
    </w:p>
    <w:p w14:paraId="213343C3" w14:textId="0BC90E39" w:rsidR="004E121A" w:rsidRDefault="0033528C" w:rsidP="0033528C">
      <w:pPr>
        <w:rPr>
          <w:rFonts w:ascii="华文中宋" w:eastAsia="华文中宋" w:hAnsi="华文中宋" w:hint="eastAsia"/>
          <w:sz w:val="20"/>
          <w:szCs w:val="21"/>
        </w:rPr>
      </w:pPr>
      <w:r w:rsidRPr="00332E55">
        <w:rPr>
          <w:rFonts w:ascii="华文中宋" w:eastAsia="华文中宋" w:hAnsi="华文中宋" w:hint="eastAsia"/>
          <w:sz w:val="20"/>
          <w:szCs w:val="21"/>
        </w:rPr>
        <w:t>四、计算题</w:t>
      </w:r>
      <w:r w:rsidR="00967874" w:rsidRPr="00332E55">
        <w:rPr>
          <w:rFonts w:ascii="华文中宋" w:eastAsia="华文中宋" w:hAnsi="华文中宋" w:hint="eastAsia"/>
          <w:b/>
          <w:sz w:val="20"/>
          <w:szCs w:val="21"/>
        </w:rPr>
        <w:t>（每题</w:t>
      </w:r>
      <w:r w:rsidR="00E10297">
        <w:rPr>
          <w:rFonts w:ascii="华文中宋" w:eastAsia="华文中宋" w:hAnsi="华文中宋"/>
          <w:b/>
          <w:sz w:val="20"/>
          <w:szCs w:val="21"/>
        </w:rPr>
        <w:t>5</w:t>
      </w:r>
      <w:r w:rsidR="00967874" w:rsidRPr="00332E55">
        <w:rPr>
          <w:rFonts w:ascii="华文中宋" w:eastAsia="华文中宋" w:hAnsi="华文中宋" w:hint="eastAsia"/>
          <w:b/>
          <w:sz w:val="20"/>
          <w:szCs w:val="21"/>
        </w:rPr>
        <w:t>分，共20分）</w:t>
      </w:r>
      <w:r w:rsidR="00CB2197" w:rsidRPr="00F07056">
        <w:rPr>
          <w:rFonts w:ascii="华文中宋" w:eastAsia="华文中宋" w:hAnsi="华文中宋" w:hint="eastAsia"/>
          <w:b/>
          <w:color w:val="FF0000"/>
          <w:sz w:val="20"/>
          <w:szCs w:val="21"/>
        </w:rPr>
        <w:t>选做</w:t>
      </w:r>
    </w:p>
    <w:p w14:paraId="46BB5F7D" w14:textId="77777777" w:rsidR="0033528C" w:rsidRDefault="004E121A" w:rsidP="0033528C">
      <w:pPr>
        <w:rPr>
          <w:rFonts w:ascii="华文中宋" w:eastAsia="华文中宋" w:hAnsi="华文中宋" w:hint="eastAsia"/>
          <w:sz w:val="20"/>
          <w:szCs w:val="21"/>
        </w:rPr>
      </w:pPr>
      <w:r w:rsidRPr="00494D64">
        <w:rPr>
          <w:rFonts w:ascii="华文中宋" w:eastAsia="华文中宋" w:hAnsi="华文中宋" w:hint="eastAsia"/>
          <w:sz w:val="20"/>
          <w:szCs w:val="21"/>
        </w:rPr>
        <w:t>1、</w:t>
      </w:r>
      <w:r w:rsidR="0033528C" w:rsidRPr="00494D64">
        <w:rPr>
          <w:rFonts w:ascii="华文中宋" w:eastAsia="华文中宋" w:hAnsi="华文中宋" w:hint="eastAsia"/>
          <w:sz w:val="20"/>
          <w:szCs w:val="21"/>
        </w:rPr>
        <w:t>某家庭</w:t>
      </w:r>
      <w:r w:rsidR="0033528C" w:rsidRPr="00332E55">
        <w:rPr>
          <w:rFonts w:ascii="华文中宋" w:eastAsia="华文中宋" w:hAnsi="华文中宋" w:hint="eastAsia"/>
          <w:sz w:val="20"/>
          <w:szCs w:val="21"/>
        </w:rPr>
        <w:t>目前拥有3套住房，价值1000万，1台汽车40万，股票300万，货币基金20万，银行活期存款10万，保险单现金价值10万，公积金30万，银行贷款60万</w:t>
      </w:r>
      <w:r w:rsidR="007877BD" w:rsidRPr="00332E55">
        <w:rPr>
          <w:rFonts w:ascii="华文中宋" w:eastAsia="华文中宋" w:hAnsi="华文中宋" w:hint="eastAsia"/>
          <w:sz w:val="20"/>
          <w:szCs w:val="21"/>
        </w:rPr>
        <w:t>。</w:t>
      </w:r>
      <w:r w:rsidR="0033528C" w:rsidRPr="00332E55">
        <w:rPr>
          <w:rFonts w:ascii="华文中宋" w:eastAsia="华文中宋" w:hAnsi="华文中宋" w:hint="eastAsia"/>
          <w:sz w:val="20"/>
          <w:szCs w:val="21"/>
        </w:rPr>
        <w:t>计算该家庭的资产净值？</w:t>
      </w:r>
    </w:p>
    <w:p w14:paraId="1D4B1B79" w14:textId="6B6A28E1" w:rsidR="007D0392" w:rsidRDefault="007D0392" w:rsidP="0033528C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解:</w:t>
      </w:r>
      <w:r w:rsidR="00532248" w:rsidRPr="00532248">
        <w:rPr>
          <w:rFonts w:ascii="华文中宋" w:eastAsia="华文中宋" w:hAnsi="华文中宋" w:hint="eastAsia"/>
          <w:sz w:val="20"/>
          <w:szCs w:val="21"/>
        </w:rPr>
        <w:t xml:space="preserve"> </w:t>
      </w:r>
      <w:r w:rsidR="00532248" w:rsidRPr="00332E55">
        <w:rPr>
          <w:rFonts w:ascii="华文中宋" w:eastAsia="华文中宋" w:hAnsi="华文中宋" w:hint="eastAsia"/>
          <w:sz w:val="20"/>
          <w:szCs w:val="21"/>
        </w:rPr>
        <w:t>该家庭的资产净值</w:t>
      </w:r>
      <w:r w:rsidR="00532248">
        <w:rPr>
          <w:rFonts w:ascii="华文中宋" w:eastAsia="华文中宋" w:hAnsi="华文中宋" w:hint="eastAsia"/>
          <w:sz w:val="20"/>
          <w:szCs w:val="21"/>
        </w:rPr>
        <w:t>=</w:t>
      </w:r>
      <w:r>
        <w:rPr>
          <w:rFonts w:ascii="华文中宋" w:eastAsia="华文中宋" w:hAnsi="华文中宋" w:hint="eastAsia"/>
          <w:sz w:val="20"/>
          <w:szCs w:val="21"/>
        </w:rPr>
        <w:t>1000+40+300+20+10+10+30-60=1350</w:t>
      </w:r>
      <w:r w:rsidR="00BE19E5">
        <w:rPr>
          <w:rFonts w:ascii="华文中宋" w:eastAsia="华文中宋" w:hAnsi="华文中宋" w:hint="eastAsia"/>
          <w:sz w:val="20"/>
          <w:szCs w:val="21"/>
        </w:rPr>
        <w:t>（万元）</w:t>
      </w:r>
    </w:p>
    <w:p w14:paraId="6569BB5C" w14:textId="77777777" w:rsidR="004E121A" w:rsidRDefault="004E121A" w:rsidP="0033528C">
      <w:pPr>
        <w:rPr>
          <w:rFonts w:ascii="华文中宋" w:eastAsia="华文中宋" w:hAnsi="华文中宋" w:hint="eastAsia"/>
          <w:sz w:val="20"/>
          <w:szCs w:val="21"/>
        </w:rPr>
      </w:pPr>
    </w:p>
    <w:p w14:paraId="2445A06D" w14:textId="2DC87DAF" w:rsidR="0033528C" w:rsidRDefault="004E121A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2、</w:t>
      </w:r>
      <w:r w:rsidR="00A32BCB" w:rsidRPr="00A32BCB">
        <w:rPr>
          <w:rFonts w:ascii="华文中宋" w:eastAsia="华文中宋" w:hAnsi="华文中宋" w:hint="eastAsia"/>
          <w:sz w:val="20"/>
          <w:szCs w:val="21"/>
        </w:rPr>
        <w:t>某家庭房屋租金年收入3万，银行利息收入1万，公积金没有利息，银行贷款按揭每年5万，夫妇收入35万，保险开支1万，汽车开销2万，生活开销4万，计算该家庭每年开支后的节余？未来第5年小孩学习费用将花费150万元。该家庭应该怎样安排消费和储蓄？从金融学角度分析人们不愿意生育2胎或3胎的原因？</w:t>
      </w:r>
    </w:p>
    <w:p w14:paraId="2D8B8D6C" w14:textId="77777777" w:rsidR="0034131B" w:rsidRDefault="008178B0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解:</w:t>
      </w:r>
      <w:r w:rsidR="00532248" w:rsidRPr="00532248">
        <w:rPr>
          <w:rFonts w:ascii="华文中宋" w:eastAsia="华文中宋" w:hAnsi="华文中宋" w:hint="eastAsia"/>
          <w:sz w:val="20"/>
          <w:szCs w:val="21"/>
        </w:rPr>
        <w:t xml:space="preserve"> </w:t>
      </w:r>
    </w:p>
    <w:p w14:paraId="1E282D92" w14:textId="575E47F8" w:rsidR="00532248" w:rsidRDefault="00532248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该家庭</w:t>
      </w:r>
      <w:r w:rsidRPr="00332E55">
        <w:rPr>
          <w:rFonts w:ascii="华文中宋" w:eastAsia="华文中宋" w:hAnsi="华文中宋" w:hint="eastAsia"/>
          <w:sz w:val="20"/>
          <w:szCs w:val="21"/>
        </w:rPr>
        <w:t>每年净收入</w:t>
      </w:r>
      <w:r w:rsidR="00C70B9F">
        <w:rPr>
          <w:rFonts w:ascii="华文中宋" w:eastAsia="华文中宋" w:hAnsi="华文中宋" w:hint="eastAsia"/>
          <w:sz w:val="20"/>
          <w:szCs w:val="21"/>
        </w:rPr>
        <w:t>（开支后结余）</w:t>
      </w:r>
      <w:r>
        <w:rPr>
          <w:rFonts w:ascii="华文中宋" w:eastAsia="华文中宋" w:hAnsi="华文中宋" w:hint="eastAsia"/>
          <w:sz w:val="20"/>
          <w:szCs w:val="21"/>
        </w:rPr>
        <w:t>=</w:t>
      </w:r>
      <w:r w:rsidR="008178B0">
        <w:rPr>
          <w:rFonts w:ascii="华文中宋" w:eastAsia="华文中宋" w:hAnsi="华文中宋" w:hint="eastAsia"/>
          <w:sz w:val="20"/>
          <w:szCs w:val="21"/>
        </w:rPr>
        <w:t>35+3+1-5-1-2-4=</w:t>
      </w:r>
      <w:r w:rsidR="008178B0" w:rsidRPr="00494D64">
        <w:rPr>
          <w:rFonts w:ascii="华文中宋" w:eastAsia="华文中宋" w:hAnsi="华文中宋" w:hint="eastAsia"/>
          <w:sz w:val="20"/>
          <w:szCs w:val="21"/>
        </w:rPr>
        <w:t>27万</w:t>
      </w:r>
      <w:r w:rsidRPr="00494D64">
        <w:rPr>
          <w:rFonts w:ascii="华文中宋" w:eastAsia="华文中宋" w:hAnsi="华文中宋" w:hint="eastAsia"/>
          <w:sz w:val="20"/>
          <w:szCs w:val="21"/>
        </w:rPr>
        <w:t>元</w:t>
      </w:r>
      <w:r w:rsidR="00C70B9F">
        <w:rPr>
          <w:rFonts w:ascii="华文中宋" w:eastAsia="华文中宋" w:hAnsi="华文中宋" w:hint="eastAsia"/>
          <w:sz w:val="20"/>
          <w:szCs w:val="21"/>
        </w:rPr>
        <w:t>。该余额可用于扩大目前的消费或用于投资。</w:t>
      </w:r>
      <w:r w:rsidR="0005009A">
        <w:rPr>
          <w:rFonts w:ascii="华文中宋" w:eastAsia="华文中宋" w:hAnsi="华文中宋" w:hint="eastAsia"/>
          <w:sz w:val="20"/>
          <w:szCs w:val="21"/>
        </w:rPr>
        <w:t>养育小孩的</w:t>
      </w:r>
      <w:r w:rsidR="00C25038">
        <w:rPr>
          <w:rFonts w:ascii="华文中宋" w:eastAsia="华文中宋" w:hAnsi="华文中宋" w:hint="eastAsia"/>
          <w:sz w:val="20"/>
          <w:szCs w:val="21"/>
        </w:rPr>
        <w:t>直接</w:t>
      </w:r>
      <w:r w:rsidR="0005009A">
        <w:rPr>
          <w:rFonts w:ascii="华文中宋" w:eastAsia="华文中宋" w:hAnsi="华文中宋" w:hint="eastAsia"/>
          <w:sz w:val="20"/>
          <w:szCs w:val="21"/>
        </w:rPr>
        <w:t>成本包括：</w:t>
      </w:r>
    </w:p>
    <w:p w14:paraId="16B0AE1F" w14:textId="12858C4F" w:rsidR="00B66015" w:rsidRDefault="0005009A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1、</w:t>
      </w:r>
      <w:r w:rsidR="00B66015">
        <w:rPr>
          <w:rFonts w:ascii="华文中宋" w:eastAsia="华文中宋" w:hAnsi="华文中宋" w:hint="eastAsia"/>
          <w:sz w:val="20"/>
          <w:szCs w:val="21"/>
        </w:rPr>
        <w:t>生前保健费</w:t>
      </w:r>
    </w:p>
    <w:p w14:paraId="38C3CDD3" w14:textId="2E1AEFA5" w:rsidR="0005009A" w:rsidRDefault="00B66015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2、</w:t>
      </w:r>
      <w:r w:rsidR="0005009A">
        <w:rPr>
          <w:rFonts w:ascii="华文中宋" w:eastAsia="华文中宋" w:hAnsi="华文中宋" w:hint="eastAsia"/>
          <w:sz w:val="20"/>
          <w:szCs w:val="21"/>
        </w:rPr>
        <w:t>生活费</w:t>
      </w:r>
    </w:p>
    <w:p w14:paraId="2B018B2F" w14:textId="6D5C5074" w:rsidR="0005009A" w:rsidRDefault="00B66015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3</w:t>
      </w:r>
      <w:r w:rsidR="0005009A">
        <w:rPr>
          <w:rFonts w:ascii="华文中宋" w:eastAsia="华文中宋" w:hAnsi="华文中宋" w:hint="eastAsia"/>
          <w:sz w:val="20"/>
          <w:szCs w:val="21"/>
        </w:rPr>
        <w:t>、医疗费</w:t>
      </w:r>
    </w:p>
    <w:p w14:paraId="0150580B" w14:textId="29FB8595" w:rsidR="0005009A" w:rsidRDefault="00B66015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4</w:t>
      </w:r>
      <w:r w:rsidR="0005009A">
        <w:rPr>
          <w:rFonts w:ascii="华文中宋" w:eastAsia="华文中宋" w:hAnsi="华文中宋" w:hint="eastAsia"/>
          <w:sz w:val="20"/>
          <w:szCs w:val="21"/>
        </w:rPr>
        <w:t>、学费</w:t>
      </w:r>
    </w:p>
    <w:p w14:paraId="0B922802" w14:textId="1056F8A9" w:rsidR="00B66015" w:rsidRDefault="00B66015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5、结婚购房费</w:t>
      </w:r>
    </w:p>
    <w:p w14:paraId="560A3253" w14:textId="77777777" w:rsidR="00B66015" w:rsidRDefault="00B66015">
      <w:pPr>
        <w:rPr>
          <w:rFonts w:ascii="华文中宋" w:eastAsia="华文中宋" w:hAnsi="华文中宋" w:hint="eastAsia"/>
          <w:sz w:val="20"/>
          <w:szCs w:val="21"/>
        </w:rPr>
      </w:pPr>
    </w:p>
    <w:tbl>
      <w:tblPr>
        <w:tblStyle w:val="ab"/>
        <w:tblW w:w="0" w:type="auto"/>
        <w:tblInd w:w="-176" w:type="dxa"/>
        <w:tblLook w:val="04A0" w:firstRow="1" w:lastRow="0" w:firstColumn="1" w:lastColumn="0" w:noHBand="0" w:noVBand="1"/>
      </w:tblPr>
      <w:tblGrid>
        <w:gridCol w:w="1530"/>
        <w:gridCol w:w="1380"/>
        <w:gridCol w:w="1227"/>
        <w:gridCol w:w="997"/>
        <w:gridCol w:w="1104"/>
        <w:gridCol w:w="1276"/>
        <w:gridCol w:w="1184"/>
      </w:tblGrid>
      <w:tr w:rsidR="00E612EA" w:rsidRPr="00E612EA" w14:paraId="1EBC2CFA" w14:textId="77777777" w:rsidTr="00E612EA">
        <w:trPr>
          <w:trHeight w:val="310"/>
        </w:trPr>
        <w:tc>
          <w:tcPr>
            <w:tcW w:w="1530" w:type="dxa"/>
            <w:noWrap/>
            <w:hideMark/>
          </w:tcPr>
          <w:p w14:paraId="650F0430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时间段</w:t>
            </w:r>
          </w:p>
        </w:tc>
        <w:tc>
          <w:tcPr>
            <w:tcW w:w="1380" w:type="dxa"/>
            <w:noWrap/>
            <w:hideMark/>
          </w:tcPr>
          <w:p w14:paraId="0C209229" w14:textId="46B22052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保健/生产费</w:t>
            </w:r>
          </w:p>
        </w:tc>
        <w:tc>
          <w:tcPr>
            <w:tcW w:w="1227" w:type="dxa"/>
            <w:noWrap/>
            <w:hideMark/>
          </w:tcPr>
          <w:p w14:paraId="5893F7E0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生活费</w:t>
            </w:r>
          </w:p>
        </w:tc>
        <w:tc>
          <w:tcPr>
            <w:tcW w:w="997" w:type="dxa"/>
            <w:noWrap/>
            <w:hideMark/>
          </w:tcPr>
          <w:p w14:paraId="3F992311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医疗费</w:t>
            </w:r>
          </w:p>
        </w:tc>
        <w:tc>
          <w:tcPr>
            <w:tcW w:w="1104" w:type="dxa"/>
            <w:noWrap/>
            <w:hideMark/>
          </w:tcPr>
          <w:p w14:paraId="70E32315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学费</w:t>
            </w:r>
          </w:p>
        </w:tc>
        <w:tc>
          <w:tcPr>
            <w:tcW w:w="1276" w:type="dxa"/>
            <w:noWrap/>
            <w:hideMark/>
          </w:tcPr>
          <w:p w14:paraId="54C5C9A6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结婚购房费</w:t>
            </w:r>
          </w:p>
        </w:tc>
        <w:tc>
          <w:tcPr>
            <w:tcW w:w="1184" w:type="dxa"/>
            <w:noWrap/>
            <w:hideMark/>
          </w:tcPr>
          <w:p w14:paraId="42D5CA3C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合计</w:t>
            </w:r>
          </w:p>
        </w:tc>
      </w:tr>
      <w:tr w:rsidR="00E612EA" w:rsidRPr="00E612EA" w14:paraId="4AFC7882" w14:textId="77777777" w:rsidTr="00E612EA">
        <w:trPr>
          <w:trHeight w:val="310"/>
        </w:trPr>
        <w:tc>
          <w:tcPr>
            <w:tcW w:w="1530" w:type="dxa"/>
            <w:noWrap/>
            <w:hideMark/>
          </w:tcPr>
          <w:p w14:paraId="341629BE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(-1,0)</w:t>
            </w:r>
          </w:p>
        </w:tc>
        <w:tc>
          <w:tcPr>
            <w:tcW w:w="1380" w:type="dxa"/>
            <w:noWrap/>
            <w:hideMark/>
          </w:tcPr>
          <w:p w14:paraId="514C3D55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30000</w:t>
            </w:r>
          </w:p>
        </w:tc>
        <w:tc>
          <w:tcPr>
            <w:tcW w:w="1227" w:type="dxa"/>
            <w:noWrap/>
            <w:hideMark/>
          </w:tcPr>
          <w:p w14:paraId="74D9C183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</w:p>
        </w:tc>
        <w:tc>
          <w:tcPr>
            <w:tcW w:w="997" w:type="dxa"/>
            <w:noWrap/>
            <w:hideMark/>
          </w:tcPr>
          <w:p w14:paraId="60E1C469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</w:p>
        </w:tc>
        <w:tc>
          <w:tcPr>
            <w:tcW w:w="1104" w:type="dxa"/>
            <w:noWrap/>
            <w:hideMark/>
          </w:tcPr>
          <w:p w14:paraId="5038D9DE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</w:p>
        </w:tc>
        <w:tc>
          <w:tcPr>
            <w:tcW w:w="1276" w:type="dxa"/>
            <w:noWrap/>
            <w:hideMark/>
          </w:tcPr>
          <w:p w14:paraId="300AFECE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</w:p>
        </w:tc>
        <w:tc>
          <w:tcPr>
            <w:tcW w:w="1184" w:type="dxa"/>
            <w:noWrap/>
            <w:hideMark/>
          </w:tcPr>
          <w:p w14:paraId="30DDE08E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30000</w:t>
            </w:r>
          </w:p>
        </w:tc>
      </w:tr>
      <w:tr w:rsidR="00E612EA" w:rsidRPr="00E612EA" w14:paraId="7108B9EC" w14:textId="77777777" w:rsidTr="00E612EA">
        <w:trPr>
          <w:trHeight w:val="310"/>
        </w:trPr>
        <w:tc>
          <w:tcPr>
            <w:tcW w:w="1530" w:type="dxa"/>
            <w:noWrap/>
            <w:hideMark/>
          </w:tcPr>
          <w:p w14:paraId="52A7F3A9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lastRenderedPageBreak/>
              <w:t>幼儿园(1,6)</w:t>
            </w:r>
          </w:p>
        </w:tc>
        <w:tc>
          <w:tcPr>
            <w:tcW w:w="1380" w:type="dxa"/>
            <w:noWrap/>
            <w:hideMark/>
          </w:tcPr>
          <w:p w14:paraId="103B6B78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</w:p>
        </w:tc>
        <w:tc>
          <w:tcPr>
            <w:tcW w:w="1227" w:type="dxa"/>
            <w:noWrap/>
            <w:hideMark/>
          </w:tcPr>
          <w:p w14:paraId="5296A299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64800</w:t>
            </w:r>
          </w:p>
        </w:tc>
        <w:tc>
          <w:tcPr>
            <w:tcW w:w="997" w:type="dxa"/>
            <w:noWrap/>
            <w:hideMark/>
          </w:tcPr>
          <w:p w14:paraId="77E8B6C6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12000</w:t>
            </w:r>
          </w:p>
        </w:tc>
        <w:tc>
          <w:tcPr>
            <w:tcW w:w="1104" w:type="dxa"/>
            <w:noWrap/>
            <w:hideMark/>
          </w:tcPr>
          <w:p w14:paraId="35B8B90D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30000</w:t>
            </w:r>
          </w:p>
        </w:tc>
        <w:tc>
          <w:tcPr>
            <w:tcW w:w="1276" w:type="dxa"/>
            <w:noWrap/>
            <w:hideMark/>
          </w:tcPr>
          <w:p w14:paraId="0A9FE997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</w:p>
        </w:tc>
        <w:tc>
          <w:tcPr>
            <w:tcW w:w="1184" w:type="dxa"/>
            <w:noWrap/>
            <w:hideMark/>
          </w:tcPr>
          <w:p w14:paraId="33D0EC5F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106800</w:t>
            </w:r>
          </w:p>
        </w:tc>
      </w:tr>
      <w:tr w:rsidR="00E612EA" w:rsidRPr="00E612EA" w14:paraId="2DBD09BB" w14:textId="77777777" w:rsidTr="00E612EA">
        <w:trPr>
          <w:trHeight w:val="310"/>
        </w:trPr>
        <w:tc>
          <w:tcPr>
            <w:tcW w:w="1530" w:type="dxa"/>
            <w:noWrap/>
            <w:hideMark/>
          </w:tcPr>
          <w:p w14:paraId="76D18286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小学(7,12)</w:t>
            </w:r>
          </w:p>
        </w:tc>
        <w:tc>
          <w:tcPr>
            <w:tcW w:w="1380" w:type="dxa"/>
            <w:noWrap/>
            <w:hideMark/>
          </w:tcPr>
          <w:p w14:paraId="5E894F2E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</w:p>
        </w:tc>
        <w:tc>
          <w:tcPr>
            <w:tcW w:w="1227" w:type="dxa"/>
            <w:noWrap/>
            <w:hideMark/>
          </w:tcPr>
          <w:p w14:paraId="54AF8555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64800</w:t>
            </w:r>
          </w:p>
        </w:tc>
        <w:tc>
          <w:tcPr>
            <w:tcW w:w="997" w:type="dxa"/>
            <w:noWrap/>
            <w:hideMark/>
          </w:tcPr>
          <w:p w14:paraId="6C9ADDC0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12000</w:t>
            </w:r>
          </w:p>
        </w:tc>
        <w:tc>
          <w:tcPr>
            <w:tcW w:w="1104" w:type="dxa"/>
            <w:noWrap/>
            <w:hideMark/>
          </w:tcPr>
          <w:p w14:paraId="0C3A00B8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30000</w:t>
            </w:r>
          </w:p>
        </w:tc>
        <w:tc>
          <w:tcPr>
            <w:tcW w:w="1276" w:type="dxa"/>
            <w:noWrap/>
            <w:hideMark/>
          </w:tcPr>
          <w:p w14:paraId="283A50F6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</w:p>
        </w:tc>
        <w:tc>
          <w:tcPr>
            <w:tcW w:w="1184" w:type="dxa"/>
            <w:noWrap/>
            <w:hideMark/>
          </w:tcPr>
          <w:p w14:paraId="6040B718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106800</w:t>
            </w:r>
          </w:p>
        </w:tc>
      </w:tr>
      <w:tr w:rsidR="00E612EA" w:rsidRPr="00E612EA" w14:paraId="4A755757" w14:textId="77777777" w:rsidTr="00E612EA">
        <w:trPr>
          <w:trHeight w:val="310"/>
        </w:trPr>
        <w:tc>
          <w:tcPr>
            <w:tcW w:w="1530" w:type="dxa"/>
            <w:noWrap/>
            <w:hideMark/>
          </w:tcPr>
          <w:p w14:paraId="482B27FF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初中(13,15)</w:t>
            </w:r>
          </w:p>
        </w:tc>
        <w:tc>
          <w:tcPr>
            <w:tcW w:w="1380" w:type="dxa"/>
            <w:noWrap/>
            <w:hideMark/>
          </w:tcPr>
          <w:p w14:paraId="3AAA2C0B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</w:p>
        </w:tc>
        <w:tc>
          <w:tcPr>
            <w:tcW w:w="1227" w:type="dxa"/>
            <w:noWrap/>
            <w:hideMark/>
          </w:tcPr>
          <w:p w14:paraId="2D6863A2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43200</w:t>
            </w:r>
          </w:p>
        </w:tc>
        <w:tc>
          <w:tcPr>
            <w:tcW w:w="997" w:type="dxa"/>
            <w:noWrap/>
            <w:hideMark/>
          </w:tcPr>
          <w:p w14:paraId="18C31C30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6000</w:t>
            </w:r>
          </w:p>
        </w:tc>
        <w:tc>
          <w:tcPr>
            <w:tcW w:w="1104" w:type="dxa"/>
            <w:noWrap/>
            <w:hideMark/>
          </w:tcPr>
          <w:p w14:paraId="101D2B37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15000</w:t>
            </w:r>
          </w:p>
        </w:tc>
        <w:tc>
          <w:tcPr>
            <w:tcW w:w="1276" w:type="dxa"/>
            <w:noWrap/>
            <w:hideMark/>
          </w:tcPr>
          <w:p w14:paraId="4A0FA549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</w:p>
        </w:tc>
        <w:tc>
          <w:tcPr>
            <w:tcW w:w="1184" w:type="dxa"/>
            <w:noWrap/>
            <w:hideMark/>
          </w:tcPr>
          <w:p w14:paraId="5544C639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64200</w:t>
            </w:r>
          </w:p>
        </w:tc>
      </w:tr>
      <w:tr w:rsidR="00E612EA" w:rsidRPr="00E612EA" w14:paraId="59EC1576" w14:textId="77777777" w:rsidTr="00E612EA">
        <w:trPr>
          <w:trHeight w:val="310"/>
        </w:trPr>
        <w:tc>
          <w:tcPr>
            <w:tcW w:w="1530" w:type="dxa"/>
            <w:noWrap/>
            <w:hideMark/>
          </w:tcPr>
          <w:p w14:paraId="12A48E42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高中(16,18)</w:t>
            </w:r>
          </w:p>
        </w:tc>
        <w:tc>
          <w:tcPr>
            <w:tcW w:w="1380" w:type="dxa"/>
            <w:noWrap/>
            <w:hideMark/>
          </w:tcPr>
          <w:p w14:paraId="4DF231CC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</w:p>
        </w:tc>
        <w:tc>
          <w:tcPr>
            <w:tcW w:w="1227" w:type="dxa"/>
            <w:noWrap/>
            <w:hideMark/>
          </w:tcPr>
          <w:p w14:paraId="5F6D454F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43200</w:t>
            </w:r>
          </w:p>
        </w:tc>
        <w:tc>
          <w:tcPr>
            <w:tcW w:w="997" w:type="dxa"/>
            <w:noWrap/>
            <w:hideMark/>
          </w:tcPr>
          <w:p w14:paraId="7E08DE9B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6000</w:t>
            </w:r>
          </w:p>
        </w:tc>
        <w:tc>
          <w:tcPr>
            <w:tcW w:w="1104" w:type="dxa"/>
            <w:noWrap/>
            <w:hideMark/>
          </w:tcPr>
          <w:p w14:paraId="3550EAA1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15000</w:t>
            </w:r>
          </w:p>
        </w:tc>
        <w:tc>
          <w:tcPr>
            <w:tcW w:w="1276" w:type="dxa"/>
            <w:noWrap/>
            <w:hideMark/>
          </w:tcPr>
          <w:p w14:paraId="7C45E1F3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</w:p>
        </w:tc>
        <w:tc>
          <w:tcPr>
            <w:tcW w:w="1184" w:type="dxa"/>
            <w:noWrap/>
            <w:hideMark/>
          </w:tcPr>
          <w:p w14:paraId="1FFA21B6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64200</w:t>
            </w:r>
          </w:p>
        </w:tc>
      </w:tr>
      <w:tr w:rsidR="00E612EA" w:rsidRPr="00E612EA" w14:paraId="6BDAEEB9" w14:textId="77777777" w:rsidTr="00E612EA">
        <w:trPr>
          <w:trHeight w:val="310"/>
        </w:trPr>
        <w:tc>
          <w:tcPr>
            <w:tcW w:w="1530" w:type="dxa"/>
            <w:noWrap/>
            <w:hideMark/>
          </w:tcPr>
          <w:p w14:paraId="5100419C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大学(19,22)</w:t>
            </w:r>
          </w:p>
        </w:tc>
        <w:tc>
          <w:tcPr>
            <w:tcW w:w="1380" w:type="dxa"/>
            <w:noWrap/>
            <w:hideMark/>
          </w:tcPr>
          <w:p w14:paraId="11E1CD2D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</w:p>
        </w:tc>
        <w:tc>
          <w:tcPr>
            <w:tcW w:w="1227" w:type="dxa"/>
            <w:noWrap/>
            <w:hideMark/>
          </w:tcPr>
          <w:p w14:paraId="1E88E01C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72000</w:t>
            </w:r>
          </w:p>
        </w:tc>
        <w:tc>
          <w:tcPr>
            <w:tcW w:w="997" w:type="dxa"/>
            <w:noWrap/>
            <w:hideMark/>
          </w:tcPr>
          <w:p w14:paraId="040A64D2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9000</w:t>
            </w:r>
          </w:p>
        </w:tc>
        <w:tc>
          <w:tcPr>
            <w:tcW w:w="1104" w:type="dxa"/>
            <w:noWrap/>
            <w:hideMark/>
          </w:tcPr>
          <w:p w14:paraId="1DCA8D2E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40000</w:t>
            </w:r>
          </w:p>
        </w:tc>
        <w:tc>
          <w:tcPr>
            <w:tcW w:w="1276" w:type="dxa"/>
            <w:noWrap/>
            <w:hideMark/>
          </w:tcPr>
          <w:p w14:paraId="7E96DCB9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</w:p>
        </w:tc>
        <w:tc>
          <w:tcPr>
            <w:tcW w:w="1184" w:type="dxa"/>
            <w:noWrap/>
            <w:hideMark/>
          </w:tcPr>
          <w:p w14:paraId="7C9E9C31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121000</w:t>
            </w:r>
          </w:p>
        </w:tc>
      </w:tr>
      <w:tr w:rsidR="00E612EA" w:rsidRPr="00E612EA" w14:paraId="50979F8C" w14:textId="77777777" w:rsidTr="00E612EA">
        <w:trPr>
          <w:trHeight w:val="310"/>
        </w:trPr>
        <w:tc>
          <w:tcPr>
            <w:tcW w:w="1530" w:type="dxa"/>
            <w:noWrap/>
            <w:hideMark/>
          </w:tcPr>
          <w:p w14:paraId="490510D7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研究生(23,25)</w:t>
            </w:r>
          </w:p>
        </w:tc>
        <w:tc>
          <w:tcPr>
            <w:tcW w:w="1380" w:type="dxa"/>
            <w:noWrap/>
            <w:hideMark/>
          </w:tcPr>
          <w:p w14:paraId="6263D5A8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</w:p>
        </w:tc>
        <w:tc>
          <w:tcPr>
            <w:tcW w:w="1227" w:type="dxa"/>
            <w:noWrap/>
            <w:hideMark/>
          </w:tcPr>
          <w:p w14:paraId="2B0867CC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54000</w:t>
            </w:r>
          </w:p>
        </w:tc>
        <w:tc>
          <w:tcPr>
            <w:tcW w:w="997" w:type="dxa"/>
            <w:noWrap/>
            <w:hideMark/>
          </w:tcPr>
          <w:p w14:paraId="7C82C7CF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9000</w:t>
            </w:r>
          </w:p>
        </w:tc>
        <w:tc>
          <w:tcPr>
            <w:tcW w:w="1104" w:type="dxa"/>
            <w:noWrap/>
            <w:hideMark/>
          </w:tcPr>
          <w:p w14:paraId="40385413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45000</w:t>
            </w:r>
          </w:p>
        </w:tc>
        <w:tc>
          <w:tcPr>
            <w:tcW w:w="1276" w:type="dxa"/>
            <w:noWrap/>
            <w:hideMark/>
          </w:tcPr>
          <w:p w14:paraId="4BFE2AC1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</w:p>
        </w:tc>
        <w:tc>
          <w:tcPr>
            <w:tcW w:w="1184" w:type="dxa"/>
            <w:noWrap/>
            <w:hideMark/>
          </w:tcPr>
          <w:p w14:paraId="70BAFD63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108000</w:t>
            </w:r>
          </w:p>
        </w:tc>
      </w:tr>
      <w:tr w:rsidR="00E612EA" w:rsidRPr="00E612EA" w14:paraId="73A624B4" w14:textId="77777777" w:rsidTr="00E612EA">
        <w:trPr>
          <w:trHeight w:val="310"/>
        </w:trPr>
        <w:tc>
          <w:tcPr>
            <w:tcW w:w="1530" w:type="dxa"/>
            <w:noWrap/>
            <w:hideMark/>
          </w:tcPr>
          <w:p w14:paraId="63D09CF1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工作(26)</w:t>
            </w:r>
          </w:p>
        </w:tc>
        <w:tc>
          <w:tcPr>
            <w:tcW w:w="1380" w:type="dxa"/>
            <w:noWrap/>
            <w:hideMark/>
          </w:tcPr>
          <w:p w14:paraId="5521B6A5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</w:p>
        </w:tc>
        <w:tc>
          <w:tcPr>
            <w:tcW w:w="1227" w:type="dxa"/>
            <w:noWrap/>
            <w:hideMark/>
          </w:tcPr>
          <w:p w14:paraId="0968C3C4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</w:p>
        </w:tc>
        <w:tc>
          <w:tcPr>
            <w:tcW w:w="997" w:type="dxa"/>
            <w:noWrap/>
            <w:hideMark/>
          </w:tcPr>
          <w:p w14:paraId="132AF84B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</w:p>
        </w:tc>
        <w:tc>
          <w:tcPr>
            <w:tcW w:w="1104" w:type="dxa"/>
            <w:noWrap/>
            <w:hideMark/>
          </w:tcPr>
          <w:p w14:paraId="728410A9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</w:p>
        </w:tc>
        <w:tc>
          <w:tcPr>
            <w:tcW w:w="1276" w:type="dxa"/>
            <w:noWrap/>
            <w:hideMark/>
          </w:tcPr>
          <w:p w14:paraId="4F80252B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1200000</w:t>
            </w:r>
          </w:p>
        </w:tc>
        <w:tc>
          <w:tcPr>
            <w:tcW w:w="1184" w:type="dxa"/>
            <w:noWrap/>
            <w:hideMark/>
          </w:tcPr>
          <w:p w14:paraId="021ED38B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1200000</w:t>
            </w:r>
          </w:p>
        </w:tc>
      </w:tr>
      <w:tr w:rsidR="00E612EA" w:rsidRPr="00E612EA" w14:paraId="6CECDC23" w14:textId="77777777" w:rsidTr="00E612EA">
        <w:trPr>
          <w:trHeight w:val="310"/>
        </w:trPr>
        <w:tc>
          <w:tcPr>
            <w:tcW w:w="1530" w:type="dxa"/>
            <w:noWrap/>
            <w:hideMark/>
          </w:tcPr>
          <w:p w14:paraId="47DB09D9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合计</w:t>
            </w:r>
          </w:p>
        </w:tc>
        <w:tc>
          <w:tcPr>
            <w:tcW w:w="1380" w:type="dxa"/>
            <w:noWrap/>
            <w:hideMark/>
          </w:tcPr>
          <w:p w14:paraId="3915AF5C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30000</w:t>
            </w:r>
          </w:p>
        </w:tc>
        <w:tc>
          <w:tcPr>
            <w:tcW w:w="1227" w:type="dxa"/>
            <w:noWrap/>
            <w:hideMark/>
          </w:tcPr>
          <w:p w14:paraId="0FF53AFC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342000</w:t>
            </w:r>
          </w:p>
        </w:tc>
        <w:tc>
          <w:tcPr>
            <w:tcW w:w="997" w:type="dxa"/>
            <w:noWrap/>
            <w:hideMark/>
          </w:tcPr>
          <w:p w14:paraId="4DE491DD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54000</w:t>
            </w:r>
          </w:p>
        </w:tc>
        <w:tc>
          <w:tcPr>
            <w:tcW w:w="1104" w:type="dxa"/>
            <w:noWrap/>
            <w:hideMark/>
          </w:tcPr>
          <w:p w14:paraId="54BCAD97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175000</w:t>
            </w:r>
          </w:p>
        </w:tc>
        <w:tc>
          <w:tcPr>
            <w:tcW w:w="1276" w:type="dxa"/>
            <w:noWrap/>
            <w:hideMark/>
          </w:tcPr>
          <w:p w14:paraId="655C5FAE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1200000</w:t>
            </w:r>
          </w:p>
        </w:tc>
        <w:tc>
          <w:tcPr>
            <w:tcW w:w="1184" w:type="dxa"/>
            <w:noWrap/>
            <w:hideMark/>
          </w:tcPr>
          <w:p w14:paraId="23CF90A5" w14:textId="77777777" w:rsidR="00E612EA" w:rsidRPr="00E612EA" w:rsidRDefault="00E612EA" w:rsidP="00E612EA">
            <w:pPr>
              <w:jc w:val="center"/>
              <w:rPr>
                <w:rFonts w:ascii="华文中宋" w:eastAsia="华文中宋" w:hAnsi="华文中宋" w:hint="eastAsia"/>
                <w:sz w:val="20"/>
                <w:szCs w:val="21"/>
              </w:rPr>
            </w:pPr>
            <w:r w:rsidRPr="00E612EA">
              <w:rPr>
                <w:rFonts w:ascii="华文中宋" w:eastAsia="华文中宋" w:hAnsi="华文中宋" w:hint="eastAsia"/>
                <w:sz w:val="20"/>
                <w:szCs w:val="21"/>
              </w:rPr>
              <w:t>1801000</w:t>
            </w:r>
          </w:p>
        </w:tc>
      </w:tr>
    </w:tbl>
    <w:p w14:paraId="043FB76C" w14:textId="5CA10AA1" w:rsidR="0005009A" w:rsidRDefault="0005009A">
      <w:pPr>
        <w:rPr>
          <w:rFonts w:ascii="华文中宋" w:eastAsia="华文中宋" w:hAnsi="华文中宋" w:hint="eastAsia"/>
          <w:sz w:val="20"/>
          <w:szCs w:val="21"/>
        </w:rPr>
      </w:pPr>
    </w:p>
    <w:p w14:paraId="2921B043" w14:textId="0C73B1CA" w:rsidR="00E612EA" w:rsidRDefault="00E612EA">
      <w:pPr>
        <w:rPr>
          <w:rFonts w:ascii="华文中宋" w:eastAsia="华文中宋" w:hAnsi="华文中宋" w:hint="eastAsia"/>
          <w:sz w:val="20"/>
          <w:szCs w:val="21"/>
        </w:rPr>
      </w:pPr>
    </w:p>
    <w:p w14:paraId="4D7855BE" w14:textId="782B5490" w:rsidR="00E612EA" w:rsidRDefault="0075532C" w:rsidP="0075532C">
      <w:pPr>
        <w:jc w:val="center"/>
        <w:rPr>
          <w:rFonts w:ascii="华文中宋" w:eastAsia="华文中宋" w:hAnsi="华文中宋" w:hint="eastAsia"/>
          <w:sz w:val="20"/>
          <w:szCs w:val="21"/>
        </w:rPr>
      </w:pPr>
      <w:r>
        <w:rPr>
          <w:noProof/>
        </w:rPr>
        <w:drawing>
          <wp:inline distT="0" distB="0" distL="0" distR="0" wp14:anchorId="3157FD8B" wp14:editId="3EBAE1D4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99D7112D-8B2F-4D01-ACBB-55504D6B9F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24A836E" w14:textId="6FA0E3E2" w:rsidR="00E612EA" w:rsidRDefault="00E612EA">
      <w:pPr>
        <w:rPr>
          <w:rFonts w:ascii="华文中宋" w:eastAsia="华文中宋" w:hAnsi="华文中宋" w:hint="eastAsia"/>
          <w:sz w:val="20"/>
          <w:szCs w:val="21"/>
        </w:rPr>
      </w:pPr>
    </w:p>
    <w:p w14:paraId="0A53358A" w14:textId="2711473E" w:rsidR="00E612EA" w:rsidRDefault="0075532C" w:rsidP="0075532C">
      <w:pPr>
        <w:jc w:val="center"/>
        <w:rPr>
          <w:rFonts w:ascii="华文中宋" w:eastAsia="华文中宋" w:hAnsi="华文中宋" w:hint="eastAsia"/>
          <w:sz w:val="20"/>
          <w:szCs w:val="21"/>
        </w:rPr>
      </w:pPr>
      <w:r>
        <w:rPr>
          <w:noProof/>
        </w:rPr>
        <w:drawing>
          <wp:inline distT="0" distB="0" distL="0" distR="0" wp14:anchorId="5CE6E938" wp14:editId="218DDF10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CE7E4BFC-C58A-4930-83F5-4331725FFC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476E1C5" w14:textId="15C7285E" w:rsidR="0005009A" w:rsidRDefault="0005009A">
      <w:pPr>
        <w:rPr>
          <w:rFonts w:ascii="华文中宋" w:eastAsia="华文中宋" w:hAnsi="华文中宋" w:hint="eastAsia"/>
          <w:sz w:val="20"/>
          <w:szCs w:val="21"/>
        </w:rPr>
      </w:pPr>
    </w:p>
    <w:p w14:paraId="14646BC7" w14:textId="22A60D70" w:rsidR="0075532C" w:rsidRDefault="0075532C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>在2</w:t>
      </w:r>
      <w:r>
        <w:rPr>
          <w:rFonts w:ascii="华文中宋" w:eastAsia="华文中宋" w:hAnsi="华文中宋"/>
          <w:sz w:val="20"/>
          <w:szCs w:val="21"/>
        </w:rPr>
        <w:t>7</w:t>
      </w:r>
      <w:r>
        <w:rPr>
          <w:rFonts w:ascii="华文中宋" w:eastAsia="华文中宋" w:hAnsi="华文中宋" w:hint="eastAsia"/>
          <w:sz w:val="20"/>
          <w:szCs w:val="21"/>
        </w:rPr>
        <w:t>年时间内，不考虑时间</w:t>
      </w:r>
      <w:r w:rsidR="00FE2973">
        <w:rPr>
          <w:rFonts w:ascii="华文中宋" w:eastAsia="华文中宋" w:hAnsi="华文中宋" w:hint="eastAsia"/>
          <w:sz w:val="20"/>
          <w:szCs w:val="21"/>
        </w:rPr>
        <w:t>价值</w:t>
      </w:r>
      <w:r>
        <w:rPr>
          <w:rFonts w:ascii="华文中宋" w:eastAsia="华文中宋" w:hAnsi="华文中宋" w:hint="eastAsia"/>
          <w:sz w:val="20"/>
          <w:szCs w:val="21"/>
        </w:rPr>
        <w:t>，</w:t>
      </w:r>
      <w:r w:rsidR="00FE2973">
        <w:rPr>
          <w:rFonts w:ascii="华文中宋" w:eastAsia="华文中宋" w:hAnsi="华文中宋" w:hint="eastAsia"/>
          <w:sz w:val="20"/>
          <w:szCs w:val="21"/>
        </w:rPr>
        <w:t>平均</w:t>
      </w:r>
      <w:r>
        <w:rPr>
          <w:rFonts w:ascii="华文中宋" w:eastAsia="华文中宋" w:hAnsi="华文中宋" w:hint="eastAsia"/>
          <w:sz w:val="20"/>
          <w:szCs w:val="21"/>
        </w:rPr>
        <w:t>每年</w:t>
      </w:r>
      <w:r w:rsidR="00FE2973">
        <w:rPr>
          <w:rFonts w:ascii="华文中宋" w:eastAsia="华文中宋" w:hAnsi="华文中宋" w:hint="eastAsia"/>
          <w:sz w:val="20"/>
          <w:szCs w:val="21"/>
        </w:rPr>
        <w:t>新增</w:t>
      </w:r>
      <w:r>
        <w:rPr>
          <w:rFonts w:ascii="华文中宋" w:eastAsia="华文中宋" w:hAnsi="华文中宋" w:hint="eastAsia"/>
          <w:sz w:val="20"/>
          <w:szCs w:val="21"/>
        </w:rPr>
        <w:t>支出=</w:t>
      </w:r>
      <w:r w:rsidR="00FE2973" w:rsidRPr="00E612EA">
        <w:rPr>
          <w:rFonts w:ascii="华文中宋" w:eastAsia="华文中宋" w:hAnsi="华文中宋" w:hint="eastAsia"/>
          <w:sz w:val="20"/>
          <w:szCs w:val="21"/>
        </w:rPr>
        <w:t>1801000</w:t>
      </w:r>
      <w:r w:rsidR="00FE2973">
        <w:rPr>
          <w:rFonts w:ascii="华文中宋" w:eastAsia="华文中宋" w:hAnsi="华文中宋"/>
          <w:sz w:val="20"/>
          <w:szCs w:val="21"/>
        </w:rPr>
        <w:t>/27=</w:t>
      </w:r>
      <w:r w:rsidR="00FE2973" w:rsidRPr="00FE2973">
        <w:rPr>
          <w:rFonts w:ascii="华文中宋" w:eastAsia="华文中宋" w:hAnsi="华文中宋"/>
          <w:sz w:val="20"/>
          <w:szCs w:val="21"/>
        </w:rPr>
        <w:t>6670</w:t>
      </w:r>
      <w:r w:rsidR="00FE2973">
        <w:rPr>
          <w:rFonts w:ascii="华文中宋" w:eastAsia="华文中宋" w:hAnsi="华文中宋"/>
          <w:sz w:val="20"/>
          <w:szCs w:val="21"/>
        </w:rPr>
        <w:t>4</w:t>
      </w:r>
      <w:r w:rsidR="00FE2973">
        <w:rPr>
          <w:rFonts w:ascii="华文中宋" w:eastAsia="华文中宋" w:hAnsi="华文中宋" w:hint="eastAsia"/>
          <w:sz w:val="20"/>
          <w:szCs w:val="21"/>
        </w:rPr>
        <w:t>元。</w:t>
      </w:r>
      <w:r w:rsidR="00C25038">
        <w:rPr>
          <w:rFonts w:ascii="华文中宋" w:eastAsia="华文中宋" w:hAnsi="华文中宋" w:hint="eastAsia"/>
          <w:sz w:val="20"/>
          <w:szCs w:val="21"/>
        </w:rPr>
        <w:t>从而大大影响目前生活的质量。假设目前每年刚性成本=</w:t>
      </w:r>
      <w:r w:rsidR="00C25038" w:rsidRPr="00C25038">
        <w:rPr>
          <w:rFonts w:ascii="华文中宋" w:eastAsia="华文中宋" w:hAnsi="华文中宋"/>
          <w:sz w:val="20"/>
          <w:szCs w:val="21"/>
        </w:rPr>
        <w:t>5</w:t>
      </w:r>
      <w:r w:rsidR="00C25038">
        <w:rPr>
          <w:rFonts w:ascii="华文中宋" w:eastAsia="华文中宋" w:hAnsi="华文中宋" w:hint="eastAsia"/>
          <w:sz w:val="20"/>
          <w:szCs w:val="21"/>
        </w:rPr>
        <w:t>+</w:t>
      </w:r>
      <w:r w:rsidR="00C25038" w:rsidRPr="00C25038">
        <w:rPr>
          <w:rFonts w:ascii="华文中宋" w:eastAsia="华文中宋" w:hAnsi="华文中宋"/>
          <w:sz w:val="20"/>
          <w:szCs w:val="21"/>
        </w:rPr>
        <w:t>1</w:t>
      </w:r>
      <w:r w:rsidR="00C25038">
        <w:rPr>
          <w:rFonts w:ascii="华文中宋" w:eastAsia="华文中宋" w:hAnsi="华文中宋" w:hint="eastAsia"/>
          <w:sz w:val="20"/>
          <w:szCs w:val="21"/>
        </w:rPr>
        <w:t>+</w:t>
      </w:r>
      <w:r w:rsidR="00C25038" w:rsidRPr="00C25038">
        <w:rPr>
          <w:rFonts w:ascii="华文中宋" w:eastAsia="华文中宋" w:hAnsi="华文中宋"/>
          <w:sz w:val="20"/>
          <w:szCs w:val="21"/>
        </w:rPr>
        <w:t>2</w:t>
      </w:r>
      <w:r w:rsidR="00C25038">
        <w:rPr>
          <w:rFonts w:ascii="华文中宋" w:eastAsia="华文中宋" w:hAnsi="华文中宋" w:hint="eastAsia"/>
          <w:sz w:val="20"/>
          <w:szCs w:val="21"/>
        </w:rPr>
        <w:t>+</w:t>
      </w:r>
      <w:r w:rsidR="00C25038">
        <w:rPr>
          <w:rFonts w:ascii="华文中宋" w:eastAsia="华文中宋" w:hAnsi="华文中宋"/>
          <w:sz w:val="20"/>
          <w:szCs w:val="21"/>
        </w:rPr>
        <w:t>4</w:t>
      </w:r>
      <w:r w:rsidR="00C25038">
        <w:rPr>
          <w:rFonts w:ascii="华文中宋" w:eastAsia="华文中宋" w:hAnsi="华文中宋" w:hint="eastAsia"/>
          <w:sz w:val="20"/>
          <w:szCs w:val="21"/>
        </w:rPr>
        <w:t>=</w:t>
      </w:r>
      <w:r w:rsidR="00C25038">
        <w:rPr>
          <w:rFonts w:ascii="华文中宋" w:eastAsia="华文中宋" w:hAnsi="华文中宋"/>
          <w:sz w:val="20"/>
          <w:szCs w:val="21"/>
        </w:rPr>
        <w:t>12</w:t>
      </w:r>
      <w:r w:rsidR="00C25038">
        <w:rPr>
          <w:rFonts w:ascii="华文中宋" w:eastAsia="华文中宋" w:hAnsi="华文中宋" w:hint="eastAsia"/>
          <w:sz w:val="20"/>
          <w:szCs w:val="21"/>
        </w:rPr>
        <w:t>万元。则大致一个家庭每年的收入必须保底在1</w:t>
      </w:r>
      <w:r w:rsidR="00C25038">
        <w:rPr>
          <w:rFonts w:ascii="华文中宋" w:eastAsia="华文中宋" w:hAnsi="华文中宋"/>
          <w:sz w:val="20"/>
          <w:szCs w:val="21"/>
        </w:rPr>
        <w:t>9</w:t>
      </w:r>
      <w:r w:rsidR="00C25038">
        <w:rPr>
          <w:rFonts w:ascii="华文中宋" w:eastAsia="华文中宋" w:hAnsi="华文中宋" w:hint="eastAsia"/>
          <w:sz w:val="20"/>
          <w:szCs w:val="21"/>
        </w:rPr>
        <w:t>万元左右。</w:t>
      </w:r>
    </w:p>
    <w:p w14:paraId="453A1F57" w14:textId="57948106" w:rsidR="0075532C" w:rsidRDefault="00C25038">
      <w:pPr>
        <w:rPr>
          <w:rFonts w:ascii="华文中宋" w:eastAsia="华文中宋" w:hAnsi="华文中宋" w:hint="eastAsia"/>
          <w:sz w:val="20"/>
          <w:szCs w:val="21"/>
        </w:rPr>
      </w:pPr>
      <w:r>
        <w:rPr>
          <w:rFonts w:ascii="华文中宋" w:eastAsia="华文中宋" w:hAnsi="华文中宋" w:hint="eastAsia"/>
          <w:sz w:val="20"/>
          <w:szCs w:val="21"/>
        </w:rPr>
        <w:t xml:space="preserve"> </w:t>
      </w:r>
      <w:r>
        <w:rPr>
          <w:rFonts w:ascii="华文中宋" w:eastAsia="华文中宋" w:hAnsi="华文中宋"/>
          <w:sz w:val="20"/>
          <w:szCs w:val="21"/>
        </w:rPr>
        <w:t xml:space="preserve">   </w:t>
      </w:r>
      <w:r>
        <w:rPr>
          <w:rFonts w:ascii="华文中宋" w:eastAsia="华文中宋" w:hAnsi="华文中宋" w:hint="eastAsia"/>
          <w:sz w:val="20"/>
          <w:szCs w:val="21"/>
        </w:rPr>
        <w:t>间接成本包括养育者</w:t>
      </w:r>
      <w:r w:rsidR="00D37563">
        <w:rPr>
          <w:rFonts w:ascii="华文中宋" w:eastAsia="华文中宋" w:hAnsi="华文中宋" w:hint="eastAsia"/>
          <w:sz w:val="20"/>
          <w:szCs w:val="21"/>
        </w:rPr>
        <w:t>闲暇时间和</w:t>
      </w:r>
      <w:r>
        <w:rPr>
          <w:rFonts w:ascii="华文中宋" w:eastAsia="华文中宋" w:hAnsi="华文中宋" w:hint="eastAsia"/>
          <w:sz w:val="20"/>
          <w:szCs w:val="21"/>
        </w:rPr>
        <w:t>劳动的付出</w:t>
      </w:r>
      <w:r w:rsidR="00D37563">
        <w:rPr>
          <w:rFonts w:ascii="华文中宋" w:eastAsia="华文中宋" w:hAnsi="华文中宋" w:hint="eastAsia"/>
          <w:sz w:val="20"/>
          <w:szCs w:val="21"/>
        </w:rPr>
        <w:t>。现代女性重视生活质量。由于以上原因，降低</w:t>
      </w:r>
      <w:r w:rsidR="00D37563">
        <w:rPr>
          <w:rFonts w:ascii="华文中宋" w:eastAsia="华文中宋" w:hAnsi="华文中宋" w:hint="eastAsia"/>
          <w:sz w:val="20"/>
          <w:szCs w:val="21"/>
        </w:rPr>
        <w:lastRenderedPageBreak/>
        <w:t>了人们生育的积极性。通过降低住房价格、教育成本、国家的生育补贴是增加人们生育积极性的重要方式。</w:t>
      </w:r>
    </w:p>
    <w:p w14:paraId="305DADD8" w14:textId="77777777" w:rsidR="0075532C" w:rsidRPr="0005009A" w:rsidRDefault="0075532C">
      <w:pPr>
        <w:rPr>
          <w:rFonts w:ascii="华文中宋" w:eastAsia="华文中宋" w:hAnsi="华文中宋" w:hint="eastAsia"/>
          <w:sz w:val="20"/>
          <w:szCs w:val="21"/>
        </w:rPr>
      </w:pPr>
    </w:p>
    <w:sectPr w:rsidR="0075532C" w:rsidRPr="0005009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00E22" w14:textId="77777777" w:rsidR="005532FF" w:rsidRDefault="005532FF" w:rsidP="00C856DC">
      <w:r>
        <w:separator/>
      </w:r>
    </w:p>
  </w:endnote>
  <w:endnote w:type="continuationSeparator" w:id="0">
    <w:p w14:paraId="659021F8" w14:textId="77777777" w:rsidR="005532FF" w:rsidRDefault="005532FF" w:rsidP="00C85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E881E" w14:textId="77777777" w:rsidR="005532FF" w:rsidRDefault="005532FF" w:rsidP="00C856DC">
      <w:r>
        <w:separator/>
      </w:r>
    </w:p>
  </w:footnote>
  <w:footnote w:type="continuationSeparator" w:id="0">
    <w:p w14:paraId="3FBF5E96" w14:textId="77777777" w:rsidR="005532FF" w:rsidRDefault="005532FF" w:rsidP="00C85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8E281" w14:textId="77777777" w:rsidR="00C856DC" w:rsidRDefault="00C856DC">
    <w:pPr>
      <w:pStyle w:val="a5"/>
    </w:pPr>
    <w:r>
      <w:rPr>
        <w:rFonts w:hint="eastAsia"/>
      </w:rPr>
      <w:t>学号</w:t>
    </w:r>
    <w:r>
      <w:ptab w:relativeTo="margin" w:alignment="center" w:leader="none"/>
    </w:r>
    <w:r>
      <w:rPr>
        <w:rFonts w:hint="eastAsia"/>
      </w:rPr>
      <w:t>姓名</w:t>
    </w:r>
    <w:r>
      <w:ptab w:relativeTo="margin" w:alignment="right" w:leader="none"/>
    </w:r>
    <w:sdt>
      <w:sdtPr>
        <w:id w:val="968859952"/>
        <w:placeholder>
          <w:docPart w:val="31924AF7436D42B59A96C48D2158D91E"/>
        </w:placeholder>
        <w:temporary/>
        <w:showingPlcHdr/>
      </w:sdtPr>
      <w:sdtContent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C5A07"/>
    <w:multiLevelType w:val="hybridMultilevel"/>
    <w:tmpl w:val="0D001F10"/>
    <w:lvl w:ilvl="0" w:tplc="28F0E2F2">
      <w:start w:val="1"/>
      <w:numFmt w:val="upperLetter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A0075FD"/>
    <w:multiLevelType w:val="hybridMultilevel"/>
    <w:tmpl w:val="815E5C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95009023">
    <w:abstractNumId w:val="1"/>
  </w:num>
  <w:num w:numId="2" w16cid:durableId="762382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0792"/>
    <w:rsid w:val="00003106"/>
    <w:rsid w:val="00025ED4"/>
    <w:rsid w:val="00032C7F"/>
    <w:rsid w:val="0005009A"/>
    <w:rsid w:val="000537A0"/>
    <w:rsid w:val="000653DB"/>
    <w:rsid w:val="0008617F"/>
    <w:rsid w:val="000C1F14"/>
    <w:rsid w:val="000E6F1B"/>
    <w:rsid w:val="00105B6F"/>
    <w:rsid w:val="00105D28"/>
    <w:rsid w:val="0011184E"/>
    <w:rsid w:val="001211C1"/>
    <w:rsid w:val="00194002"/>
    <w:rsid w:val="001D2FB3"/>
    <w:rsid w:val="001D6A53"/>
    <w:rsid w:val="00214600"/>
    <w:rsid w:val="00225A71"/>
    <w:rsid w:val="002540CE"/>
    <w:rsid w:val="002556F6"/>
    <w:rsid w:val="0025688D"/>
    <w:rsid w:val="00262E03"/>
    <w:rsid w:val="0026770D"/>
    <w:rsid w:val="00275FC1"/>
    <w:rsid w:val="00282058"/>
    <w:rsid w:val="00291526"/>
    <w:rsid w:val="002946ED"/>
    <w:rsid w:val="00297540"/>
    <w:rsid w:val="002A0305"/>
    <w:rsid w:val="002D112B"/>
    <w:rsid w:val="00317293"/>
    <w:rsid w:val="00332E55"/>
    <w:rsid w:val="00333854"/>
    <w:rsid w:val="00334980"/>
    <w:rsid w:val="0033528C"/>
    <w:rsid w:val="0034131B"/>
    <w:rsid w:val="00357413"/>
    <w:rsid w:val="0037167C"/>
    <w:rsid w:val="0038607D"/>
    <w:rsid w:val="003D28F6"/>
    <w:rsid w:val="004158E4"/>
    <w:rsid w:val="004238A8"/>
    <w:rsid w:val="004311F9"/>
    <w:rsid w:val="00447B9C"/>
    <w:rsid w:val="004619A5"/>
    <w:rsid w:val="00486837"/>
    <w:rsid w:val="00494D64"/>
    <w:rsid w:val="004A53B8"/>
    <w:rsid w:val="004B024C"/>
    <w:rsid w:val="004D1A84"/>
    <w:rsid w:val="004E121A"/>
    <w:rsid w:val="00532248"/>
    <w:rsid w:val="005504D9"/>
    <w:rsid w:val="005532FF"/>
    <w:rsid w:val="00562652"/>
    <w:rsid w:val="005758B0"/>
    <w:rsid w:val="005855ED"/>
    <w:rsid w:val="00593890"/>
    <w:rsid w:val="005A12B7"/>
    <w:rsid w:val="005E3EF0"/>
    <w:rsid w:val="00603719"/>
    <w:rsid w:val="00680792"/>
    <w:rsid w:val="006949B8"/>
    <w:rsid w:val="00697504"/>
    <w:rsid w:val="006A65B2"/>
    <w:rsid w:val="006A732A"/>
    <w:rsid w:val="006C4013"/>
    <w:rsid w:val="006E5150"/>
    <w:rsid w:val="006E5870"/>
    <w:rsid w:val="006F2322"/>
    <w:rsid w:val="007073CB"/>
    <w:rsid w:val="00712D16"/>
    <w:rsid w:val="00716F28"/>
    <w:rsid w:val="0075532C"/>
    <w:rsid w:val="007877BD"/>
    <w:rsid w:val="007C3A19"/>
    <w:rsid w:val="007C7D75"/>
    <w:rsid w:val="007D0392"/>
    <w:rsid w:val="007D3BC7"/>
    <w:rsid w:val="007F1DB8"/>
    <w:rsid w:val="007F3DD9"/>
    <w:rsid w:val="00811348"/>
    <w:rsid w:val="008178B0"/>
    <w:rsid w:val="0084776F"/>
    <w:rsid w:val="00847E7F"/>
    <w:rsid w:val="0085368D"/>
    <w:rsid w:val="00854670"/>
    <w:rsid w:val="008608AE"/>
    <w:rsid w:val="00875E75"/>
    <w:rsid w:val="008A3CBA"/>
    <w:rsid w:val="008E6E2F"/>
    <w:rsid w:val="00967874"/>
    <w:rsid w:val="0097699D"/>
    <w:rsid w:val="00997711"/>
    <w:rsid w:val="009B71B3"/>
    <w:rsid w:val="009C4D2A"/>
    <w:rsid w:val="009D0AA0"/>
    <w:rsid w:val="00A32B43"/>
    <w:rsid w:val="00A32BCB"/>
    <w:rsid w:val="00A354BD"/>
    <w:rsid w:val="00A670DF"/>
    <w:rsid w:val="00AB1447"/>
    <w:rsid w:val="00AB23E3"/>
    <w:rsid w:val="00AD5541"/>
    <w:rsid w:val="00AD66B2"/>
    <w:rsid w:val="00AE26D6"/>
    <w:rsid w:val="00B66015"/>
    <w:rsid w:val="00B6793C"/>
    <w:rsid w:val="00B740D2"/>
    <w:rsid w:val="00B765B0"/>
    <w:rsid w:val="00BA2B20"/>
    <w:rsid w:val="00BD3487"/>
    <w:rsid w:val="00BD37DB"/>
    <w:rsid w:val="00BD6646"/>
    <w:rsid w:val="00BE19E5"/>
    <w:rsid w:val="00C11A53"/>
    <w:rsid w:val="00C20754"/>
    <w:rsid w:val="00C25038"/>
    <w:rsid w:val="00C34847"/>
    <w:rsid w:val="00C35E34"/>
    <w:rsid w:val="00C50268"/>
    <w:rsid w:val="00C56B39"/>
    <w:rsid w:val="00C70B9F"/>
    <w:rsid w:val="00C856DC"/>
    <w:rsid w:val="00CB2197"/>
    <w:rsid w:val="00CF17B8"/>
    <w:rsid w:val="00D25782"/>
    <w:rsid w:val="00D34459"/>
    <w:rsid w:val="00D37563"/>
    <w:rsid w:val="00D41B41"/>
    <w:rsid w:val="00D62371"/>
    <w:rsid w:val="00D92171"/>
    <w:rsid w:val="00DA1D44"/>
    <w:rsid w:val="00DA4E89"/>
    <w:rsid w:val="00DD17DB"/>
    <w:rsid w:val="00DD46B6"/>
    <w:rsid w:val="00E10297"/>
    <w:rsid w:val="00E13320"/>
    <w:rsid w:val="00E44C3F"/>
    <w:rsid w:val="00E612EA"/>
    <w:rsid w:val="00E7650D"/>
    <w:rsid w:val="00E82A3E"/>
    <w:rsid w:val="00E92DE0"/>
    <w:rsid w:val="00EE5298"/>
    <w:rsid w:val="00EF0307"/>
    <w:rsid w:val="00F21081"/>
    <w:rsid w:val="00F23F0A"/>
    <w:rsid w:val="00F33898"/>
    <w:rsid w:val="00F66088"/>
    <w:rsid w:val="00F85D20"/>
    <w:rsid w:val="00FB3B0D"/>
    <w:rsid w:val="00FB7A9A"/>
    <w:rsid w:val="00FC0CB9"/>
    <w:rsid w:val="00FC4943"/>
    <w:rsid w:val="00FE2973"/>
    <w:rsid w:val="00FE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DAC71"/>
  <w15:docId w15:val="{C632DB4E-A07B-4159-B5A5-085CD89E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12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D11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D11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11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11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D11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D112B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2D112B"/>
    <w:rPr>
      <w:b/>
      <w:bCs/>
    </w:rPr>
  </w:style>
  <w:style w:type="paragraph" w:styleId="a4">
    <w:name w:val="List Paragraph"/>
    <w:basedOn w:val="a"/>
    <w:uiPriority w:val="34"/>
    <w:qFormat/>
    <w:rsid w:val="0033498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85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56D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5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56DC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C856D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856DC"/>
    <w:rPr>
      <w:sz w:val="18"/>
      <w:szCs w:val="18"/>
    </w:rPr>
  </w:style>
  <w:style w:type="table" w:styleId="ab">
    <w:name w:val="Table Grid"/>
    <w:basedOn w:val="a1"/>
    <w:uiPriority w:val="59"/>
    <w:rsid w:val="00E61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6F2322"/>
    <w:rPr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6F2322"/>
    <w:pPr>
      <w:jc w:val="left"/>
    </w:pPr>
  </w:style>
  <w:style w:type="character" w:customStyle="1" w:styleId="ae">
    <w:name w:val="批注文字 字符"/>
    <w:basedOn w:val="a0"/>
    <w:link w:val="ad"/>
    <w:uiPriority w:val="99"/>
    <w:rsid w:val="006F2322"/>
  </w:style>
  <w:style w:type="paragraph" w:styleId="af">
    <w:name w:val="annotation subject"/>
    <w:basedOn w:val="ad"/>
    <w:next w:val="ad"/>
    <w:link w:val="af0"/>
    <w:uiPriority w:val="99"/>
    <w:semiHidden/>
    <w:unhideWhenUsed/>
    <w:rsid w:val="006F2322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6F23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4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Sheet1!$J$1:$J$5</c:f>
              <c:strCache>
                <c:ptCount val="5"/>
                <c:pt idx="0">
                  <c:v>生前保健/生产费</c:v>
                </c:pt>
                <c:pt idx="1">
                  <c:v>生活费</c:v>
                </c:pt>
                <c:pt idx="2">
                  <c:v>医疗费</c:v>
                </c:pt>
                <c:pt idx="3">
                  <c:v>学费</c:v>
                </c:pt>
                <c:pt idx="4">
                  <c:v>结婚购房费</c:v>
                </c:pt>
              </c:strCache>
            </c:strRef>
          </c:cat>
          <c:val>
            <c:numRef>
              <c:f>Sheet1!$K$1:$K$5</c:f>
              <c:numCache>
                <c:formatCode>General</c:formatCode>
                <c:ptCount val="5"/>
                <c:pt idx="0">
                  <c:v>30000</c:v>
                </c:pt>
                <c:pt idx="1">
                  <c:v>342000</c:v>
                </c:pt>
                <c:pt idx="2">
                  <c:v>54000</c:v>
                </c:pt>
                <c:pt idx="3">
                  <c:v>175000</c:v>
                </c:pt>
                <c:pt idx="4">
                  <c:v>1200000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00-42C9-B3A7-FB7645E3F5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031420048"/>
        <c:axId val="2031418384"/>
      </c:barChart>
      <c:catAx>
        <c:axId val="20314200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31418384"/>
        <c:crosses val="autoZero"/>
        <c:auto val="1"/>
        <c:lblAlgn val="ctr"/>
        <c:lblOffset val="100"/>
        <c:noMultiLvlLbl val="0"/>
      </c:catAx>
      <c:valAx>
        <c:axId val="2031418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31420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Sheet1!$A$31:$A$38</c:f>
              <c:strCache>
                <c:ptCount val="8"/>
                <c:pt idx="0">
                  <c:v>(-1,0)</c:v>
                </c:pt>
                <c:pt idx="1">
                  <c:v>幼儿园(1,6)</c:v>
                </c:pt>
                <c:pt idx="2">
                  <c:v>小学(7,12)</c:v>
                </c:pt>
                <c:pt idx="3">
                  <c:v>初中(13,15)</c:v>
                </c:pt>
                <c:pt idx="4">
                  <c:v>高中(16,18)</c:v>
                </c:pt>
                <c:pt idx="5">
                  <c:v>大学(19,22)</c:v>
                </c:pt>
                <c:pt idx="6">
                  <c:v>研究生(23,25)</c:v>
                </c:pt>
                <c:pt idx="7">
                  <c:v>工作(26)</c:v>
                </c:pt>
              </c:strCache>
            </c:strRef>
          </c:cat>
          <c:val>
            <c:numRef>
              <c:f>Sheet1!$B$31:$B$38</c:f>
              <c:numCache>
                <c:formatCode>General</c:formatCode>
                <c:ptCount val="8"/>
                <c:pt idx="0">
                  <c:v>30000</c:v>
                </c:pt>
                <c:pt idx="1">
                  <c:v>106800</c:v>
                </c:pt>
                <c:pt idx="2">
                  <c:v>106800</c:v>
                </c:pt>
                <c:pt idx="3">
                  <c:v>64200</c:v>
                </c:pt>
                <c:pt idx="4">
                  <c:v>64200</c:v>
                </c:pt>
                <c:pt idx="5">
                  <c:v>121000</c:v>
                </c:pt>
                <c:pt idx="6">
                  <c:v>108000</c:v>
                </c:pt>
                <c:pt idx="7">
                  <c:v>1200000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CF-4CD0-B164-87496C006C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9204672"/>
        <c:axId val="519203840"/>
      </c:barChart>
      <c:catAx>
        <c:axId val="519204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9203840"/>
        <c:crosses val="autoZero"/>
        <c:auto val="1"/>
        <c:lblAlgn val="ctr"/>
        <c:lblOffset val="100"/>
        <c:noMultiLvlLbl val="0"/>
      </c:catAx>
      <c:valAx>
        <c:axId val="519203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9204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1924AF7436D42B59A96C48D2158D9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7499DC-0982-40D7-95ED-10106ADD6007}"/>
      </w:docPartPr>
      <w:docPartBody>
        <w:p w:rsidR="00BD6580" w:rsidRDefault="00746627" w:rsidP="00746627">
          <w:pPr>
            <w:pStyle w:val="31924AF7436D42B59A96C48D2158D91E"/>
            <w:rPr>
              <w:rFonts w:hint="eastAsia"/>
            </w:rPr>
          </w:pPr>
          <w:r>
            <w:rPr>
              <w:lang w:val="zh-CN"/>
            </w:rPr>
            <w:t>[键入文字]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627"/>
    <w:rsid w:val="001619D5"/>
    <w:rsid w:val="002353B2"/>
    <w:rsid w:val="003058EE"/>
    <w:rsid w:val="00336197"/>
    <w:rsid w:val="00356ADB"/>
    <w:rsid w:val="003D29E3"/>
    <w:rsid w:val="004311F9"/>
    <w:rsid w:val="004A53B8"/>
    <w:rsid w:val="00516DFA"/>
    <w:rsid w:val="005373B9"/>
    <w:rsid w:val="005F41C4"/>
    <w:rsid w:val="006A4D64"/>
    <w:rsid w:val="007073CB"/>
    <w:rsid w:val="00746627"/>
    <w:rsid w:val="00847E7F"/>
    <w:rsid w:val="00882ED9"/>
    <w:rsid w:val="008E6E2F"/>
    <w:rsid w:val="009E13F7"/>
    <w:rsid w:val="00A37A78"/>
    <w:rsid w:val="00AE08C6"/>
    <w:rsid w:val="00B57AD6"/>
    <w:rsid w:val="00BD6580"/>
    <w:rsid w:val="00C20754"/>
    <w:rsid w:val="00C831C3"/>
    <w:rsid w:val="00D16AEB"/>
    <w:rsid w:val="00E36025"/>
    <w:rsid w:val="00F3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924AF7436D42B59A96C48D2158D91E">
    <w:name w:val="31924AF7436D42B59A96C48D2158D91E"/>
    <w:rsid w:val="007466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383</Words>
  <Characters>2188</Characters>
  <Application>Microsoft Office Word</Application>
  <DocSecurity>0</DocSecurity>
  <Lines>18</Lines>
  <Paragraphs>5</Paragraphs>
  <ScaleCrop>false</ScaleCrop>
  <Company>China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53</cp:revision>
  <dcterms:created xsi:type="dcterms:W3CDTF">2017-09-13T17:00:00Z</dcterms:created>
  <dcterms:modified xsi:type="dcterms:W3CDTF">2024-10-22T08:32:00Z</dcterms:modified>
</cp:coreProperties>
</file>