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ECD39" w14:textId="7238B68F" w:rsidR="000E6F1B" w:rsidRDefault="00680792" w:rsidP="00F23F0A">
      <w:pPr>
        <w:jc w:val="center"/>
        <w:rPr>
          <w:rFonts w:ascii="华文中宋" w:eastAsia="华文中宋" w:hAnsi="华文中宋" w:hint="eastAsia"/>
          <w:b/>
          <w:sz w:val="24"/>
        </w:rPr>
      </w:pPr>
      <w:r w:rsidRPr="00F85D20">
        <w:rPr>
          <w:rFonts w:ascii="华文中宋" w:eastAsia="华文中宋" w:hAnsi="华文中宋" w:hint="eastAsia"/>
          <w:b/>
          <w:sz w:val="24"/>
        </w:rPr>
        <w:t>第</w:t>
      </w:r>
      <w:r w:rsidR="005855D9">
        <w:rPr>
          <w:rFonts w:ascii="华文中宋" w:eastAsia="华文中宋" w:hAnsi="华文中宋" w:hint="eastAsia"/>
          <w:b/>
          <w:sz w:val="24"/>
        </w:rPr>
        <w:t>2</w:t>
      </w:r>
      <w:r w:rsidR="00F85D20" w:rsidRPr="00F85D20">
        <w:rPr>
          <w:rFonts w:ascii="华文中宋" w:eastAsia="华文中宋" w:hAnsi="华文中宋" w:hint="eastAsia"/>
          <w:b/>
          <w:sz w:val="24"/>
        </w:rPr>
        <w:t>章</w:t>
      </w:r>
      <w:r w:rsidR="007A40FC">
        <w:rPr>
          <w:rFonts w:ascii="华文中宋" w:eastAsia="华文中宋" w:hAnsi="华文中宋" w:hint="eastAsia"/>
          <w:b/>
          <w:sz w:val="24"/>
        </w:rPr>
        <w:t xml:space="preserve"> </w:t>
      </w:r>
      <w:r w:rsidR="005855D9">
        <w:rPr>
          <w:rFonts w:ascii="华文中宋" w:eastAsia="华文中宋" w:hAnsi="华文中宋" w:hint="eastAsia"/>
          <w:b/>
          <w:sz w:val="24"/>
        </w:rPr>
        <w:t>金融市场与金融机构</w:t>
      </w:r>
      <w:r w:rsidR="00F85D20" w:rsidRPr="00F85D20">
        <w:rPr>
          <w:rFonts w:ascii="华文中宋" w:eastAsia="华文中宋" w:hAnsi="华文中宋" w:hint="eastAsia"/>
          <w:b/>
          <w:sz w:val="24"/>
        </w:rPr>
        <w:t>课堂测验题</w:t>
      </w:r>
      <w:r w:rsidR="003A284F">
        <w:rPr>
          <w:rFonts w:ascii="华文中宋" w:eastAsia="华文中宋" w:hAnsi="华文中宋" w:hint="eastAsia"/>
          <w:b/>
          <w:sz w:val="24"/>
        </w:rPr>
        <w:t>答案</w:t>
      </w:r>
    </w:p>
    <w:p w14:paraId="53B3E470" w14:textId="77777777" w:rsidR="00680792" w:rsidRPr="00F278B9" w:rsidRDefault="00F85D20" w:rsidP="00F85D20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/>
          <w:sz w:val="20"/>
          <w:szCs w:val="21"/>
        </w:rPr>
        <w:t>一</w:t>
      </w:r>
      <w:r w:rsidRPr="00F278B9">
        <w:rPr>
          <w:rFonts w:ascii="华文中宋" w:eastAsia="华文中宋" w:hAnsi="华文中宋" w:hint="eastAsia"/>
          <w:sz w:val="20"/>
          <w:szCs w:val="21"/>
        </w:rPr>
        <w:t>、</w:t>
      </w:r>
      <w:r w:rsidRPr="00F278B9">
        <w:rPr>
          <w:rFonts w:ascii="华文中宋" w:eastAsia="华文中宋" w:hAnsi="华文中宋"/>
          <w:sz w:val="20"/>
          <w:szCs w:val="21"/>
        </w:rPr>
        <w:t>判断题</w:t>
      </w:r>
      <w:r w:rsidRPr="00F278B9">
        <w:rPr>
          <w:rFonts w:ascii="华文中宋" w:eastAsia="华文中宋" w:hAnsi="华文中宋" w:hint="eastAsia"/>
          <w:sz w:val="20"/>
          <w:szCs w:val="21"/>
        </w:rPr>
        <w:t>（正确打√，错误打×。每题</w:t>
      </w:r>
      <w:r w:rsidR="009F1C68" w:rsidRPr="00F278B9">
        <w:rPr>
          <w:rFonts w:ascii="华文中宋" w:eastAsia="华文中宋" w:hAnsi="华文中宋" w:hint="eastAsia"/>
          <w:sz w:val="20"/>
          <w:szCs w:val="21"/>
        </w:rPr>
        <w:t>2分</w:t>
      </w:r>
      <w:r w:rsidRPr="00F278B9">
        <w:rPr>
          <w:rFonts w:ascii="华文中宋" w:eastAsia="华文中宋" w:hAnsi="华文中宋" w:hint="eastAsia"/>
          <w:sz w:val="20"/>
          <w:szCs w:val="21"/>
        </w:rPr>
        <w:t>）</w:t>
      </w:r>
    </w:p>
    <w:p w14:paraId="374F89A2" w14:textId="77777777" w:rsidR="00F85D20" w:rsidRDefault="00F85D20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4A5207">
        <w:rPr>
          <w:rFonts w:ascii="华文中宋" w:eastAsia="华文中宋" w:hAnsi="华文中宋" w:hint="eastAsia"/>
          <w:sz w:val="20"/>
          <w:szCs w:val="21"/>
          <w:highlight w:val="yellow"/>
        </w:rPr>
        <w:t>金融</w:t>
      </w:r>
      <w:r w:rsidR="0040602C" w:rsidRPr="004A5207">
        <w:rPr>
          <w:rFonts w:ascii="华文中宋" w:eastAsia="华文中宋" w:hAnsi="华文中宋" w:hint="eastAsia"/>
          <w:sz w:val="20"/>
          <w:szCs w:val="21"/>
          <w:highlight w:val="yellow"/>
        </w:rPr>
        <w:t>体系</w:t>
      </w:r>
      <w:r w:rsidR="0040602C" w:rsidRPr="00F278B9">
        <w:rPr>
          <w:rFonts w:ascii="华文中宋" w:eastAsia="华文中宋" w:hAnsi="华文中宋" w:hint="eastAsia"/>
          <w:sz w:val="20"/>
          <w:szCs w:val="21"/>
        </w:rPr>
        <w:t>的主要作用是执行家庭、企业、政府单位的金融决策。</w:t>
      </w:r>
      <w:r w:rsidR="00D37063" w:rsidRPr="00F278B9">
        <w:rPr>
          <w:rFonts w:ascii="华文中宋" w:eastAsia="华文中宋" w:hAnsi="华文中宋" w:hint="eastAsia"/>
          <w:sz w:val="20"/>
          <w:szCs w:val="21"/>
        </w:rPr>
        <w:t>√</w:t>
      </w:r>
    </w:p>
    <w:p w14:paraId="015FE9BE" w14:textId="77777777" w:rsidR="008C32CC" w:rsidRPr="00F278B9" w:rsidRDefault="008C32CC" w:rsidP="008C32CC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ED1A9D">
        <w:rPr>
          <w:rFonts w:ascii="华文中宋" w:eastAsia="华文中宋" w:hAnsi="华文中宋" w:hint="eastAsia"/>
          <w:sz w:val="20"/>
          <w:szCs w:val="21"/>
          <w:highlight w:val="yellow"/>
        </w:rPr>
        <w:t>金融创新</w:t>
      </w:r>
      <w:r w:rsidRPr="008C32CC">
        <w:rPr>
          <w:rFonts w:ascii="华文中宋" w:eastAsia="华文中宋" w:hAnsi="华文中宋" w:hint="eastAsia"/>
          <w:sz w:val="20"/>
          <w:szCs w:val="21"/>
        </w:rPr>
        <w:t>的经济推动力与一般意义的创新是相同的，即受“看不见的手”的作用。</w:t>
      </w:r>
      <w:r w:rsidRPr="00F278B9">
        <w:rPr>
          <w:rFonts w:ascii="华文中宋" w:eastAsia="华文中宋" w:hAnsi="华文中宋" w:hint="eastAsia"/>
          <w:sz w:val="20"/>
          <w:szCs w:val="21"/>
        </w:rPr>
        <w:t>√</w:t>
      </w:r>
    </w:p>
    <w:p w14:paraId="5796C1FD" w14:textId="77777777" w:rsidR="00F85D20" w:rsidRPr="00F278B9" w:rsidRDefault="0040602C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金融中介是提供金融产品或服务的企业</w:t>
      </w:r>
      <w:r w:rsidR="00F85D20" w:rsidRPr="00F278B9">
        <w:rPr>
          <w:rFonts w:ascii="华文中宋" w:eastAsia="华文中宋" w:hAnsi="华文中宋" w:hint="eastAsia"/>
          <w:sz w:val="20"/>
          <w:szCs w:val="21"/>
        </w:rPr>
        <w:t>。</w:t>
      </w:r>
      <w:r w:rsidR="00D37063" w:rsidRPr="00F278B9">
        <w:rPr>
          <w:rFonts w:ascii="华文中宋" w:eastAsia="华文中宋" w:hAnsi="华文中宋" w:hint="eastAsia"/>
          <w:sz w:val="20"/>
          <w:szCs w:val="21"/>
        </w:rPr>
        <w:t>√</w:t>
      </w:r>
    </w:p>
    <w:p w14:paraId="4D9CE7F1" w14:textId="77777777" w:rsidR="00334980" w:rsidRPr="00F278B9" w:rsidRDefault="009F1C68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金融基础设施包括法律和会计</w:t>
      </w:r>
      <w:r w:rsidR="00334980" w:rsidRPr="00F278B9">
        <w:rPr>
          <w:rFonts w:ascii="华文中宋" w:eastAsia="华文中宋" w:hAnsi="华文中宋" w:hint="eastAsia"/>
          <w:sz w:val="20"/>
          <w:szCs w:val="21"/>
        </w:rPr>
        <w:t>。</w:t>
      </w:r>
      <w:r w:rsidR="00D37063" w:rsidRPr="00F278B9">
        <w:rPr>
          <w:rFonts w:ascii="华文中宋" w:eastAsia="华文中宋" w:hAnsi="华文中宋" w:hint="eastAsia"/>
          <w:sz w:val="20"/>
          <w:szCs w:val="21"/>
        </w:rPr>
        <w:t>√</w:t>
      </w:r>
    </w:p>
    <w:p w14:paraId="177AF679" w14:textId="77777777" w:rsidR="00E92DE0" w:rsidRPr="00F278B9" w:rsidRDefault="00E92DE0" w:rsidP="00F85D20">
      <w:pPr>
        <w:rPr>
          <w:rFonts w:ascii="华文中宋" w:eastAsia="华文中宋" w:hAnsi="华文中宋" w:hint="eastAsia"/>
          <w:sz w:val="20"/>
          <w:szCs w:val="21"/>
        </w:rPr>
      </w:pPr>
    </w:p>
    <w:p w14:paraId="634E4557" w14:textId="4562969C" w:rsidR="00811348" w:rsidRPr="00F278B9" w:rsidRDefault="00811348" w:rsidP="00F85D20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二、单选题</w:t>
      </w:r>
      <w:r w:rsidR="00556DB8" w:rsidRPr="00F278B9">
        <w:rPr>
          <w:rFonts w:ascii="华文中宋" w:eastAsia="华文中宋" w:hAnsi="华文中宋" w:hint="eastAsia"/>
          <w:sz w:val="20"/>
          <w:szCs w:val="21"/>
        </w:rPr>
        <w:t>（每题</w:t>
      </w:r>
      <w:r w:rsidR="003A284F">
        <w:rPr>
          <w:rFonts w:ascii="华文中宋" w:eastAsia="华文中宋" w:hAnsi="华文中宋"/>
          <w:sz w:val="20"/>
          <w:szCs w:val="21"/>
        </w:rPr>
        <w:t>2</w:t>
      </w:r>
      <w:r w:rsidR="00556DB8" w:rsidRPr="00F278B9">
        <w:rPr>
          <w:rFonts w:ascii="华文中宋" w:eastAsia="华文中宋" w:hAnsi="华文中宋" w:hint="eastAsia"/>
          <w:sz w:val="20"/>
          <w:szCs w:val="21"/>
        </w:rPr>
        <w:t>分）</w:t>
      </w:r>
    </w:p>
    <w:p w14:paraId="4CC6FC16" w14:textId="77777777" w:rsidR="00680792" w:rsidRPr="00F278B9" w:rsidRDefault="00D13E13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1、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>以下被称作固定收益证券的是</w:t>
      </w:r>
      <w:r w:rsidR="00680792" w:rsidRPr="00F278B9">
        <w:rPr>
          <w:rFonts w:ascii="华文中宋" w:eastAsia="华文中宋" w:hAnsi="华文中宋" w:hint="eastAsia"/>
          <w:sz w:val="20"/>
          <w:szCs w:val="21"/>
        </w:rPr>
        <w:t>（</w:t>
      </w:r>
      <w:r w:rsidR="00D37063">
        <w:rPr>
          <w:rFonts w:ascii="华文中宋" w:eastAsia="华文中宋" w:hAnsi="华文中宋" w:hint="eastAsia"/>
          <w:sz w:val="20"/>
          <w:szCs w:val="21"/>
        </w:rPr>
        <w:t>B</w:t>
      </w:r>
      <w:r w:rsidR="00680792" w:rsidRPr="00F278B9">
        <w:rPr>
          <w:rFonts w:ascii="华文中宋" w:eastAsia="华文中宋" w:hAnsi="华文中宋" w:hint="eastAsia"/>
          <w:sz w:val="20"/>
          <w:szCs w:val="21"/>
        </w:rPr>
        <w:t xml:space="preserve">  ）</w:t>
      </w:r>
    </w:p>
    <w:p w14:paraId="08C1BDE6" w14:textId="77777777" w:rsidR="00680792" w:rsidRPr="00F278B9" w:rsidRDefault="00680792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A、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>股票</w:t>
      </w:r>
      <w:r w:rsidR="00F278B9">
        <w:rPr>
          <w:rFonts w:ascii="华文中宋" w:eastAsia="华文中宋" w:hAnsi="华文中宋" w:hint="eastAsia"/>
          <w:sz w:val="20"/>
          <w:szCs w:val="21"/>
        </w:rPr>
        <w:t xml:space="preserve">    </w:t>
      </w:r>
      <w:r w:rsidRPr="00F278B9">
        <w:rPr>
          <w:rFonts w:ascii="华文中宋" w:eastAsia="华文中宋" w:hAnsi="华文中宋" w:hint="eastAsia"/>
          <w:sz w:val="20"/>
          <w:szCs w:val="21"/>
        </w:rPr>
        <w:t>B、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>债券</w:t>
      </w:r>
    </w:p>
    <w:p w14:paraId="0B9ED53C" w14:textId="77777777" w:rsidR="00680792" w:rsidRPr="00F278B9" w:rsidRDefault="00680792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C、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>期货</w:t>
      </w:r>
      <w:r w:rsidR="00F278B9">
        <w:rPr>
          <w:rFonts w:ascii="华文中宋" w:eastAsia="华文中宋" w:hAnsi="华文中宋" w:hint="eastAsia"/>
          <w:sz w:val="20"/>
          <w:szCs w:val="21"/>
        </w:rPr>
        <w:t xml:space="preserve">    </w:t>
      </w:r>
      <w:r w:rsidRPr="00F278B9">
        <w:rPr>
          <w:rFonts w:ascii="华文中宋" w:eastAsia="华文中宋" w:hAnsi="华文中宋" w:hint="eastAsia"/>
          <w:sz w:val="20"/>
          <w:szCs w:val="21"/>
        </w:rPr>
        <w:t>D、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>期权</w:t>
      </w:r>
    </w:p>
    <w:p w14:paraId="67670682" w14:textId="77777777" w:rsidR="00477EE4" w:rsidRPr="00F278B9" w:rsidRDefault="00D13E13" w:rsidP="00477EE4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2、</w:t>
      </w:r>
      <w:r w:rsidR="00477EE4" w:rsidRPr="008A5B91">
        <w:rPr>
          <w:rFonts w:ascii="华文中宋" w:eastAsia="华文中宋" w:hAnsi="华文中宋" w:hint="eastAsia"/>
          <w:sz w:val="20"/>
          <w:szCs w:val="21"/>
          <w:highlight w:val="yellow"/>
        </w:rPr>
        <w:t>体现为</w:t>
      </w:r>
      <w:commentRangeStart w:id="0"/>
      <w:r w:rsidR="00477EE4" w:rsidRPr="00F278B9">
        <w:rPr>
          <w:rFonts w:ascii="华文中宋" w:eastAsia="华文中宋" w:hAnsi="华文中宋" w:hint="eastAsia"/>
          <w:sz w:val="20"/>
          <w:szCs w:val="21"/>
        </w:rPr>
        <w:t>剩余</w:t>
      </w:r>
      <w:commentRangeEnd w:id="0"/>
      <w:r w:rsidR="008A5B91">
        <w:rPr>
          <w:rStyle w:val="ad"/>
        </w:rPr>
        <w:commentReference w:id="0"/>
      </w:r>
      <w:r w:rsidR="00477EE4" w:rsidRPr="00F278B9">
        <w:rPr>
          <w:rFonts w:ascii="华文中宋" w:eastAsia="华文中宋" w:hAnsi="华文中宋" w:hint="eastAsia"/>
          <w:sz w:val="20"/>
          <w:szCs w:val="21"/>
        </w:rPr>
        <w:t xml:space="preserve">要求权的证券是（ </w:t>
      </w:r>
      <w:r w:rsidR="00D37063">
        <w:rPr>
          <w:rFonts w:ascii="华文中宋" w:eastAsia="华文中宋" w:hAnsi="华文中宋" w:hint="eastAsia"/>
          <w:sz w:val="20"/>
          <w:szCs w:val="21"/>
        </w:rPr>
        <w:t>A</w:t>
      </w:r>
      <w:r w:rsidR="00477EE4" w:rsidRPr="00F278B9">
        <w:rPr>
          <w:rFonts w:ascii="华文中宋" w:eastAsia="华文中宋" w:hAnsi="华文中宋" w:hint="eastAsia"/>
          <w:sz w:val="20"/>
          <w:szCs w:val="21"/>
        </w:rPr>
        <w:t xml:space="preserve"> ）</w:t>
      </w:r>
    </w:p>
    <w:p w14:paraId="76718D67" w14:textId="77777777" w:rsidR="00477EE4" w:rsidRPr="00F278B9" w:rsidRDefault="00477EE4" w:rsidP="00477EE4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A、股票</w:t>
      </w:r>
      <w:r w:rsidR="00F278B9">
        <w:rPr>
          <w:rFonts w:ascii="华文中宋" w:eastAsia="华文中宋" w:hAnsi="华文中宋" w:hint="eastAsia"/>
          <w:sz w:val="20"/>
          <w:szCs w:val="21"/>
        </w:rPr>
        <w:t xml:space="preserve">     </w:t>
      </w:r>
      <w:r w:rsidRPr="00F278B9">
        <w:rPr>
          <w:rFonts w:ascii="华文中宋" w:eastAsia="华文中宋" w:hAnsi="华文中宋" w:hint="eastAsia"/>
          <w:sz w:val="20"/>
          <w:szCs w:val="21"/>
        </w:rPr>
        <w:t>B、债券</w:t>
      </w:r>
    </w:p>
    <w:p w14:paraId="7D4AA2FF" w14:textId="77777777" w:rsidR="00477EE4" w:rsidRPr="00F278B9" w:rsidRDefault="00477EE4" w:rsidP="00477EE4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C、期货</w:t>
      </w:r>
      <w:r w:rsidR="00F278B9">
        <w:rPr>
          <w:rFonts w:ascii="华文中宋" w:eastAsia="华文中宋" w:hAnsi="华文中宋" w:hint="eastAsia"/>
          <w:sz w:val="20"/>
          <w:szCs w:val="21"/>
        </w:rPr>
        <w:t xml:space="preserve">    </w:t>
      </w:r>
      <w:r w:rsidRPr="00F278B9">
        <w:rPr>
          <w:rFonts w:ascii="华文中宋" w:eastAsia="华文中宋" w:hAnsi="华文中宋" w:hint="eastAsia"/>
          <w:sz w:val="20"/>
          <w:szCs w:val="21"/>
        </w:rPr>
        <w:t>D、期权</w:t>
      </w:r>
    </w:p>
    <w:p w14:paraId="335C1722" w14:textId="15514FF2" w:rsidR="00477EE4" w:rsidRPr="00233718" w:rsidRDefault="00D13E13" w:rsidP="00477EE4">
      <w:pPr>
        <w:rPr>
          <w:rFonts w:ascii="华文中宋" w:eastAsia="华文中宋" w:hAnsi="华文中宋" w:hint="eastAsia"/>
          <w:sz w:val="20"/>
          <w:szCs w:val="21"/>
        </w:rPr>
      </w:pPr>
      <w:bookmarkStart w:id="1" w:name="_Hlk88825118"/>
      <w:r>
        <w:rPr>
          <w:rFonts w:ascii="华文中宋" w:eastAsia="华文中宋" w:hAnsi="华文中宋" w:hint="eastAsia"/>
          <w:sz w:val="20"/>
          <w:szCs w:val="21"/>
        </w:rPr>
        <w:t>3、</w:t>
      </w:r>
      <w:r w:rsidR="00233718" w:rsidRPr="008A5B91">
        <w:rPr>
          <w:rFonts w:ascii="华文中宋" w:eastAsia="华文中宋" w:hAnsi="华文中宋" w:hint="eastAsia"/>
          <w:sz w:val="20"/>
          <w:szCs w:val="21"/>
          <w:highlight w:val="yellow"/>
        </w:rPr>
        <w:t>以下资产</w:t>
      </w:r>
      <w:commentRangeStart w:id="2"/>
      <w:r w:rsidR="00233718">
        <w:rPr>
          <w:rFonts w:ascii="华文中宋" w:eastAsia="华文中宋" w:hAnsi="华文中宋" w:hint="eastAsia"/>
          <w:sz w:val="20"/>
          <w:szCs w:val="21"/>
        </w:rPr>
        <w:t>中</w:t>
      </w:r>
      <w:commentRangeEnd w:id="2"/>
      <w:r w:rsidR="008A5B91">
        <w:rPr>
          <w:rStyle w:val="ad"/>
        </w:rPr>
        <w:commentReference w:id="2"/>
      </w:r>
      <w:r w:rsidR="00233718">
        <w:rPr>
          <w:rFonts w:ascii="华文中宋" w:eastAsia="华文中宋" w:hAnsi="华文中宋" w:hint="eastAsia"/>
          <w:sz w:val="20"/>
          <w:szCs w:val="21"/>
        </w:rPr>
        <w:t>，</w:t>
      </w:r>
      <w:r w:rsidR="00477EE4" w:rsidRPr="00F278B9">
        <w:rPr>
          <w:rFonts w:ascii="华文中宋" w:eastAsia="华文中宋" w:hAnsi="华文中宋" w:hint="eastAsia"/>
          <w:sz w:val="20"/>
          <w:szCs w:val="21"/>
        </w:rPr>
        <w:t>其价值决定于其他资产价格的证券</w:t>
      </w:r>
      <w:r w:rsidR="00477EE4" w:rsidRPr="00233718">
        <w:rPr>
          <w:rFonts w:ascii="华文中宋" w:eastAsia="华文中宋" w:hAnsi="华文中宋" w:hint="eastAsia"/>
          <w:sz w:val="20"/>
          <w:szCs w:val="21"/>
        </w:rPr>
        <w:t xml:space="preserve">是（ </w:t>
      </w:r>
      <w:r w:rsidR="00725612" w:rsidRPr="00233718">
        <w:rPr>
          <w:rFonts w:ascii="华文中宋" w:eastAsia="华文中宋" w:hAnsi="华文中宋" w:hint="eastAsia"/>
          <w:sz w:val="20"/>
          <w:szCs w:val="21"/>
        </w:rPr>
        <w:t>C</w:t>
      </w:r>
      <w:r w:rsidR="00477EE4" w:rsidRPr="00233718">
        <w:rPr>
          <w:rFonts w:ascii="华文中宋" w:eastAsia="华文中宋" w:hAnsi="华文中宋" w:hint="eastAsia"/>
          <w:sz w:val="20"/>
          <w:szCs w:val="21"/>
        </w:rPr>
        <w:t xml:space="preserve"> ）</w:t>
      </w:r>
    </w:p>
    <w:p w14:paraId="6EF04EFC" w14:textId="708AD5BA" w:rsidR="00477EE4" w:rsidRPr="00233718" w:rsidRDefault="00477EE4" w:rsidP="00477EE4">
      <w:pPr>
        <w:rPr>
          <w:rFonts w:ascii="华文中宋" w:eastAsia="华文中宋" w:hAnsi="华文中宋" w:hint="eastAsia"/>
          <w:sz w:val="20"/>
          <w:szCs w:val="21"/>
        </w:rPr>
      </w:pPr>
      <w:r w:rsidRPr="00233718">
        <w:rPr>
          <w:rFonts w:ascii="华文中宋" w:eastAsia="华文中宋" w:hAnsi="华文中宋" w:hint="eastAsia"/>
          <w:sz w:val="20"/>
          <w:szCs w:val="21"/>
        </w:rPr>
        <w:t>A、股票</w:t>
      </w:r>
      <w:r w:rsidR="00F278B9" w:rsidRPr="00233718">
        <w:rPr>
          <w:rFonts w:ascii="华文中宋" w:eastAsia="华文中宋" w:hAnsi="华文中宋" w:hint="eastAsia"/>
          <w:sz w:val="20"/>
          <w:szCs w:val="21"/>
        </w:rPr>
        <w:t xml:space="preserve">     </w:t>
      </w:r>
      <w:r w:rsidR="00233718" w:rsidRPr="00233718">
        <w:rPr>
          <w:rFonts w:ascii="华文中宋" w:eastAsia="华文中宋" w:hAnsi="华文中宋"/>
          <w:sz w:val="20"/>
          <w:szCs w:val="21"/>
        </w:rPr>
        <w:t xml:space="preserve"> </w:t>
      </w:r>
      <w:r w:rsidRPr="00233718">
        <w:rPr>
          <w:rFonts w:ascii="华文中宋" w:eastAsia="华文中宋" w:hAnsi="华文中宋" w:hint="eastAsia"/>
          <w:sz w:val="20"/>
          <w:szCs w:val="21"/>
        </w:rPr>
        <w:t>B、</w:t>
      </w:r>
      <w:r w:rsidR="00233718" w:rsidRPr="00233718">
        <w:rPr>
          <w:rFonts w:ascii="华文中宋" w:eastAsia="华文中宋" w:hAnsi="华文中宋" w:hint="eastAsia"/>
          <w:sz w:val="20"/>
          <w:szCs w:val="21"/>
        </w:rPr>
        <w:t>优先股</w:t>
      </w:r>
    </w:p>
    <w:p w14:paraId="14131F5F" w14:textId="0F7C19BE" w:rsidR="00477EE4" w:rsidRPr="00233718" w:rsidRDefault="00477EE4" w:rsidP="00477EE4">
      <w:pPr>
        <w:rPr>
          <w:rFonts w:ascii="华文中宋" w:eastAsia="华文中宋" w:hAnsi="华文中宋" w:hint="eastAsia"/>
          <w:sz w:val="20"/>
          <w:szCs w:val="21"/>
        </w:rPr>
      </w:pPr>
      <w:r w:rsidRPr="00233718">
        <w:rPr>
          <w:rFonts w:ascii="华文中宋" w:eastAsia="华文中宋" w:hAnsi="华文中宋" w:hint="eastAsia"/>
          <w:sz w:val="20"/>
          <w:szCs w:val="21"/>
        </w:rPr>
        <w:t>C、</w:t>
      </w:r>
      <w:r w:rsidR="00233718" w:rsidRPr="00233718">
        <w:rPr>
          <w:rFonts w:ascii="华文中宋" w:eastAsia="华文中宋" w:hAnsi="华文中宋" w:hint="eastAsia"/>
          <w:sz w:val="20"/>
          <w:szCs w:val="21"/>
        </w:rPr>
        <w:t>期权</w:t>
      </w:r>
      <w:r w:rsidR="00F278B9" w:rsidRPr="00233718">
        <w:rPr>
          <w:rFonts w:ascii="华文中宋" w:eastAsia="华文中宋" w:hAnsi="华文中宋" w:hint="eastAsia"/>
          <w:sz w:val="20"/>
          <w:szCs w:val="21"/>
        </w:rPr>
        <w:t xml:space="preserve">  </w:t>
      </w:r>
      <w:r w:rsidR="00233718" w:rsidRPr="00233718">
        <w:rPr>
          <w:rFonts w:ascii="华文中宋" w:eastAsia="华文中宋" w:hAnsi="华文中宋"/>
          <w:sz w:val="20"/>
          <w:szCs w:val="21"/>
        </w:rPr>
        <w:t xml:space="preserve">    </w:t>
      </w:r>
      <w:r w:rsidRPr="00233718">
        <w:rPr>
          <w:rFonts w:ascii="华文中宋" w:eastAsia="华文中宋" w:hAnsi="华文中宋" w:hint="eastAsia"/>
          <w:sz w:val="20"/>
          <w:szCs w:val="21"/>
        </w:rPr>
        <w:t>D、</w:t>
      </w:r>
      <w:r w:rsidR="00233718" w:rsidRPr="00233718">
        <w:rPr>
          <w:rFonts w:ascii="华文中宋" w:eastAsia="华文中宋" w:hAnsi="华文中宋" w:hint="eastAsia"/>
          <w:sz w:val="20"/>
          <w:szCs w:val="21"/>
        </w:rPr>
        <w:t>息票债券</w:t>
      </w:r>
    </w:p>
    <w:bookmarkEnd w:id="1"/>
    <w:p w14:paraId="3CA742DF" w14:textId="77777777" w:rsidR="002946ED" w:rsidRPr="00F278B9" w:rsidRDefault="00D13E13" w:rsidP="002946ED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4、</w:t>
      </w:r>
      <w:r w:rsidR="001E262F" w:rsidRPr="00F278B9">
        <w:rPr>
          <w:rFonts w:ascii="华文中宋" w:eastAsia="华文中宋" w:hAnsi="华文中宋"/>
          <w:sz w:val="20"/>
          <w:szCs w:val="21"/>
        </w:rPr>
        <w:t>主要进行存款和贷款的金融中介是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 xml:space="preserve">（   </w:t>
      </w:r>
      <w:r w:rsidR="00725612">
        <w:rPr>
          <w:rFonts w:ascii="华文中宋" w:eastAsia="华文中宋" w:hAnsi="华文中宋" w:hint="eastAsia"/>
          <w:sz w:val="20"/>
          <w:szCs w:val="21"/>
        </w:rPr>
        <w:t>A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 xml:space="preserve">    ）</w:t>
      </w:r>
    </w:p>
    <w:p w14:paraId="77BD4A29" w14:textId="77777777" w:rsidR="001E262F" w:rsidRPr="00F278B9" w:rsidRDefault="00360E52" w:rsidP="00360E52">
      <w:pPr>
        <w:pStyle w:val="a4"/>
        <w:numPr>
          <w:ilvl w:val="0"/>
          <w:numId w:val="5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商业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>银行</w:t>
      </w:r>
      <w:r w:rsidR="00F278B9" w:rsidRPr="00F278B9">
        <w:rPr>
          <w:rFonts w:ascii="华文中宋" w:eastAsia="华文中宋" w:hAnsi="华文中宋" w:hint="eastAsia"/>
          <w:sz w:val="20"/>
          <w:szCs w:val="21"/>
        </w:rPr>
        <w:t xml:space="preserve">            </w:t>
      </w:r>
      <w:r w:rsidR="00F278B9">
        <w:rPr>
          <w:rFonts w:ascii="华文中宋" w:eastAsia="华文中宋" w:hAnsi="华文中宋" w:hint="eastAsia"/>
          <w:sz w:val="20"/>
          <w:szCs w:val="21"/>
        </w:rPr>
        <w:t>B、</w:t>
      </w:r>
      <w:r w:rsidRPr="00F278B9">
        <w:rPr>
          <w:rFonts w:ascii="华文中宋" w:eastAsia="华文中宋" w:hAnsi="华文中宋" w:hint="eastAsia"/>
          <w:sz w:val="20"/>
          <w:szCs w:val="21"/>
        </w:rPr>
        <w:t>投资银行（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>证券公司</w:t>
      </w:r>
      <w:r w:rsidRPr="00F278B9">
        <w:rPr>
          <w:rFonts w:ascii="华文中宋" w:eastAsia="华文中宋" w:hAnsi="华文中宋" w:hint="eastAsia"/>
          <w:sz w:val="20"/>
          <w:szCs w:val="21"/>
        </w:rPr>
        <w:t>）</w:t>
      </w:r>
    </w:p>
    <w:p w14:paraId="33D30F57" w14:textId="77777777" w:rsidR="001E262F" w:rsidRPr="00F278B9" w:rsidRDefault="00F278B9" w:rsidP="00F278B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C、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>保险公司</w:t>
      </w:r>
      <w:r w:rsidRPr="00F278B9">
        <w:rPr>
          <w:rFonts w:ascii="华文中宋" w:eastAsia="华文中宋" w:hAnsi="华文中宋" w:hint="eastAsia"/>
          <w:sz w:val="20"/>
          <w:szCs w:val="21"/>
        </w:rPr>
        <w:t xml:space="preserve">   </w:t>
      </w:r>
      <w:r>
        <w:rPr>
          <w:rFonts w:ascii="华文中宋" w:eastAsia="华文中宋" w:hAnsi="华文中宋" w:hint="eastAsia"/>
          <w:sz w:val="20"/>
          <w:szCs w:val="21"/>
        </w:rPr>
        <w:t xml:space="preserve">         D、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>投资基金公司</w:t>
      </w:r>
    </w:p>
    <w:p w14:paraId="43004D9A" w14:textId="5EF4FFDB" w:rsidR="00360E52" w:rsidRPr="00F278B9" w:rsidRDefault="00D13E13" w:rsidP="00360E52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5、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>帮助</w:t>
      </w:r>
      <w:r w:rsidR="00360E52" w:rsidRPr="00F278B9">
        <w:rPr>
          <w:rFonts w:ascii="华文中宋" w:eastAsia="华文中宋" w:hAnsi="华文中宋"/>
          <w:sz w:val="20"/>
          <w:szCs w:val="21"/>
        </w:rPr>
        <w:t>企业发行证券进行融资的金融中介是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 xml:space="preserve">（ </w:t>
      </w:r>
      <w:r w:rsidR="00725612">
        <w:rPr>
          <w:rFonts w:ascii="华文中宋" w:eastAsia="华文中宋" w:hAnsi="华文中宋" w:hint="eastAsia"/>
          <w:sz w:val="20"/>
          <w:szCs w:val="21"/>
        </w:rPr>
        <w:t>B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 xml:space="preserve">      ）</w:t>
      </w:r>
    </w:p>
    <w:p w14:paraId="7DADF458" w14:textId="77777777" w:rsidR="00360E52" w:rsidRPr="00F278B9" w:rsidRDefault="00360E52" w:rsidP="00360E52">
      <w:pPr>
        <w:pStyle w:val="a4"/>
        <w:numPr>
          <w:ilvl w:val="0"/>
          <w:numId w:val="6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商业银行</w:t>
      </w:r>
      <w:r w:rsidR="00F278B9" w:rsidRPr="00F278B9">
        <w:rPr>
          <w:rFonts w:ascii="华文中宋" w:eastAsia="华文中宋" w:hAnsi="华文中宋" w:hint="eastAsia"/>
          <w:sz w:val="20"/>
          <w:szCs w:val="21"/>
        </w:rPr>
        <w:t xml:space="preserve">     </w:t>
      </w:r>
      <w:r w:rsidR="00F278B9">
        <w:rPr>
          <w:rFonts w:ascii="华文中宋" w:eastAsia="华文中宋" w:hAnsi="华文中宋" w:hint="eastAsia"/>
          <w:sz w:val="20"/>
          <w:szCs w:val="21"/>
        </w:rPr>
        <w:t>B、</w:t>
      </w:r>
      <w:r w:rsidRPr="00F278B9">
        <w:rPr>
          <w:rFonts w:ascii="华文中宋" w:eastAsia="华文中宋" w:hAnsi="华文中宋" w:hint="eastAsia"/>
          <w:sz w:val="20"/>
          <w:szCs w:val="21"/>
        </w:rPr>
        <w:t>投资银行</w:t>
      </w:r>
    </w:p>
    <w:p w14:paraId="1583C749" w14:textId="77777777" w:rsidR="00F278B9" w:rsidRDefault="00F278B9" w:rsidP="00360E52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C、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>保险公司</w:t>
      </w:r>
      <w:r>
        <w:rPr>
          <w:rFonts w:ascii="华文中宋" w:eastAsia="华文中宋" w:hAnsi="华文中宋" w:hint="eastAsia"/>
          <w:sz w:val="20"/>
          <w:szCs w:val="21"/>
        </w:rPr>
        <w:t xml:space="preserve">      D、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>投资基金公司</w:t>
      </w:r>
    </w:p>
    <w:p w14:paraId="7B8103F9" w14:textId="77777777" w:rsidR="00360E52" w:rsidRPr="00F278B9" w:rsidRDefault="00D13E13" w:rsidP="00360E52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6、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 xml:space="preserve">信用评级机构属于（  </w:t>
      </w:r>
      <w:r w:rsidR="00725612">
        <w:rPr>
          <w:rFonts w:ascii="华文中宋" w:eastAsia="华文中宋" w:hAnsi="华文中宋" w:hint="eastAsia"/>
          <w:sz w:val="20"/>
          <w:szCs w:val="21"/>
        </w:rPr>
        <w:t>D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 xml:space="preserve">     ）</w:t>
      </w:r>
    </w:p>
    <w:p w14:paraId="1F825A1A" w14:textId="77777777" w:rsidR="00360E52" w:rsidRPr="00F278B9" w:rsidRDefault="00360E52" w:rsidP="00360E52">
      <w:pPr>
        <w:pStyle w:val="a4"/>
        <w:numPr>
          <w:ilvl w:val="0"/>
          <w:numId w:val="7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商业银行</w:t>
      </w:r>
      <w:r w:rsidR="00F278B9" w:rsidRPr="00F278B9">
        <w:rPr>
          <w:rFonts w:ascii="华文中宋" w:eastAsia="华文中宋" w:hAnsi="华文中宋" w:hint="eastAsia"/>
          <w:sz w:val="20"/>
          <w:szCs w:val="21"/>
        </w:rPr>
        <w:t xml:space="preserve">    </w:t>
      </w:r>
      <w:r w:rsidR="00F278B9">
        <w:rPr>
          <w:rFonts w:ascii="华文中宋" w:eastAsia="华文中宋" w:hAnsi="华文中宋" w:hint="eastAsia"/>
          <w:sz w:val="20"/>
          <w:szCs w:val="21"/>
        </w:rPr>
        <w:t>B、</w:t>
      </w:r>
      <w:r w:rsidRPr="00F278B9">
        <w:rPr>
          <w:rFonts w:ascii="华文中宋" w:eastAsia="华文中宋" w:hAnsi="华文中宋" w:hint="eastAsia"/>
          <w:sz w:val="20"/>
          <w:szCs w:val="21"/>
        </w:rPr>
        <w:t>投资银行</w:t>
      </w:r>
    </w:p>
    <w:p w14:paraId="66C7479F" w14:textId="77777777" w:rsidR="00360E52" w:rsidRPr="00F278B9" w:rsidRDefault="00F278B9" w:rsidP="00F278B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C、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>保险公司</w:t>
      </w:r>
      <w:r>
        <w:rPr>
          <w:rFonts w:ascii="华文中宋" w:eastAsia="华文中宋" w:hAnsi="华文中宋" w:hint="eastAsia"/>
          <w:sz w:val="20"/>
          <w:szCs w:val="21"/>
        </w:rPr>
        <w:t xml:space="preserve">    D、</w:t>
      </w:r>
      <w:r w:rsidR="00360E52" w:rsidRPr="00F278B9">
        <w:rPr>
          <w:rFonts w:ascii="华文中宋" w:eastAsia="华文中宋" w:hAnsi="华文中宋" w:hint="eastAsia"/>
          <w:sz w:val="20"/>
          <w:szCs w:val="21"/>
        </w:rPr>
        <w:t>信息服务企业</w:t>
      </w:r>
    </w:p>
    <w:p w14:paraId="0613971A" w14:textId="642BDAA2" w:rsidR="00360E52" w:rsidRDefault="00485C4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7、</w:t>
      </w:r>
      <w:bookmarkStart w:id="3" w:name="_Hlk58340687"/>
      <w:r>
        <w:rPr>
          <w:rFonts w:ascii="华文中宋" w:eastAsia="华文中宋" w:hAnsi="华文中宋" w:hint="eastAsia"/>
          <w:sz w:val="20"/>
          <w:szCs w:val="21"/>
        </w:rPr>
        <w:t xml:space="preserve">金融系统的最终功能是（ </w:t>
      </w:r>
      <w:r>
        <w:rPr>
          <w:rFonts w:ascii="华文中宋" w:eastAsia="华文中宋" w:hAnsi="华文中宋"/>
          <w:sz w:val="20"/>
          <w:szCs w:val="21"/>
        </w:rPr>
        <w:t xml:space="preserve"> </w:t>
      </w:r>
      <w:r w:rsidR="0021015E">
        <w:rPr>
          <w:rFonts w:ascii="华文中宋" w:eastAsia="华文中宋" w:hAnsi="华文中宋" w:hint="eastAsia"/>
          <w:sz w:val="20"/>
          <w:szCs w:val="21"/>
        </w:rPr>
        <w:t>A</w:t>
      </w:r>
      <w:r>
        <w:rPr>
          <w:rFonts w:ascii="华文中宋" w:eastAsia="华文中宋" w:hAnsi="华文中宋"/>
          <w:sz w:val="20"/>
          <w:szCs w:val="21"/>
        </w:rPr>
        <w:t xml:space="preserve">  </w:t>
      </w:r>
      <w:r>
        <w:rPr>
          <w:rFonts w:ascii="华文中宋" w:eastAsia="华文中宋" w:hAnsi="华文中宋" w:hint="eastAsia"/>
          <w:sz w:val="20"/>
          <w:szCs w:val="21"/>
        </w:rPr>
        <w:t>）</w:t>
      </w:r>
    </w:p>
    <w:p w14:paraId="144FA3CE" w14:textId="479E4B42" w:rsidR="00485C49" w:rsidRPr="00485C49" w:rsidRDefault="00485C49" w:rsidP="00485C49">
      <w:pPr>
        <w:rPr>
          <w:rFonts w:ascii="华文中宋" w:eastAsia="华文中宋" w:hAnsi="华文中宋" w:hint="eastAsia"/>
          <w:sz w:val="20"/>
          <w:szCs w:val="21"/>
        </w:rPr>
      </w:pPr>
      <w:r w:rsidRPr="00485C49">
        <w:rPr>
          <w:rFonts w:ascii="华文中宋" w:eastAsia="华文中宋" w:hAnsi="华文中宋" w:hint="eastAsia"/>
          <w:sz w:val="20"/>
          <w:szCs w:val="21"/>
        </w:rPr>
        <w:t>A.</w:t>
      </w:r>
      <w:r w:rsidRPr="00485C49">
        <w:rPr>
          <w:rFonts w:ascii="华文中宋" w:eastAsia="华文中宋" w:hAnsi="华文中宋" w:hint="eastAsia"/>
          <w:sz w:val="20"/>
          <w:szCs w:val="21"/>
        </w:rPr>
        <w:tab/>
      </w:r>
      <w:r>
        <w:rPr>
          <w:rFonts w:ascii="华文中宋" w:eastAsia="华文中宋" w:hAnsi="华文中宋" w:hint="eastAsia"/>
          <w:sz w:val="20"/>
          <w:szCs w:val="21"/>
        </w:rPr>
        <w:t>满足人们的消费偏好</w:t>
      </w:r>
      <w:r w:rsidRPr="00485C49">
        <w:rPr>
          <w:rFonts w:ascii="华文中宋" w:eastAsia="华文中宋" w:hAnsi="华文中宋" w:hint="eastAsia"/>
          <w:sz w:val="20"/>
          <w:szCs w:val="21"/>
        </w:rPr>
        <w:t xml:space="preserve">    B、</w:t>
      </w:r>
      <w:r w:rsidRPr="00903F5F">
        <w:rPr>
          <w:rFonts w:ascii="华文中宋" w:eastAsia="华文中宋" w:hAnsi="华文中宋" w:hint="eastAsia"/>
          <w:sz w:val="20"/>
          <w:szCs w:val="21"/>
          <w:highlight w:val="cyan"/>
        </w:rPr>
        <w:t>便利企业融资</w:t>
      </w:r>
    </w:p>
    <w:p w14:paraId="522AAE13" w14:textId="30C8EB76" w:rsidR="00485C49" w:rsidRPr="00485C49" w:rsidRDefault="00485C49" w:rsidP="00485C49">
      <w:pPr>
        <w:rPr>
          <w:rFonts w:ascii="华文中宋" w:eastAsia="华文中宋" w:hAnsi="华文中宋" w:hint="eastAsia"/>
          <w:sz w:val="20"/>
          <w:szCs w:val="21"/>
        </w:rPr>
      </w:pPr>
      <w:r w:rsidRPr="00485C49">
        <w:rPr>
          <w:rFonts w:ascii="华文中宋" w:eastAsia="华文中宋" w:hAnsi="华文中宋" w:hint="eastAsia"/>
          <w:sz w:val="20"/>
          <w:szCs w:val="21"/>
        </w:rPr>
        <w:t>C、</w:t>
      </w:r>
      <w:r w:rsidRPr="004A5207">
        <w:rPr>
          <w:rFonts w:ascii="华文中宋" w:eastAsia="华文中宋" w:hAnsi="华文中宋" w:hint="eastAsia"/>
          <w:sz w:val="20"/>
          <w:szCs w:val="21"/>
          <w:highlight w:val="cyan"/>
        </w:rPr>
        <w:t>便利人们投资</w:t>
      </w:r>
      <w:r w:rsidRPr="00485C49">
        <w:rPr>
          <w:rFonts w:ascii="华文中宋" w:eastAsia="华文中宋" w:hAnsi="华文中宋" w:hint="eastAsia"/>
          <w:sz w:val="20"/>
          <w:szCs w:val="21"/>
        </w:rPr>
        <w:t xml:space="preserve">    D、</w:t>
      </w:r>
      <w:r>
        <w:rPr>
          <w:rFonts w:ascii="华文中宋" w:eastAsia="华文中宋" w:hAnsi="华文中宋" w:hint="eastAsia"/>
          <w:sz w:val="20"/>
          <w:szCs w:val="21"/>
        </w:rPr>
        <w:t>执行国家的金融政策</w:t>
      </w:r>
    </w:p>
    <w:bookmarkEnd w:id="3"/>
    <w:p w14:paraId="7F9D89E8" w14:textId="59C0916D" w:rsidR="00485C49" w:rsidRDefault="00485C49">
      <w:pPr>
        <w:rPr>
          <w:rFonts w:ascii="华文中宋" w:eastAsia="华文中宋" w:hAnsi="华文中宋" w:hint="eastAsia"/>
          <w:sz w:val="20"/>
          <w:szCs w:val="21"/>
        </w:rPr>
      </w:pPr>
    </w:p>
    <w:p w14:paraId="4B97DE16" w14:textId="77777777" w:rsidR="00485C49" w:rsidRPr="00485C49" w:rsidRDefault="00485C49">
      <w:pPr>
        <w:rPr>
          <w:rFonts w:ascii="华文中宋" w:eastAsia="华文中宋" w:hAnsi="华文中宋" w:hint="eastAsia"/>
          <w:sz w:val="20"/>
          <w:szCs w:val="21"/>
        </w:rPr>
      </w:pPr>
    </w:p>
    <w:p w14:paraId="389868FB" w14:textId="77777777" w:rsidR="002946ED" w:rsidRPr="00F278B9" w:rsidRDefault="002946ED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三、多选题</w:t>
      </w:r>
      <w:r w:rsidR="00556DB8" w:rsidRPr="00F278B9">
        <w:rPr>
          <w:rFonts w:ascii="华文中宋" w:eastAsia="华文中宋" w:hAnsi="华文中宋" w:hint="eastAsia"/>
          <w:sz w:val="20"/>
          <w:szCs w:val="21"/>
        </w:rPr>
        <w:t>（每题4分）</w:t>
      </w:r>
    </w:p>
    <w:p w14:paraId="4A00494A" w14:textId="77777777" w:rsidR="006268BA" w:rsidRPr="00F278B9" w:rsidRDefault="00D13E13" w:rsidP="006268B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1、</w:t>
      </w:r>
      <w:r w:rsidR="006268BA" w:rsidRPr="00F278B9">
        <w:rPr>
          <w:rFonts w:ascii="华文中宋" w:eastAsia="华文中宋" w:hAnsi="华文中宋" w:hint="eastAsia"/>
          <w:sz w:val="20"/>
          <w:szCs w:val="21"/>
        </w:rPr>
        <w:t>关于金融系统，以下说法正确的是（</w:t>
      </w:r>
      <w:r w:rsidR="00725612">
        <w:rPr>
          <w:rFonts w:ascii="华文中宋" w:eastAsia="华文中宋" w:hAnsi="华文中宋" w:hint="eastAsia"/>
          <w:sz w:val="20"/>
          <w:szCs w:val="21"/>
        </w:rPr>
        <w:t>ABCD</w:t>
      </w:r>
      <w:r w:rsidR="006268BA" w:rsidRPr="00F278B9">
        <w:rPr>
          <w:rFonts w:ascii="华文中宋" w:eastAsia="华文中宋" w:hAnsi="华文中宋" w:hint="eastAsia"/>
          <w:sz w:val="20"/>
          <w:szCs w:val="21"/>
        </w:rPr>
        <w:t xml:space="preserve">         ）</w:t>
      </w:r>
    </w:p>
    <w:p w14:paraId="08086923" w14:textId="77777777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A、金融系统是金融市场、金融中介、服务企业等的集合</w:t>
      </w:r>
    </w:p>
    <w:p w14:paraId="45B6219B" w14:textId="77777777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B、金融机构便利了家庭和企业的金融决策</w:t>
      </w:r>
    </w:p>
    <w:p w14:paraId="7734127E" w14:textId="5DB3055A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C、</w:t>
      </w:r>
      <w:r w:rsidRPr="004A5207">
        <w:rPr>
          <w:rFonts w:ascii="华文中宋" w:eastAsia="华文中宋" w:hAnsi="华文中宋" w:hint="eastAsia"/>
          <w:sz w:val="20"/>
          <w:szCs w:val="21"/>
          <w:highlight w:val="cyan"/>
        </w:rPr>
        <w:t>金融系统的最</w:t>
      </w:r>
      <w:r w:rsidR="00485C49" w:rsidRPr="004A5207">
        <w:rPr>
          <w:rFonts w:ascii="华文中宋" w:eastAsia="华文中宋" w:hAnsi="华文中宋" w:hint="eastAsia"/>
          <w:sz w:val="20"/>
          <w:szCs w:val="21"/>
          <w:highlight w:val="cyan"/>
        </w:rPr>
        <w:t>终功能</w:t>
      </w:r>
      <w:r w:rsidRPr="004A5207">
        <w:rPr>
          <w:rFonts w:ascii="华文中宋" w:eastAsia="华文中宋" w:hAnsi="华文中宋" w:hint="eastAsia"/>
          <w:sz w:val="20"/>
          <w:szCs w:val="21"/>
          <w:highlight w:val="cyan"/>
        </w:rPr>
        <w:t>是满足人们的消费偏好</w:t>
      </w:r>
    </w:p>
    <w:p w14:paraId="23B66E27" w14:textId="77777777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D、金融系统在不同国家不一样，而且随着时间而演化</w:t>
      </w:r>
    </w:p>
    <w:p w14:paraId="28AC83BE" w14:textId="77777777" w:rsidR="00806C3D" w:rsidRPr="00F278B9" w:rsidRDefault="00D13E13" w:rsidP="006268B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2、</w:t>
      </w:r>
      <w:r w:rsidR="00806C3D" w:rsidRPr="002F1F30">
        <w:rPr>
          <w:rFonts w:ascii="华文中宋" w:eastAsia="华文中宋" w:hAnsi="华文中宋" w:hint="eastAsia"/>
          <w:sz w:val="20"/>
          <w:szCs w:val="21"/>
          <w:highlight w:val="yellow"/>
        </w:rPr>
        <w:t>资金盈余</w:t>
      </w:r>
      <w:commentRangeStart w:id="4"/>
      <w:r w:rsidR="00806C3D" w:rsidRPr="00F278B9">
        <w:rPr>
          <w:rFonts w:ascii="华文中宋" w:eastAsia="华文中宋" w:hAnsi="华文中宋" w:hint="eastAsia"/>
          <w:sz w:val="20"/>
          <w:szCs w:val="21"/>
        </w:rPr>
        <w:t>单位</w:t>
      </w:r>
      <w:commentRangeEnd w:id="4"/>
      <w:r w:rsidR="002F1F30">
        <w:rPr>
          <w:rStyle w:val="ad"/>
        </w:rPr>
        <w:commentReference w:id="4"/>
      </w:r>
      <w:r w:rsidR="00806C3D" w:rsidRPr="00F278B9">
        <w:rPr>
          <w:rFonts w:ascii="华文中宋" w:eastAsia="华文中宋" w:hAnsi="华文中宋" w:hint="eastAsia"/>
          <w:sz w:val="20"/>
          <w:szCs w:val="21"/>
        </w:rPr>
        <w:t>向资金赤字单位的资金流动路径包括（</w:t>
      </w:r>
      <w:r w:rsidR="00725612">
        <w:rPr>
          <w:rFonts w:ascii="华文中宋" w:eastAsia="华文中宋" w:hAnsi="华文中宋" w:hint="eastAsia"/>
          <w:sz w:val="20"/>
          <w:szCs w:val="21"/>
        </w:rPr>
        <w:t>ABCD</w:t>
      </w:r>
      <w:r w:rsidR="00806C3D" w:rsidRPr="00F278B9">
        <w:rPr>
          <w:rFonts w:ascii="华文中宋" w:eastAsia="华文中宋" w:hAnsi="华文中宋" w:hint="eastAsia"/>
          <w:sz w:val="20"/>
          <w:szCs w:val="21"/>
        </w:rPr>
        <w:t xml:space="preserve">      ）</w:t>
      </w:r>
    </w:p>
    <w:p w14:paraId="7D46E4FD" w14:textId="77777777" w:rsidR="00806C3D" w:rsidRPr="00F278B9" w:rsidRDefault="00806C3D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A、盈余单位→金融市场→赤字单位</w:t>
      </w:r>
    </w:p>
    <w:p w14:paraId="23CBBD5D" w14:textId="77777777" w:rsidR="00806C3D" w:rsidRPr="00F278B9" w:rsidRDefault="00806C3D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B、盈余单位→金融中介→赤字单位</w:t>
      </w:r>
    </w:p>
    <w:p w14:paraId="5A2C7193" w14:textId="77777777" w:rsidR="00806C3D" w:rsidRPr="00F278B9" w:rsidRDefault="00806C3D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C、</w:t>
      </w:r>
      <w:r w:rsidRPr="004A5207">
        <w:rPr>
          <w:rFonts w:ascii="华文中宋" w:eastAsia="华文中宋" w:hAnsi="华文中宋" w:hint="eastAsia"/>
          <w:sz w:val="20"/>
          <w:szCs w:val="21"/>
          <w:highlight w:val="cyan"/>
        </w:rPr>
        <w:t>盈余单位→金融市场→金融中介→赤字单位</w:t>
      </w:r>
    </w:p>
    <w:p w14:paraId="760DF79B" w14:textId="77777777" w:rsidR="00D13E13" w:rsidRDefault="00806C3D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D、</w:t>
      </w:r>
      <w:r w:rsidRPr="002F1F30">
        <w:rPr>
          <w:rFonts w:ascii="华文中宋" w:eastAsia="华文中宋" w:hAnsi="华文中宋" w:hint="eastAsia"/>
          <w:sz w:val="20"/>
          <w:szCs w:val="21"/>
          <w:highlight w:val="cyan"/>
        </w:rPr>
        <w:t>盈余单位→金融中介→金融市场→赤字单位</w:t>
      </w:r>
    </w:p>
    <w:p w14:paraId="10E0E208" w14:textId="77777777" w:rsidR="006268BA" w:rsidRPr="00F278B9" w:rsidRDefault="00D13E13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C36E5E">
        <w:rPr>
          <w:rFonts w:ascii="华文中宋" w:eastAsia="华文中宋" w:hAnsi="华文中宋" w:hint="eastAsia"/>
          <w:sz w:val="20"/>
          <w:szCs w:val="21"/>
          <w:highlight w:val="yellow"/>
        </w:rPr>
        <w:t>3、</w:t>
      </w:r>
      <w:r w:rsidR="006268BA" w:rsidRPr="00C36E5E">
        <w:rPr>
          <w:rFonts w:ascii="华文中宋" w:eastAsia="华文中宋" w:hAnsi="华文中宋" w:hint="eastAsia"/>
          <w:sz w:val="20"/>
          <w:szCs w:val="21"/>
          <w:highlight w:val="yellow"/>
        </w:rPr>
        <w:t>金融系统</w:t>
      </w:r>
      <w:r w:rsidR="006268BA" w:rsidRPr="00F278B9">
        <w:rPr>
          <w:rFonts w:ascii="华文中宋" w:eastAsia="华文中宋" w:hAnsi="华文中宋" w:hint="eastAsia"/>
          <w:sz w:val="20"/>
          <w:szCs w:val="21"/>
        </w:rPr>
        <w:t>的功能包括（</w:t>
      </w:r>
      <w:r w:rsidR="00725612">
        <w:rPr>
          <w:rFonts w:ascii="华文中宋" w:eastAsia="华文中宋" w:hAnsi="华文中宋" w:hint="eastAsia"/>
          <w:sz w:val="20"/>
          <w:szCs w:val="21"/>
        </w:rPr>
        <w:t>ABCDEF</w:t>
      </w:r>
      <w:r w:rsidR="006268BA" w:rsidRPr="00F278B9">
        <w:rPr>
          <w:rFonts w:ascii="华文中宋" w:eastAsia="华文中宋" w:hAnsi="华文中宋" w:hint="eastAsia"/>
          <w:sz w:val="20"/>
          <w:szCs w:val="21"/>
        </w:rPr>
        <w:t xml:space="preserve">       ）</w:t>
      </w:r>
    </w:p>
    <w:p w14:paraId="1E4C15F7" w14:textId="1C15418E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bookmarkStart w:id="5" w:name="_Hlk59179596"/>
      <w:r w:rsidRPr="00F278B9">
        <w:rPr>
          <w:rFonts w:ascii="华文中宋" w:eastAsia="华文中宋" w:hAnsi="华文中宋" w:hint="eastAsia"/>
          <w:sz w:val="20"/>
          <w:szCs w:val="21"/>
        </w:rPr>
        <w:lastRenderedPageBreak/>
        <w:t>A、</w:t>
      </w:r>
      <w:r w:rsidR="002176A3">
        <w:rPr>
          <w:rFonts w:ascii="华文中宋" w:eastAsia="华文中宋" w:hAnsi="华文中宋" w:hint="eastAsia"/>
          <w:sz w:val="20"/>
          <w:szCs w:val="21"/>
        </w:rPr>
        <w:t>跨时间</w:t>
      </w:r>
      <w:proofErr w:type="gramStart"/>
      <w:r w:rsidR="002176A3">
        <w:rPr>
          <w:rFonts w:ascii="华文中宋" w:eastAsia="华文中宋" w:hAnsi="华文中宋" w:hint="eastAsia"/>
          <w:sz w:val="20"/>
          <w:szCs w:val="21"/>
        </w:rPr>
        <w:t>跨空间</w:t>
      </w:r>
      <w:proofErr w:type="gramEnd"/>
      <w:r w:rsidR="002176A3">
        <w:rPr>
          <w:rFonts w:ascii="华文中宋" w:eastAsia="华文中宋" w:hAnsi="华文中宋" w:hint="eastAsia"/>
          <w:sz w:val="20"/>
          <w:szCs w:val="21"/>
        </w:rPr>
        <w:t>资源转移</w:t>
      </w:r>
    </w:p>
    <w:p w14:paraId="67F35C07" w14:textId="5068115E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B、</w:t>
      </w:r>
      <w:r w:rsidR="002176A3">
        <w:rPr>
          <w:rFonts w:ascii="华文中宋" w:eastAsia="华文中宋" w:hAnsi="华文中宋" w:hint="eastAsia"/>
          <w:sz w:val="20"/>
          <w:szCs w:val="21"/>
        </w:rPr>
        <w:t>管理风险和风险配置</w:t>
      </w:r>
      <w:r w:rsidRPr="00F278B9">
        <w:rPr>
          <w:rFonts w:ascii="华文中宋" w:eastAsia="华文中宋" w:hAnsi="华文中宋"/>
          <w:sz w:val="20"/>
          <w:szCs w:val="21"/>
        </w:rPr>
        <w:t xml:space="preserve"> </w:t>
      </w:r>
    </w:p>
    <w:p w14:paraId="7E1E5454" w14:textId="7463F7D2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C、</w:t>
      </w:r>
      <w:r w:rsidR="002176A3">
        <w:rPr>
          <w:rFonts w:ascii="华文中宋" w:eastAsia="华文中宋" w:hAnsi="华文中宋" w:hint="eastAsia"/>
          <w:sz w:val="20"/>
          <w:szCs w:val="21"/>
        </w:rPr>
        <w:t>支付和清算</w:t>
      </w:r>
    </w:p>
    <w:p w14:paraId="6C9607E9" w14:textId="4C3A864D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D、</w:t>
      </w:r>
      <w:r w:rsidR="002176A3">
        <w:rPr>
          <w:rFonts w:ascii="华文中宋" w:eastAsia="华文中宋" w:hAnsi="华文中宋" w:hint="eastAsia"/>
          <w:sz w:val="20"/>
          <w:szCs w:val="21"/>
        </w:rPr>
        <w:t>集合资源</w:t>
      </w:r>
      <w:r w:rsidRPr="00F278B9">
        <w:rPr>
          <w:rFonts w:ascii="华文中宋" w:eastAsia="华文中宋" w:hAnsi="华文中宋"/>
          <w:sz w:val="20"/>
          <w:szCs w:val="21"/>
        </w:rPr>
        <w:t xml:space="preserve"> </w:t>
      </w:r>
    </w:p>
    <w:p w14:paraId="52BA56FA" w14:textId="78DDF2D7" w:rsidR="006268BA" w:rsidRPr="00F278B9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E、</w:t>
      </w:r>
      <w:r w:rsidR="002176A3">
        <w:rPr>
          <w:rFonts w:ascii="华文中宋" w:eastAsia="华文中宋" w:hAnsi="华文中宋" w:hint="eastAsia"/>
          <w:sz w:val="20"/>
          <w:szCs w:val="21"/>
        </w:rPr>
        <w:t>提供信息</w:t>
      </w:r>
    </w:p>
    <w:p w14:paraId="51A78CDC" w14:textId="75F31C8B" w:rsidR="006268BA" w:rsidRDefault="006268BA" w:rsidP="006268BA">
      <w:pPr>
        <w:rPr>
          <w:rFonts w:ascii="华文中宋" w:eastAsia="华文中宋" w:hAnsi="华文中宋" w:hint="eastAsia"/>
          <w:sz w:val="20"/>
          <w:szCs w:val="21"/>
        </w:rPr>
      </w:pPr>
      <w:r w:rsidRPr="00C36E5E">
        <w:rPr>
          <w:rFonts w:ascii="华文中宋" w:eastAsia="华文中宋" w:hAnsi="华文中宋" w:hint="eastAsia"/>
          <w:sz w:val="20"/>
          <w:szCs w:val="21"/>
          <w:highlight w:val="cyan"/>
        </w:rPr>
        <w:t>F、</w:t>
      </w:r>
      <w:r w:rsidR="002176A3" w:rsidRPr="00C36E5E">
        <w:rPr>
          <w:rFonts w:ascii="华文中宋" w:eastAsia="华文中宋" w:hAnsi="华文中宋" w:hint="eastAsia"/>
          <w:sz w:val="20"/>
          <w:szCs w:val="21"/>
          <w:highlight w:val="cyan"/>
        </w:rPr>
        <w:t>处理激励问题</w:t>
      </w:r>
    </w:p>
    <w:bookmarkEnd w:id="5"/>
    <w:p w14:paraId="23D3BE2C" w14:textId="77777777" w:rsidR="00A73AEA" w:rsidRPr="00C36E5E" w:rsidRDefault="00A73AEA" w:rsidP="006268BA">
      <w:pPr>
        <w:rPr>
          <w:rFonts w:ascii="华文中宋" w:eastAsia="华文中宋" w:hAnsi="华文中宋" w:hint="eastAsia"/>
          <w:sz w:val="20"/>
          <w:szCs w:val="21"/>
        </w:rPr>
      </w:pPr>
    </w:p>
    <w:p w14:paraId="0D336731" w14:textId="77777777" w:rsidR="00441929" w:rsidRPr="00F278B9" w:rsidRDefault="00D13E13" w:rsidP="006268B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4、</w:t>
      </w:r>
      <w:r w:rsidR="00441929" w:rsidRPr="00F278B9">
        <w:rPr>
          <w:rFonts w:ascii="华文中宋" w:eastAsia="华文中宋" w:hAnsi="华文中宋" w:hint="eastAsia"/>
          <w:sz w:val="20"/>
          <w:szCs w:val="21"/>
        </w:rPr>
        <w:t>根据金融产品期限，金融市场分为（</w:t>
      </w:r>
      <w:r w:rsidR="00CA3404">
        <w:rPr>
          <w:rFonts w:ascii="华文中宋" w:eastAsia="华文中宋" w:hAnsi="华文中宋" w:hint="eastAsia"/>
          <w:sz w:val="20"/>
          <w:szCs w:val="21"/>
        </w:rPr>
        <w:t>CD</w:t>
      </w:r>
      <w:r w:rsidR="00441929" w:rsidRPr="00F278B9">
        <w:rPr>
          <w:rFonts w:ascii="华文中宋" w:eastAsia="华文中宋" w:hAnsi="华文中宋" w:hint="eastAsia"/>
          <w:sz w:val="20"/>
          <w:szCs w:val="21"/>
        </w:rPr>
        <w:t xml:space="preserve">    ）</w:t>
      </w:r>
    </w:p>
    <w:p w14:paraId="080A880A" w14:textId="77777777" w:rsidR="00A97B59" w:rsidRPr="00F278B9" w:rsidRDefault="00A97B59" w:rsidP="00A97B59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/>
          <w:sz w:val="20"/>
          <w:szCs w:val="21"/>
        </w:rPr>
        <w:t>股票市场</w:t>
      </w:r>
      <w:r w:rsidR="00F278B9" w:rsidRPr="00F278B9">
        <w:rPr>
          <w:rFonts w:ascii="华文中宋" w:eastAsia="华文中宋" w:hAnsi="华文中宋" w:hint="eastAsia"/>
          <w:sz w:val="20"/>
          <w:szCs w:val="21"/>
        </w:rPr>
        <w:t xml:space="preserve">   </w:t>
      </w:r>
      <w:r w:rsidR="00F278B9">
        <w:rPr>
          <w:rFonts w:ascii="华文中宋" w:eastAsia="华文中宋" w:hAnsi="华文中宋" w:hint="eastAsia"/>
          <w:sz w:val="20"/>
          <w:szCs w:val="21"/>
        </w:rPr>
        <w:t>B、</w:t>
      </w:r>
      <w:r w:rsidRPr="00F278B9">
        <w:rPr>
          <w:rFonts w:ascii="华文中宋" w:eastAsia="华文中宋" w:hAnsi="华文中宋" w:hint="eastAsia"/>
          <w:sz w:val="20"/>
          <w:szCs w:val="21"/>
        </w:rPr>
        <w:t>债券市场</w:t>
      </w:r>
    </w:p>
    <w:p w14:paraId="171194D1" w14:textId="77777777" w:rsidR="00A97B59" w:rsidRDefault="00F278B9" w:rsidP="00A97B5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C、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>货币市场</w:t>
      </w:r>
      <w:r>
        <w:rPr>
          <w:rFonts w:ascii="华文中宋" w:eastAsia="华文中宋" w:hAnsi="华文中宋" w:hint="eastAsia"/>
          <w:sz w:val="20"/>
          <w:szCs w:val="21"/>
        </w:rPr>
        <w:t xml:space="preserve">    D、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>资本市场</w:t>
      </w:r>
    </w:p>
    <w:p w14:paraId="1886DDB6" w14:textId="77777777" w:rsidR="00A97B59" w:rsidRPr="00F278B9" w:rsidRDefault="00D13E13" w:rsidP="00A97B5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5、</w:t>
      </w:r>
      <w:r w:rsidR="00A97B59" w:rsidRPr="008A5B91">
        <w:rPr>
          <w:rFonts w:ascii="华文中宋" w:eastAsia="华文中宋" w:hAnsi="华文中宋" w:hint="eastAsia"/>
          <w:sz w:val="20"/>
          <w:szCs w:val="21"/>
          <w:highlight w:val="yellow"/>
        </w:rPr>
        <w:t>根据金融</w:t>
      </w:r>
      <w:commentRangeStart w:id="6"/>
      <w:r w:rsidR="00A97B59" w:rsidRPr="00F278B9">
        <w:rPr>
          <w:rFonts w:ascii="华文中宋" w:eastAsia="华文中宋" w:hAnsi="华文中宋" w:hint="eastAsia"/>
          <w:sz w:val="20"/>
          <w:szCs w:val="21"/>
        </w:rPr>
        <w:t>产品</w:t>
      </w:r>
      <w:commentRangeEnd w:id="6"/>
      <w:r w:rsidR="008A5B91">
        <w:rPr>
          <w:rStyle w:val="ad"/>
        </w:rPr>
        <w:commentReference w:id="6"/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 xml:space="preserve">类别，金融市场分为（ </w:t>
      </w:r>
      <w:r w:rsidR="00CA3404">
        <w:rPr>
          <w:rFonts w:ascii="华文中宋" w:eastAsia="华文中宋" w:hAnsi="华文中宋" w:hint="eastAsia"/>
          <w:sz w:val="20"/>
          <w:szCs w:val="21"/>
        </w:rPr>
        <w:t>ABC</w:t>
      </w:r>
      <w:r w:rsidR="00A97B59" w:rsidRPr="00F278B9">
        <w:rPr>
          <w:rFonts w:ascii="华文中宋" w:eastAsia="华文中宋" w:hAnsi="华文中宋" w:hint="eastAsia"/>
          <w:sz w:val="20"/>
          <w:szCs w:val="21"/>
        </w:rPr>
        <w:t xml:space="preserve">   ）</w:t>
      </w:r>
    </w:p>
    <w:p w14:paraId="08F4430C" w14:textId="77777777" w:rsidR="00A97B59" w:rsidRPr="00F278B9" w:rsidRDefault="00A97B59" w:rsidP="00A97B59">
      <w:pPr>
        <w:pStyle w:val="a4"/>
        <w:numPr>
          <w:ilvl w:val="0"/>
          <w:numId w:val="3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/>
          <w:sz w:val="20"/>
          <w:szCs w:val="21"/>
        </w:rPr>
        <w:t>股票市场</w:t>
      </w:r>
      <w:r w:rsidR="00F278B9" w:rsidRPr="00F278B9">
        <w:rPr>
          <w:rFonts w:ascii="华文中宋" w:eastAsia="华文中宋" w:hAnsi="华文中宋" w:hint="eastAsia"/>
          <w:sz w:val="20"/>
          <w:szCs w:val="21"/>
        </w:rPr>
        <w:t xml:space="preserve">    </w:t>
      </w:r>
      <w:r w:rsidR="00F278B9">
        <w:rPr>
          <w:rFonts w:ascii="华文中宋" w:eastAsia="华文中宋" w:hAnsi="华文中宋" w:hint="eastAsia"/>
          <w:sz w:val="20"/>
          <w:szCs w:val="21"/>
        </w:rPr>
        <w:t>B、</w:t>
      </w:r>
      <w:r w:rsidRPr="00F278B9">
        <w:rPr>
          <w:rFonts w:ascii="华文中宋" w:eastAsia="华文中宋" w:hAnsi="华文中宋" w:hint="eastAsia"/>
          <w:sz w:val="20"/>
          <w:szCs w:val="21"/>
        </w:rPr>
        <w:t>债券市场</w:t>
      </w:r>
    </w:p>
    <w:p w14:paraId="1DBCD21E" w14:textId="77777777" w:rsidR="00A97B59" w:rsidRPr="00F278B9" w:rsidRDefault="00F278B9" w:rsidP="00F278B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C、</w:t>
      </w:r>
      <w:r w:rsidR="00A97B59" w:rsidRPr="00C332BD">
        <w:rPr>
          <w:rFonts w:ascii="华文中宋" w:eastAsia="华文中宋" w:hAnsi="华文中宋" w:hint="eastAsia"/>
          <w:sz w:val="20"/>
          <w:szCs w:val="21"/>
          <w:highlight w:val="cyan"/>
        </w:rPr>
        <w:t>衍生品市场</w:t>
      </w:r>
      <w:r>
        <w:rPr>
          <w:rFonts w:ascii="华文中宋" w:eastAsia="华文中宋" w:hAnsi="华文中宋" w:hint="eastAsia"/>
          <w:sz w:val="20"/>
          <w:szCs w:val="21"/>
        </w:rPr>
        <w:t xml:space="preserve">   D、</w:t>
      </w:r>
      <w:r w:rsidR="00A97B59" w:rsidRPr="00FA08CC">
        <w:rPr>
          <w:rFonts w:ascii="华文中宋" w:eastAsia="华文中宋" w:hAnsi="华文中宋" w:hint="eastAsia"/>
          <w:sz w:val="20"/>
          <w:szCs w:val="21"/>
          <w:highlight w:val="cyan"/>
        </w:rPr>
        <w:t>货币市场</w:t>
      </w:r>
      <w:r w:rsidRPr="00FA08CC">
        <w:rPr>
          <w:rFonts w:ascii="华文中宋" w:eastAsia="华文中宋" w:hAnsi="华文中宋" w:hint="eastAsia"/>
          <w:sz w:val="20"/>
          <w:szCs w:val="21"/>
          <w:highlight w:val="cyan"/>
        </w:rPr>
        <w:t xml:space="preserve">    E、</w:t>
      </w:r>
      <w:r w:rsidR="00A97B59" w:rsidRPr="00FA08CC">
        <w:rPr>
          <w:rFonts w:ascii="华文中宋" w:eastAsia="华文中宋" w:hAnsi="华文中宋" w:hint="eastAsia"/>
          <w:sz w:val="20"/>
          <w:szCs w:val="21"/>
          <w:highlight w:val="cyan"/>
        </w:rPr>
        <w:t>资本市场</w:t>
      </w:r>
    </w:p>
    <w:p w14:paraId="6FD5898F" w14:textId="04C08EA1" w:rsidR="00A97B59" w:rsidRPr="00F278B9" w:rsidRDefault="00D13E13" w:rsidP="00A97B5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6、</w:t>
      </w:r>
      <w:r w:rsidR="00477EE4" w:rsidRPr="00036382">
        <w:rPr>
          <w:rFonts w:ascii="华文中宋" w:eastAsia="华文中宋" w:hAnsi="华文中宋"/>
          <w:sz w:val="20"/>
          <w:szCs w:val="21"/>
          <w:highlight w:val="yellow"/>
        </w:rPr>
        <w:t>影响</w:t>
      </w:r>
      <w:r w:rsidR="001E262F" w:rsidRPr="00036382">
        <w:rPr>
          <w:rFonts w:ascii="华文中宋" w:eastAsia="华文中宋" w:hAnsi="华文中宋" w:hint="eastAsia"/>
          <w:sz w:val="20"/>
          <w:szCs w:val="21"/>
          <w:highlight w:val="yellow"/>
        </w:rPr>
        <w:t>固定</w:t>
      </w:r>
      <w:commentRangeStart w:id="7"/>
      <w:r w:rsidR="001E262F" w:rsidRPr="00F278B9">
        <w:rPr>
          <w:rFonts w:ascii="华文中宋" w:eastAsia="华文中宋" w:hAnsi="华文中宋" w:hint="eastAsia"/>
          <w:sz w:val="20"/>
          <w:szCs w:val="21"/>
        </w:rPr>
        <w:t>收益</w:t>
      </w:r>
      <w:commentRangeEnd w:id="7"/>
      <w:r w:rsidR="00036382">
        <w:rPr>
          <w:rStyle w:val="ad"/>
        </w:rPr>
        <w:commentReference w:id="7"/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>证券利率水平的因素有（</w:t>
      </w:r>
      <w:r w:rsidR="00CA3404">
        <w:rPr>
          <w:rFonts w:ascii="华文中宋" w:eastAsia="华文中宋" w:hAnsi="华文中宋" w:hint="eastAsia"/>
          <w:sz w:val="20"/>
          <w:szCs w:val="21"/>
        </w:rPr>
        <w:t>ABC</w:t>
      </w:r>
      <w:r w:rsidR="003A284F" w:rsidRPr="00233718">
        <w:rPr>
          <w:rFonts w:ascii="华文中宋" w:eastAsia="华文中宋" w:hAnsi="华文中宋" w:hint="eastAsia"/>
          <w:sz w:val="20"/>
          <w:szCs w:val="21"/>
        </w:rPr>
        <w:t>D</w:t>
      </w:r>
      <w:r w:rsidR="001E262F" w:rsidRPr="00233718">
        <w:rPr>
          <w:rFonts w:ascii="华文中宋" w:eastAsia="华文中宋" w:hAnsi="华文中宋" w:hint="eastAsia"/>
          <w:sz w:val="20"/>
          <w:szCs w:val="21"/>
        </w:rPr>
        <w:t xml:space="preserve">     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 xml:space="preserve"> ）</w:t>
      </w:r>
    </w:p>
    <w:p w14:paraId="6E0B29C8" w14:textId="77777777" w:rsidR="001E262F" w:rsidRPr="00F278B9" w:rsidRDefault="001E262F" w:rsidP="001E262F">
      <w:pPr>
        <w:pStyle w:val="a4"/>
        <w:numPr>
          <w:ilvl w:val="0"/>
          <w:numId w:val="4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C332BD">
        <w:rPr>
          <w:rFonts w:ascii="华文中宋" w:eastAsia="华文中宋" w:hAnsi="华文中宋" w:hint="eastAsia"/>
          <w:sz w:val="20"/>
          <w:szCs w:val="21"/>
          <w:highlight w:val="cyan"/>
        </w:rPr>
        <w:t>货币单位</w:t>
      </w:r>
      <w:r w:rsidR="00F278B9" w:rsidRPr="00F278B9">
        <w:rPr>
          <w:rFonts w:ascii="华文中宋" w:eastAsia="华文中宋" w:hAnsi="华文中宋" w:hint="eastAsia"/>
          <w:sz w:val="20"/>
          <w:szCs w:val="21"/>
        </w:rPr>
        <w:t xml:space="preserve">   B、</w:t>
      </w:r>
      <w:r w:rsidRPr="00F278B9">
        <w:rPr>
          <w:rFonts w:ascii="华文中宋" w:eastAsia="华文中宋" w:hAnsi="华文中宋" w:hint="eastAsia"/>
          <w:sz w:val="20"/>
          <w:szCs w:val="21"/>
        </w:rPr>
        <w:t>期限</w:t>
      </w:r>
    </w:p>
    <w:p w14:paraId="3D4EE128" w14:textId="77777777" w:rsidR="001E262F" w:rsidRPr="00F278B9" w:rsidRDefault="00F278B9" w:rsidP="00F278B9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C、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>违约风险</w:t>
      </w:r>
      <w:r w:rsidRPr="00F278B9">
        <w:rPr>
          <w:rFonts w:ascii="华文中宋" w:eastAsia="华文中宋" w:hAnsi="华文中宋" w:hint="eastAsia"/>
          <w:sz w:val="20"/>
          <w:szCs w:val="21"/>
        </w:rPr>
        <w:t xml:space="preserve">  </w:t>
      </w:r>
      <w:r>
        <w:rPr>
          <w:rFonts w:ascii="华文中宋" w:eastAsia="华文中宋" w:hAnsi="华文中宋" w:hint="eastAsia"/>
          <w:sz w:val="20"/>
          <w:szCs w:val="21"/>
        </w:rPr>
        <w:t xml:space="preserve">  D、</w:t>
      </w:r>
      <w:r w:rsidR="001E262F" w:rsidRPr="00C332BD">
        <w:rPr>
          <w:rFonts w:ascii="华文中宋" w:eastAsia="华文中宋" w:hAnsi="华文中宋" w:hint="eastAsia"/>
          <w:sz w:val="20"/>
          <w:szCs w:val="21"/>
          <w:highlight w:val="cyan"/>
        </w:rPr>
        <w:t>票面利率</w:t>
      </w:r>
    </w:p>
    <w:p w14:paraId="16208CFB" w14:textId="76353297" w:rsidR="001E262F" w:rsidRDefault="001E262F" w:rsidP="00A97B59">
      <w:pPr>
        <w:rPr>
          <w:rFonts w:ascii="华文中宋" w:eastAsia="华文中宋" w:hAnsi="华文中宋" w:hint="eastAsia"/>
          <w:sz w:val="20"/>
          <w:szCs w:val="21"/>
        </w:rPr>
      </w:pPr>
    </w:p>
    <w:p w14:paraId="71E2CE0D" w14:textId="7C269321" w:rsidR="00EE19A1" w:rsidRPr="0021015E" w:rsidRDefault="006C3225" w:rsidP="00A97B59">
      <w:pPr>
        <w:rPr>
          <w:rFonts w:ascii="华文中宋" w:eastAsia="华文中宋" w:hAnsi="华文中宋" w:hint="eastAsia"/>
          <w:sz w:val="20"/>
          <w:szCs w:val="21"/>
        </w:rPr>
      </w:pPr>
      <w:r w:rsidRPr="005876C6">
        <w:rPr>
          <w:rFonts w:ascii="华文中宋" w:eastAsia="华文中宋" w:hAnsi="华文中宋" w:hint="eastAsia"/>
          <w:sz w:val="20"/>
          <w:szCs w:val="21"/>
          <w:highlight w:val="yellow"/>
        </w:rPr>
        <w:t>7</w:t>
      </w:r>
      <w:r w:rsidR="0021015E" w:rsidRPr="005876C6">
        <w:rPr>
          <w:rFonts w:ascii="华文中宋" w:eastAsia="华文中宋" w:hAnsi="华文中宋" w:hint="eastAsia"/>
          <w:sz w:val="20"/>
          <w:szCs w:val="21"/>
          <w:highlight w:val="yellow"/>
        </w:rPr>
        <w:t>、</w:t>
      </w:r>
      <w:r w:rsidR="00EE19A1" w:rsidRPr="005876C6">
        <w:rPr>
          <w:rFonts w:ascii="华文中宋" w:eastAsia="华文中宋" w:hAnsi="华文中宋" w:hint="eastAsia"/>
          <w:sz w:val="20"/>
          <w:szCs w:val="21"/>
          <w:highlight w:val="yellow"/>
        </w:rPr>
        <w:t>收益率水平</w:t>
      </w:r>
      <w:r w:rsidR="00EE19A1" w:rsidRPr="0021015E">
        <w:rPr>
          <w:rFonts w:ascii="华文中宋" w:eastAsia="华文中宋" w:hAnsi="华文中宋" w:hint="eastAsia"/>
          <w:sz w:val="20"/>
          <w:szCs w:val="21"/>
        </w:rPr>
        <w:t>的决定因素有哪些？（ ABCD</w:t>
      </w:r>
      <w:r w:rsidR="00EE19A1" w:rsidRPr="0021015E">
        <w:rPr>
          <w:rFonts w:ascii="华文中宋" w:eastAsia="华文中宋" w:hAnsi="华文中宋"/>
          <w:sz w:val="20"/>
          <w:szCs w:val="21"/>
        </w:rPr>
        <w:t xml:space="preserve"> </w:t>
      </w:r>
      <w:r w:rsidR="00EE19A1" w:rsidRPr="0021015E">
        <w:rPr>
          <w:rFonts w:ascii="华文中宋" w:eastAsia="华文中宋" w:hAnsi="华文中宋" w:hint="eastAsia"/>
          <w:sz w:val="20"/>
          <w:szCs w:val="21"/>
        </w:rPr>
        <w:t>）</w:t>
      </w:r>
    </w:p>
    <w:p w14:paraId="0FFDFA17" w14:textId="77777777" w:rsidR="00EE19A1" w:rsidRPr="005876C6" w:rsidRDefault="00EE19A1" w:rsidP="00EE19A1">
      <w:pPr>
        <w:pStyle w:val="a4"/>
        <w:numPr>
          <w:ilvl w:val="0"/>
          <w:numId w:val="8"/>
        </w:numPr>
        <w:ind w:firstLineChars="0"/>
        <w:rPr>
          <w:rFonts w:ascii="华文中宋" w:eastAsia="华文中宋" w:hAnsi="华文中宋" w:hint="eastAsia"/>
          <w:sz w:val="20"/>
          <w:szCs w:val="21"/>
          <w:highlight w:val="cyan"/>
        </w:rPr>
      </w:pPr>
      <w:r w:rsidRPr="005876C6">
        <w:rPr>
          <w:rFonts w:ascii="华文中宋" w:eastAsia="华文中宋" w:hAnsi="华文中宋" w:hint="eastAsia"/>
          <w:sz w:val="20"/>
          <w:szCs w:val="21"/>
          <w:highlight w:val="cyan"/>
        </w:rPr>
        <w:t>资本品的生产率</w:t>
      </w:r>
    </w:p>
    <w:p w14:paraId="1D7000C0" w14:textId="77777777" w:rsidR="00EE19A1" w:rsidRPr="0021015E" w:rsidRDefault="00EE19A1" w:rsidP="00EE19A1">
      <w:pPr>
        <w:pStyle w:val="a4"/>
        <w:numPr>
          <w:ilvl w:val="0"/>
          <w:numId w:val="8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21015E">
        <w:rPr>
          <w:rFonts w:ascii="华文中宋" w:eastAsia="华文中宋" w:hAnsi="华文中宋" w:hint="eastAsia"/>
          <w:sz w:val="20"/>
          <w:szCs w:val="21"/>
        </w:rPr>
        <w:t>资本品生产率的不确定性</w:t>
      </w:r>
    </w:p>
    <w:p w14:paraId="6CD988A9" w14:textId="77777777" w:rsidR="00EE19A1" w:rsidRPr="0021015E" w:rsidRDefault="00EE19A1" w:rsidP="00EE19A1">
      <w:pPr>
        <w:pStyle w:val="a4"/>
        <w:numPr>
          <w:ilvl w:val="0"/>
          <w:numId w:val="8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21015E">
        <w:rPr>
          <w:rFonts w:ascii="华文中宋" w:eastAsia="华文中宋" w:hAnsi="华文中宋" w:hint="eastAsia"/>
          <w:sz w:val="20"/>
          <w:szCs w:val="21"/>
        </w:rPr>
        <w:t>人们的时间偏好水平</w:t>
      </w:r>
    </w:p>
    <w:p w14:paraId="5F798BFA" w14:textId="397CF68E" w:rsidR="00EE19A1" w:rsidRPr="0021015E" w:rsidRDefault="00EE19A1" w:rsidP="00EE19A1">
      <w:pPr>
        <w:pStyle w:val="a4"/>
        <w:numPr>
          <w:ilvl w:val="0"/>
          <w:numId w:val="8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21015E">
        <w:rPr>
          <w:rFonts w:ascii="华文中宋" w:eastAsia="华文中宋" w:hAnsi="华文中宋" w:hint="eastAsia"/>
          <w:sz w:val="20"/>
          <w:szCs w:val="21"/>
        </w:rPr>
        <w:t>人们的风险厌恶水平</w:t>
      </w:r>
    </w:p>
    <w:p w14:paraId="0A0B6E0C" w14:textId="77777777" w:rsidR="00EE19A1" w:rsidRPr="0021015E" w:rsidRDefault="00EE19A1" w:rsidP="00EE19A1">
      <w:pPr>
        <w:rPr>
          <w:rFonts w:ascii="华文中宋" w:eastAsia="华文中宋" w:hAnsi="华文中宋" w:hint="eastAsia"/>
          <w:sz w:val="20"/>
          <w:szCs w:val="21"/>
        </w:rPr>
      </w:pPr>
    </w:p>
    <w:p w14:paraId="606D9D9C" w14:textId="77777777" w:rsidR="00EE19A1" w:rsidRPr="00EE19A1" w:rsidRDefault="00EE19A1" w:rsidP="00A97B59">
      <w:pPr>
        <w:rPr>
          <w:rFonts w:ascii="华文中宋" w:eastAsia="华文中宋" w:hAnsi="华文中宋" w:hint="eastAsia"/>
          <w:sz w:val="20"/>
          <w:szCs w:val="21"/>
        </w:rPr>
      </w:pPr>
    </w:p>
    <w:p w14:paraId="79CD3DAA" w14:textId="77777777" w:rsidR="00680792" w:rsidRPr="00F278B9" w:rsidRDefault="0033528C">
      <w:pPr>
        <w:rPr>
          <w:rFonts w:ascii="华文中宋" w:eastAsia="华文中宋" w:hAnsi="华文中宋" w:hint="eastAsia"/>
          <w:sz w:val="20"/>
          <w:szCs w:val="21"/>
        </w:rPr>
      </w:pPr>
      <w:r w:rsidRPr="00F278B9">
        <w:rPr>
          <w:rFonts w:ascii="华文中宋" w:eastAsia="华文中宋" w:hAnsi="华文中宋" w:hint="eastAsia"/>
          <w:sz w:val="20"/>
          <w:szCs w:val="21"/>
        </w:rPr>
        <w:t>四、计算题</w:t>
      </w:r>
      <w:r w:rsidR="00556DB8" w:rsidRPr="00F278B9">
        <w:rPr>
          <w:rFonts w:ascii="华文中宋" w:eastAsia="华文中宋" w:hAnsi="华文中宋" w:hint="eastAsia"/>
          <w:sz w:val="20"/>
          <w:szCs w:val="21"/>
        </w:rPr>
        <w:t>（每题10分）</w:t>
      </w:r>
    </w:p>
    <w:p w14:paraId="51C3A3B5" w14:textId="77777777" w:rsidR="00CD4172" w:rsidRDefault="00D13E13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1、</w:t>
      </w:r>
      <w:r w:rsidR="00504858" w:rsidRPr="00F278B9">
        <w:rPr>
          <w:rFonts w:ascii="华文中宋" w:eastAsia="华文中宋" w:hAnsi="华文中宋" w:hint="eastAsia"/>
          <w:sz w:val="20"/>
          <w:szCs w:val="21"/>
        </w:rPr>
        <w:t>假设贵州茅台</w:t>
      </w:r>
      <w:r w:rsidR="00441929" w:rsidRPr="00F278B9">
        <w:rPr>
          <w:rFonts w:ascii="华文中宋" w:eastAsia="华文中宋" w:hAnsi="华文中宋" w:hint="eastAsia"/>
          <w:sz w:val="20"/>
          <w:szCs w:val="21"/>
        </w:rPr>
        <w:t>股价</w:t>
      </w:r>
      <w:r w:rsidR="00504858" w:rsidRPr="00F278B9">
        <w:rPr>
          <w:rFonts w:ascii="华文中宋" w:eastAsia="华文中宋" w:hAnsi="华文中宋" w:hint="eastAsia"/>
          <w:sz w:val="20"/>
          <w:szCs w:val="21"/>
        </w:rPr>
        <w:t>2019年年初为600元，201</w:t>
      </w:r>
      <w:r w:rsidR="00441929" w:rsidRPr="00F278B9">
        <w:rPr>
          <w:rFonts w:ascii="华文中宋" w:eastAsia="华文中宋" w:hAnsi="华文中宋" w:hint="eastAsia"/>
          <w:sz w:val="20"/>
          <w:szCs w:val="21"/>
        </w:rPr>
        <w:t>9年年末为1200元，年末分红股利每股50元，则该股票的年收益率为多少？</w:t>
      </w:r>
    </w:p>
    <w:p w14:paraId="596C47D2" w14:textId="77777777" w:rsidR="00063144" w:rsidRPr="00F278B9" w:rsidRDefault="00290AA5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解：股票年收益率</w:t>
      </w:r>
      <w:r w:rsidR="00063144">
        <w:rPr>
          <w:rFonts w:ascii="华文中宋" w:eastAsia="华文中宋" w:hAnsi="华文中宋" w:hint="eastAsia"/>
          <w:sz w:val="20"/>
          <w:szCs w:val="21"/>
        </w:rPr>
        <w:t>=(1200+50-600)/600=(1200-600)/600+50/600=1.08=108%</w:t>
      </w:r>
    </w:p>
    <w:p w14:paraId="2A0C20CD" w14:textId="77777777" w:rsidR="00D13E13" w:rsidRPr="00F278B9" w:rsidRDefault="00D13E13" w:rsidP="0033528C">
      <w:pPr>
        <w:rPr>
          <w:rFonts w:ascii="华文中宋" w:eastAsia="华文中宋" w:hAnsi="华文中宋" w:hint="eastAsia"/>
          <w:sz w:val="20"/>
          <w:szCs w:val="21"/>
        </w:rPr>
      </w:pPr>
    </w:p>
    <w:p w14:paraId="2E532653" w14:textId="77777777" w:rsidR="0033528C" w:rsidRDefault="00D13E13" w:rsidP="0033528C">
      <w:pPr>
        <w:rPr>
          <w:rFonts w:ascii="华文中宋" w:eastAsia="华文中宋" w:hAnsi="华文中宋" w:hint="eastAsia"/>
          <w:sz w:val="20"/>
          <w:szCs w:val="21"/>
        </w:rPr>
      </w:pPr>
      <w:r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2、</w:t>
      </w:r>
      <w:r w:rsidR="00CD4172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市场包括ABC和XYZ两只股票。</w:t>
      </w:r>
      <w:r w:rsidR="00073288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ABC</w:t>
      </w:r>
      <w:r w:rsidR="00CD4172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和</w:t>
      </w:r>
      <w:r w:rsidR="00073288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XYZ</w:t>
      </w:r>
      <w:r w:rsidR="00CD4172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的初始价格分别为90和30，数量分别为200万股和300万股。基期指数为1000，当</w:t>
      </w:r>
      <w:r w:rsidR="00290AA5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ABC降至20，而</w:t>
      </w:r>
      <w:r w:rsidR="00CD4172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XYZ股票涨至110</w:t>
      </w:r>
      <w:r w:rsidR="00290AA5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时</w:t>
      </w:r>
      <w:r w:rsidR="00CD4172" w:rsidRPr="00505E1D">
        <w:rPr>
          <w:rFonts w:ascii="华文中宋" w:eastAsia="华文中宋" w:hAnsi="华文中宋" w:hint="eastAsia"/>
          <w:sz w:val="20"/>
          <w:szCs w:val="21"/>
          <w:highlight w:val="yellow"/>
        </w:rPr>
        <w:t>，分别计算价格加权和市值加权指数？</w:t>
      </w:r>
    </w:p>
    <w:p w14:paraId="46F20D6D" w14:textId="77777777" w:rsidR="00D81A23" w:rsidRDefault="00D81A23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解：</w:t>
      </w:r>
    </w:p>
    <w:tbl>
      <w:tblPr>
        <w:tblW w:w="2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</w:tblGrid>
      <w:tr w:rsidR="00D81A23" w:rsidRPr="00E67514" w14:paraId="655996B8" w14:textId="77777777" w:rsidTr="00926E70">
        <w:trPr>
          <w:trHeight w:val="28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9EF2E" w14:textId="77777777" w:rsidR="00D81A23" w:rsidRPr="00926E70" w:rsidRDefault="00E67514" w:rsidP="00E67514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华文中宋" w:hAnsi="Cambria Math" w:hint="eastAsia"/>
                    <w:sz w:val="20"/>
                    <w:szCs w:val="21"/>
                  </w:rPr>
                  <m:t>价格加权指数</m:t>
                </m:r>
                <m:r>
                  <m:rPr>
                    <m:sty m:val="p"/>
                  </m:rPr>
                  <w:rPr>
                    <w:rFonts w:ascii="Cambria Math" w:eastAsia="华文中宋" w:hAnsi="Cambria Math" w:hint="eastAsia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(20+110)/2</m:t>
                    </m:r>
                  </m:num>
                  <m:den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(90+30)/2</m:t>
                    </m:r>
                  </m:den>
                </m:f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×1000=1083.33</m:t>
                </m:r>
              </m:oMath>
            </m:oMathPara>
          </w:p>
        </w:tc>
      </w:tr>
    </w:tbl>
    <w:p w14:paraId="38F7F6F9" w14:textId="77777777" w:rsidR="00063144" w:rsidRPr="00437E13" w:rsidRDefault="00926E70" w:rsidP="0033528C">
      <w:pPr>
        <w:rPr>
          <w:rFonts w:ascii="华文中宋" w:eastAsia="华文中宋" w:hAnsi="华文中宋" w:hint="eastAsia"/>
          <w:sz w:val="2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华文中宋" w:hAnsi="Cambria Math" w:hint="eastAsia"/>
              <w:sz w:val="20"/>
              <w:szCs w:val="21"/>
            </w:rPr>
            <m:t>市值</m:t>
          </m:r>
          <m:r>
            <m:rPr>
              <m:sty m:val="p"/>
            </m:rPr>
            <w:rPr>
              <w:rFonts w:ascii="Cambria Math" w:eastAsia="华文中宋" w:hAnsi="Cambria Math"/>
              <w:sz w:val="20"/>
              <w:szCs w:val="21"/>
            </w:rPr>
            <m:t>加权指数</m:t>
          </m:r>
          <m:r>
            <m:rPr>
              <m:sty m:val="p"/>
            </m:rPr>
            <w:rPr>
              <w:rFonts w:ascii="Cambria Math" w:eastAsia="华文中宋" w:hAnsi="Cambria Math" w:hint="eastAsia"/>
              <w:sz w:val="20"/>
              <w:szCs w:val="21"/>
            </w:rPr>
            <m:t>=</m:t>
          </m:r>
          <m:f>
            <m:fPr>
              <m:ctrlPr>
                <w:rPr>
                  <w:rFonts w:ascii="Cambria Math" w:eastAsia="华文中宋" w:hAnsi="Cambria Math"/>
                  <w:sz w:val="20"/>
                  <w:szCs w:val="21"/>
                </w:rPr>
              </m:ctrlPr>
            </m:fPr>
            <m:num>
              <m:r>
                <w:rPr>
                  <w:rFonts w:ascii="Cambria Math" w:eastAsia="华文中宋" w:hAnsi="Cambria Math"/>
                  <w:sz w:val="20"/>
                  <w:szCs w:val="21"/>
                </w:rPr>
                <m:t>(20</m:t>
              </m:r>
              <m:r>
                <w:rPr>
                  <w:rFonts w:ascii="MS Mincho" w:eastAsia="MS Mincho" w:hAnsi="MS Mincho" w:cs="MS Mincho" w:hint="eastAsia"/>
                  <w:sz w:val="20"/>
                  <w:szCs w:val="21"/>
                </w:rPr>
                <m:t>*</m:t>
              </m:r>
              <m:r>
                <w:rPr>
                  <w:rFonts w:ascii="Cambria Math" w:eastAsia="华文中宋" w:hAnsi="Cambria Math"/>
                  <w:sz w:val="20"/>
                  <w:szCs w:val="21"/>
                </w:rPr>
                <m:t>200+110</m:t>
              </m:r>
              <m:r>
                <w:rPr>
                  <w:rFonts w:ascii="MS Mincho" w:eastAsia="MS Mincho" w:hAnsi="MS Mincho" w:cs="MS Mincho" w:hint="eastAsia"/>
                  <w:sz w:val="20"/>
                  <w:szCs w:val="21"/>
                </w:rPr>
                <m:t>*</m:t>
              </m:r>
              <m:r>
                <w:rPr>
                  <w:rFonts w:ascii="Cambria Math" w:eastAsia="华文中宋" w:hAnsi="Cambria Math"/>
                  <w:sz w:val="20"/>
                  <w:szCs w:val="21"/>
                </w:rPr>
                <m:t>300)</m:t>
              </m:r>
            </m:num>
            <m:den>
              <m:r>
                <w:rPr>
                  <w:rFonts w:ascii="Cambria Math" w:eastAsia="华文中宋" w:hAnsi="Cambria Math"/>
                  <w:sz w:val="20"/>
                  <w:szCs w:val="21"/>
                </w:rPr>
                <m:t>(90</m:t>
              </m:r>
              <m:r>
                <w:rPr>
                  <w:rFonts w:ascii="MS Mincho" w:eastAsia="MS Mincho" w:hAnsi="MS Mincho" w:cs="MS Mincho" w:hint="eastAsia"/>
                  <w:sz w:val="20"/>
                  <w:szCs w:val="21"/>
                </w:rPr>
                <m:t>*</m:t>
              </m:r>
              <m:r>
                <w:rPr>
                  <w:rFonts w:ascii="Cambria Math" w:eastAsia="华文中宋" w:hAnsi="Cambria Math"/>
                  <w:sz w:val="20"/>
                  <w:szCs w:val="21"/>
                </w:rPr>
                <m:t>200+30</m:t>
              </m:r>
              <m:r>
                <w:rPr>
                  <w:rFonts w:ascii="MS Mincho" w:eastAsia="MS Mincho" w:hAnsi="MS Mincho" w:cs="MS Mincho" w:hint="eastAsia"/>
                  <w:sz w:val="20"/>
                  <w:szCs w:val="21"/>
                </w:rPr>
                <m:t>*</m:t>
              </m:r>
              <m:r>
                <w:rPr>
                  <w:rFonts w:ascii="Cambria Math" w:eastAsia="华文中宋" w:hAnsi="Cambria Math"/>
                  <w:sz w:val="20"/>
                  <w:szCs w:val="21"/>
                </w:rPr>
                <m:t>300)</m:t>
              </m:r>
            </m:den>
          </m:f>
          <m:r>
            <w:rPr>
              <w:rFonts w:ascii="Cambria Math" w:eastAsia="华文中宋" w:hAnsi="Cambria Math"/>
              <w:sz w:val="20"/>
              <w:szCs w:val="21"/>
            </w:rPr>
            <m:t>×1000=1370.37</m:t>
          </m:r>
        </m:oMath>
      </m:oMathPara>
    </w:p>
    <w:p w14:paraId="1BCA780A" w14:textId="77777777" w:rsidR="0033528C" w:rsidRDefault="0033528C" w:rsidP="0033528C">
      <w:pPr>
        <w:rPr>
          <w:rFonts w:ascii="华文中宋" w:eastAsia="华文中宋" w:hAnsi="华文中宋" w:hint="eastAsia"/>
          <w:sz w:val="20"/>
          <w:szCs w:val="21"/>
        </w:rPr>
      </w:pPr>
    </w:p>
    <w:p w14:paraId="416BD958" w14:textId="48D5B159" w:rsidR="00A73AEA" w:rsidRDefault="00D13E13" w:rsidP="0033528C">
      <w:pPr>
        <w:rPr>
          <w:rFonts w:ascii="华文中宋" w:eastAsia="华文中宋" w:hAnsi="华文中宋" w:hint="eastAsia"/>
          <w:sz w:val="20"/>
          <w:szCs w:val="21"/>
        </w:rPr>
      </w:pPr>
      <w:bookmarkStart w:id="8" w:name="_Hlk114304534"/>
      <w:r>
        <w:rPr>
          <w:rFonts w:ascii="华文中宋" w:eastAsia="华文中宋" w:hAnsi="华文中宋" w:hint="eastAsia"/>
          <w:sz w:val="20"/>
          <w:szCs w:val="21"/>
        </w:rPr>
        <w:t>3、如果你</w:t>
      </w:r>
      <w:r w:rsidR="002A02DA">
        <w:rPr>
          <w:rFonts w:ascii="华文中宋" w:eastAsia="华文中宋" w:hAnsi="华文中宋" w:hint="eastAsia"/>
          <w:sz w:val="20"/>
          <w:szCs w:val="21"/>
        </w:rPr>
        <w:t>年初</w:t>
      </w:r>
      <w:r>
        <w:rPr>
          <w:rFonts w:ascii="华文中宋" w:eastAsia="华文中宋" w:hAnsi="华文中宋" w:hint="eastAsia"/>
          <w:sz w:val="20"/>
          <w:szCs w:val="21"/>
        </w:rPr>
        <w:t>有100元钱，银行利率为1.75%。</w:t>
      </w:r>
      <w:r w:rsidR="002A02DA">
        <w:rPr>
          <w:rFonts w:ascii="华文中宋" w:eastAsia="华文中宋" w:hAnsi="华文中宋" w:hint="eastAsia"/>
          <w:sz w:val="20"/>
          <w:szCs w:val="21"/>
        </w:rPr>
        <w:t>年初苹果价格为4元</w:t>
      </w:r>
      <w:r w:rsidR="00A73AEA">
        <w:rPr>
          <w:rFonts w:ascii="华文中宋" w:eastAsia="华文中宋" w:hAnsi="华文中宋" w:hint="eastAsia"/>
          <w:sz w:val="20"/>
          <w:szCs w:val="21"/>
        </w:rPr>
        <w:t>/斤，</w:t>
      </w:r>
      <w:r w:rsidR="002A02DA">
        <w:rPr>
          <w:rFonts w:ascii="华文中宋" w:eastAsia="华文中宋" w:hAnsi="华文中宋" w:hint="eastAsia"/>
          <w:sz w:val="20"/>
          <w:szCs w:val="21"/>
        </w:rPr>
        <w:t>年末苹果价格为4</w:t>
      </w:r>
      <w:r w:rsidR="002A02DA">
        <w:rPr>
          <w:rFonts w:ascii="华文中宋" w:eastAsia="华文中宋" w:hAnsi="华文中宋"/>
          <w:sz w:val="20"/>
          <w:szCs w:val="21"/>
        </w:rPr>
        <w:t>.4</w:t>
      </w:r>
      <w:r w:rsidR="002A02DA">
        <w:rPr>
          <w:rFonts w:ascii="华文中宋" w:eastAsia="华文中宋" w:hAnsi="华文中宋" w:hint="eastAsia"/>
          <w:sz w:val="20"/>
          <w:szCs w:val="21"/>
        </w:rPr>
        <w:t>元/斤。问题：年初你的钱</w:t>
      </w:r>
      <w:r w:rsidR="00A73AEA">
        <w:rPr>
          <w:rFonts w:ascii="华文中宋" w:eastAsia="华文中宋" w:hAnsi="华文中宋" w:hint="eastAsia"/>
          <w:sz w:val="20"/>
          <w:szCs w:val="21"/>
        </w:rPr>
        <w:t>能买多少</w:t>
      </w:r>
      <w:r w:rsidR="002A02DA">
        <w:rPr>
          <w:rFonts w:ascii="华文中宋" w:eastAsia="华文中宋" w:hAnsi="华文中宋" w:hint="eastAsia"/>
          <w:sz w:val="20"/>
          <w:szCs w:val="21"/>
        </w:rPr>
        <w:t>苹果</w:t>
      </w:r>
      <w:r w:rsidR="00A73AEA">
        <w:rPr>
          <w:rFonts w:ascii="华文中宋" w:eastAsia="华文中宋" w:hAnsi="华文中宋" w:hint="eastAsia"/>
          <w:sz w:val="20"/>
          <w:szCs w:val="21"/>
        </w:rPr>
        <w:t>？如果</w:t>
      </w:r>
      <w:r w:rsidR="002A02DA">
        <w:rPr>
          <w:rFonts w:ascii="华文中宋" w:eastAsia="华文中宋" w:hAnsi="华文中宋" w:hint="eastAsia"/>
          <w:sz w:val="20"/>
          <w:szCs w:val="21"/>
        </w:rPr>
        <w:t>把钱存入银行，在年末</w:t>
      </w:r>
      <w:r w:rsidR="00A73AEA">
        <w:rPr>
          <w:rFonts w:ascii="华文中宋" w:eastAsia="华文中宋" w:hAnsi="华文中宋" w:hint="eastAsia"/>
          <w:sz w:val="20"/>
          <w:szCs w:val="21"/>
        </w:rPr>
        <w:t>你又能买多少</w:t>
      </w:r>
      <w:r w:rsidR="002A02DA">
        <w:rPr>
          <w:rFonts w:ascii="华文中宋" w:eastAsia="华文中宋" w:hAnsi="华文中宋" w:hint="eastAsia"/>
          <w:sz w:val="20"/>
          <w:szCs w:val="21"/>
        </w:rPr>
        <w:t>苹果</w:t>
      </w:r>
      <w:r w:rsidR="00A73AEA">
        <w:rPr>
          <w:rFonts w:ascii="华文中宋" w:eastAsia="华文中宋" w:hAnsi="华文中宋" w:hint="eastAsia"/>
          <w:sz w:val="20"/>
          <w:szCs w:val="21"/>
        </w:rPr>
        <w:t>？</w:t>
      </w:r>
      <w:r w:rsidR="003514A4">
        <w:rPr>
          <w:rFonts w:ascii="华文中宋" w:eastAsia="华文中宋" w:hAnsi="华文中宋" w:hint="eastAsia"/>
          <w:sz w:val="20"/>
          <w:szCs w:val="21"/>
        </w:rPr>
        <w:t>你的真实财富缩水了？还是增值了？</w:t>
      </w:r>
    </w:p>
    <w:bookmarkEnd w:id="8"/>
    <w:p w14:paraId="617DEA45" w14:textId="77777777" w:rsidR="00D926A4" w:rsidRDefault="00E67514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lastRenderedPageBreak/>
        <w:t>解：</w:t>
      </w:r>
    </w:p>
    <w:p w14:paraId="36914916" w14:textId="0E94140F" w:rsidR="00A73AEA" w:rsidRDefault="003514A4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年初</w:t>
      </w:r>
      <w:r w:rsidR="00D926A4">
        <w:rPr>
          <w:rFonts w:ascii="华文中宋" w:eastAsia="华文中宋" w:hAnsi="华文中宋" w:hint="eastAsia"/>
          <w:sz w:val="20"/>
          <w:szCs w:val="21"/>
        </w:rPr>
        <w:t>在</w:t>
      </w:r>
      <w:r>
        <w:rPr>
          <w:rFonts w:ascii="华文中宋" w:eastAsia="华文中宋" w:hAnsi="华文中宋" w:hint="eastAsia"/>
          <w:sz w:val="20"/>
          <w:szCs w:val="21"/>
        </w:rPr>
        <w:t>苹果价格为4元/斤</w:t>
      </w:r>
      <w:r w:rsidR="00D926A4">
        <w:rPr>
          <w:rFonts w:ascii="华文中宋" w:eastAsia="华文中宋" w:hAnsi="华文中宋" w:hint="eastAsia"/>
          <w:sz w:val="20"/>
          <w:szCs w:val="21"/>
        </w:rPr>
        <w:t>，</w:t>
      </w:r>
      <w:r>
        <w:rPr>
          <w:rFonts w:ascii="华文中宋" w:eastAsia="华文中宋" w:hAnsi="华文中宋" w:hint="eastAsia"/>
          <w:sz w:val="20"/>
          <w:szCs w:val="21"/>
        </w:rPr>
        <w:t>1</w:t>
      </w:r>
      <w:r>
        <w:rPr>
          <w:rFonts w:ascii="华文中宋" w:eastAsia="华文中宋" w:hAnsi="华文中宋"/>
          <w:sz w:val="20"/>
          <w:szCs w:val="21"/>
        </w:rPr>
        <w:t>00</w:t>
      </w:r>
      <w:r>
        <w:rPr>
          <w:rFonts w:ascii="华文中宋" w:eastAsia="华文中宋" w:hAnsi="华文中宋" w:hint="eastAsia"/>
          <w:sz w:val="20"/>
          <w:szCs w:val="21"/>
        </w:rPr>
        <w:t>元</w:t>
      </w:r>
      <w:r w:rsidR="00D926A4">
        <w:rPr>
          <w:rFonts w:ascii="华文中宋" w:eastAsia="华文中宋" w:hAnsi="华文中宋" w:hint="eastAsia"/>
          <w:sz w:val="20"/>
          <w:szCs w:val="21"/>
        </w:rPr>
        <w:t>可买</w:t>
      </w:r>
      <w:r>
        <w:rPr>
          <w:rFonts w:ascii="华文中宋" w:eastAsia="华文中宋" w:hAnsi="华文中宋" w:hint="eastAsia"/>
          <w:sz w:val="20"/>
          <w:szCs w:val="21"/>
        </w:rPr>
        <w:t>苹果</w:t>
      </w:r>
      <w:r w:rsidR="00073288">
        <w:rPr>
          <w:rFonts w:ascii="华文中宋" w:eastAsia="华文中宋" w:hAnsi="华文中宋" w:hint="eastAsia"/>
          <w:sz w:val="20"/>
          <w:szCs w:val="21"/>
        </w:rPr>
        <w:t>=</w:t>
      </w:r>
      <w:r w:rsidR="00073288">
        <w:rPr>
          <w:rFonts w:ascii="华文中宋" w:eastAsia="华文中宋" w:hAnsi="华文中宋"/>
          <w:sz w:val="20"/>
          <w:szCs w:val="21"/>
        </w:rPr>
        <w:t>100/</w:t>
      </w:r>
      <w:r>
        <w:rPr>
          <w:rFonts w:ascii="华文中宋" w:eastAsia="华文中宋" w:hAnsi="华文中宋"/>
          <w:sz w:val="20"/>
          <w:szCs w:val="21"/>
        </w:rPr>
        <w:t>4</w:t>
      </w:r>
      <w:r w:rsidR="00073288">
        <w:rPr>
          <w:rFonts w:ascii="华文中宋" w:eastAsia="华文中宋" w:hAnsi="华文中宋"/>
          <w:sz w:val="20"/>
          <w:szCs w:val="21"/>
        </w:rPr>
        <w:t>=</w:t>
      </w:r>
      <w:r>
        <w:rPr>
          <w:rFonts w:ascii="华文中宋" w:eastAsia="华文中宋" w:hAnsi="华文中宋"/>
          <w:sz w:val="20"/>
          <w:szCs w:val="21"/>
        </w:rPr>
        <w:t>25</w:t>
      </w:r>
      <w:r>
        <w:rPr>
          <w:rFonts w:ascii="华文中宋" w:eastAsia="华文中宋" w:hAnsi="华文中宋" w:hint="eastAsia"/>
          <w:sz w:val="20"/>
          <w:szCs w:val="21"/>
        </w:rPr>
        <w:t>斤</w:t>
      </w:r>
    </w:p>
    <w:p w14:paraId="7EAD99AB" w14:textId="5EA4E344" w:rsidR="00073288" w:rsidRDefault="003514A4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把钱存入银行，年末苹果价格为4</w:t>
      </w:r>
      <w:r>
        <w:rPr>
          <w:rFonts w:ascii="华文中宋" w:eastAsia="华文中宋" w:hAnsi="华文中宋"/>
          <w:sz w:val="20"/>
          <w:szCs w:val="21"/>
        </w:rPr>
        <w:t>.4</w:t>
      </w:r>
      <w:r>
        <w:rPr>
          <w:rFonts w:ascii="华文中宋" w:eastAsia="华文中宋" w:hAnsi="华文中宋" w:hint="eastAsia"/>
          <w:sz w:val="20"/>
          <w:szCs w:val="21"/>
        </w:rPr>
        <w:t>元/斤时，可买苹果</w:t>
      </w:r>
      <w:r w:rsidR="00D926A4">
        <w:rPr>
          <w:rFonts w:ascii="华文中宋" w:eastAsia="华文中宋" w:hAnsi="华文中宋" w:hint="eastAsia"/>
          <w:sz w:val="20"/>
          <w:szCs w:val="21"/>
        </w:rPr>
        <w:t>=</w:t>
      </w:r>
      <w:r w:rsidR="00073288">
        <w:rPr>
          <w:rFonts w:ascii="华文中宋" w:eastAsia="华文中宋" w:hAnsi="华文中宋"/>
          <w:sz w:val="20"/>
          <w:szCs w:val="21"/>
        </w:rPr>
        <w:t>100*(1+1.75%)/</w:t>
      </w:r>
      <w:r w:rsidR="008D0FC4">
        <w:rPr>
          <w:rFonts w:ascii="华文中宋" w:eastAsia="华文中宋" w:hAnsi="华文中宋"/>
          <w:sz w:val="20"/>
          <w:szCs w:val="21"/>
        </w:rPr>
        <w:t>4</w:t>
      </w:r>
      <w:r>
        <w:rPr>
          <w:rFonts w:ascii="华文中宋" w:eastAsia="华文中宋" w:hAnsi="华文中宋"/>
          <w:sz w:val="20"/>
          <w:szCs w:val="21"/>
        </w:rPr>
        <w:t>.4</w:t>
      </w:r>
      <w:r w:rsidR="00073288">
        <w:rPr>
          <w:rFonts w:ascii="华文中宋" w:eastAsia="华文中宋" w:hAnsi="华文中宋"/>
          <w:sz w:val="20"/>
          <w:szCs w:val="21"/>
        </w:rPr>
        <w:t>=</w:t>
      </w:r>
      <w:r w:rsidR="008D0FC4">
        <w:rPr>
          <w:rFonts w:ascii="华文中宋" w:eastAsia="华文中宋" w:hAnsi="华文中宋"/>
          <w:sz w:val="20"/>
          <w:szCs w:val="21"/>
        </w:rPr>
        <w:t>2</w:t>
      </w:r>
      <w:r>
        <w:rPr>
          <w:rFonts w:ascii="华文中宋" w:eastAsia="华文中宋" w:hAnsi="华文中宋"/>
          <w:sz w:val="20"/>
          <w:szCs w:val="21"/>
        </w:rPr>
        <w:t>3</w:t>
      </w:r>
      <w:r w:rsidR="008D0FC4">
        <w:rPr>
          <w:rFonts w:ascii="华文中宋" w:eastAsia="华文中宋" w:hAnsi="华文中宋"/>
          <w:sz w:val="20"/>
          <w:szCs w:val="21"/>
        </w:rPr>
        <w:t>.</w:t>
      </w:r>
      <w:r>
        <w:rPr>
          <w:rFonts w:ascii="华文中宋" w:eastAsia="华文中宋" w:hAnsi="华文中宋"/>
          <w:sz w:val="20"/>
          <w:szCs w:val="21"/>
        </w:rPr>
        <w:t>12</w:t>
      </w:r>
      <w:r w:rsidR="008D0FC4">
        <w:rPr>
          <w:rFonts w:ascii="华文中宋" w:eastAsia="华文中宋" w:hAnsi="华文中宋"/>
          <w:sz w:val="20"/>
          <w:szCs w:val="21"/>
        </w:rPr>
        <w:t>5</w:t>
      </w:r>
      <w:r>
        <w:rPr>
          <w:rFonts w:ascii="华文中宋" w:eastAsia="华文中宋" w:hAnsi="华文中宋" w:hint="eastAsia"/>
          <w:sz w:val="20"/>
          <w:szCs w:val="21"/>
        </w:rPr>
        <w:t>斤</w:t>
      </w:r>
    </w:p>
    <w:p w14:paraId="64ED3CAA" w14:textId="399F1E96" w:rsidR="00D926A4" w:rsidRDefault="005B68FB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可见，即使银行利率为正，但真实财富缩水了</w:t>
      </w:r>
      <w:r w:rsidR="00D926A4">
        <w:rPr>
          <w:rFonts w:ascii="华文中宋" w:eastAsia="华文中宋" w:hAnsi="华文中宋" w:hint="eastAsia"/>
          <w:sz w:val="20"/>
          <w:szCs w:val="21"/>
        </w:rPr>
        <w:t>。</w:t>
      </w:r>
    </w:p>
    <w:p w14:paraId="7C3D3639" w14:textId="77777777" w:rsidR="00A73AEA" w:rsidRDefault="00A73AEA" w:rsidP="0033528C">
      <w:pPr>
        <w:rPr>
          <w:rFonts w:ascii="华文中宋" w:eastAsia="华文中宋" w:hAnsi="华文中宋" w:hint="eastAsia"/>
          <w:sz w:val="20"/>
          <w:szCs w:val="21"/>
        </w:rPr>
      </w:pPr>
    </w:p>
    <w:p w14:paraId="53561B32" w14:textId="77777777" w:rsidR="0033528C" w:rsidRPr="00F278B9" w:rsidRDefault="00A73AEA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4、</w:t>
      </w:r>
      <w:r w:rsidR="001E262F" w:rsidRPr="00F278B9">
        <w:rPr>
          <w:rFonts w:ascii="华文中宋" w:eastAsia="华文中宋" w:hAnsi="华文中宋" w:hint="eastAsia"/>
          <w:sz w:val="20"/>
          <w:szCs w:val="21"/>
        </w:rPr>
        <w:t>某债券名义利率为8%，通货膨胀率为3%，其实际利率为多少？</w:t>
      </w:r>
    </w:p>
    <w:p w14:paraId="295E3BFC" w14:textId="77777777" w:rsidR="001E262F" w:rsidRPr="00F278B9" w:rsidRDefault="00D926A4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解：实际利率</w:t>
      </w:r>
      <w:r w:rsidR="008D0FC4">
        <w:rPr>
          <w:rFonts w:ascii="华文中宋" w:eastAsia="华文中宋" w:hAnsi="华文中宋" w:hint="eastAsia"/>
          <w:sz w:val="20"/>
          <w:szCs w:val="21"/>
        </w:rPr>
        <w:t>=(8%-3%)/(1+3%)</w:t>
      </w:r>
      <w:r>
        <w:rPr>
          <w:rFonts w:ascii="华文中宋" w:eastAsia="华文中宋" w:hAnsi="华文中宋" w:hint="eastAsia"/>
          <w:sz w:val="20"/>
          <w:szCs w:val="21"/>
        </w:rPr>
        <w:t>=</w:t>
      </w:r>
      <w:r w:rsidRPr="00D926A4">
        <w:rPr>
          <w:rFonts w:ascii="华文中宋" w:eastAsia="华文中宋" w:hAnsi="华文中宋"/>
          <w:sz w:val="20"/>
          <w:szCs w:val="21"/>
        </w:rPr>
        <w:t>4.85%</w:t>
      </w:r>
    </w:p>
    <w:p w14:paraId="1F2FFED4" w14:textId="77777777" w:rsidR="005758B0" w:rsidRPr="00F278B9" w:rsidRDefault="005758B0">
      <w:pPr>
        <w:rPr>
          <w:rFonts w:ascii="华文中宋" w:eastAsia="华文中宋" w:hAnsi="华文中宋" w:hint="eastAsia"/>
          <w:sz w:val="20"/>
          <w:szCs w:val="21"/>
        </w:rPr>
      </w:pPr>
    </w:p>
    <w:p w14:paraId="1813C7BB" w14:textId="56664C57" w:rsidR="00244FF9" w:rsidRDefault="00244FF9" w:rsidP="00244FF9">
      <w:pPr>
        <w:rPr>
          <w:rFonts w:ascii="华文宋体" w:eastAsia="华文宋体" w:hAnsi="华文宋体" w:hint="eastAsia"/>
          <w:sz w:val="22"/>
        </w:rPr>
      </w:pPr>
      <w:commentRangeStart w:id="9"/>
      <w:commentRangeStart w:id="10"/>
      <w:r>
        <w:rPr>
          <w:rFonts w:ascii="华文宋体" w:eastAsia="华文宋体" w:hAnsi="华文宋体" w:hint="eastAsia"/>
          <w:sz w:val="22"/>
        </w:rPr>
        <w:t>五、挑战题</w:t>
      </w:r>
      <w:commentRangeEnd w:id="9"/>
      <w:r w:rsidR="00224CB9">
        <w:rPr>
          <w:rStyle w:val="ad"/>
        </w:rPr>
        <w:commentReference w:id="9"/>
      </w:r>
      <w:commentRangeEnd w:id="10"/>
      <w:r w:rsidR="00BB05B4">
        <w:rPr>
          <w:rStyle w:val="ad"/>
        </w:rPr>
        <w:commentReference w:id="10"/>
      </w:r>
    </w:p>
    <w:p w14:paraId="49E21066" w14:textId="77777777" w:rsidR="00244FF9" w:rsidRDefault="00244FF9" w:rsidP="00244FF9">
      <w:pPr>
        <w:ind w:firstLine="420"/>
        <w:rPr>
          <w:rFonts w:ascii="宋体" w:eastAsia="宋体" w:hAnsi="宋体" w:hint="eastAsia"/>
        </w:rPr>
      </w:pPr>
      <w:bookmarkStart w:id="11" w:name="_Hlk177397370"/>
      <w:r>
        <w:rPr>
          <w:rFonts w:ascii="宋体" w:eastAsia="宋体" w:hAnsi="宋体" w:hint="eastAsia"/>
        </w:rPr>
        <w:t>1、</w:t>
      </w:r>
      <w:r w:rsidRPr="00DC62F8">
        <w:rPr>
          <w:rFonts w:ascii="宋体" w:eastAsia="宋体" w:hAnsi="宋体" w:hint="eastAsia"/>
        </w:rPr>
        <w:t>雪球</w:t>
      </w:r>
      <w:r>
        <w:rPr>
          <w:rFonts w:ascii="宋体" w:eastAsia="宋体" w:hAnsi="宋体" w:hint="eastAsia"/>
        </w:rPr>
        <w:t>的</w:t>
      </w:r>
      <w:r w:rsidRPr="00DC62F8">
        <w:rPr>
          <w:rFonts w:ascii="宋体" w:eastAsia="宋体" w:hAnsi="宋体" w:hint="eastAsia"/>
        </w:rPr>
        <w:t>投资收益与标的资产挂钩</w:t>
      </w:r>
      <w:r>
        <w:rPr>
          <w:rFonts w:ascii="宋体" w:eastAsia="宋体" w:hAnsi="宋体" w:hint="eastAsia"/>
        </w:rPr>
        <w:t>，</w:t>
      </w:r>
      <w:r w:rsidRPr="00DC62F8">
        <w:rPr>
          <w:rFonts w:ascii="宋体" w:eastAsia="宋体" w:hAnsi="宋体" w:hint="eastAsia"/>
        </w:rPr>
        <w:t>本质上是一种附带障碍条款的奇异期权</w:t>
      </w:r>
      <w:r>
        <w:rPr>
          <w:rFonts w:ascii="宋体" w:eastAsia="宋体" w:hAnsi="宋体" w:hint="eastAsia"/>
        </w:rPr>
        <w:t>，其收益规则如下。</w:t>
      </w:r>
    </w:p>
    <w:p w14:paraId="009BED21" w14:textId="77777777" w:rsidR="00244FF9" w:rsidRDefault="00244FF9" w:rsidP="00244FF9">
      <w:pPr>
        <w:ind w:firstLine="420"/>
        <w:rPr>
          <w:rFonts w:ascii="宋体" w:eastAsia="宋体" w:hAnsi="宋体" w:hint="eastAsia"/>
        </w:rPr>
      </w:pPr>
      <w:r w:rsidRPr="00F01672">
        <w:rPr>
          <w:rFonts w:ascii="宋体" w:eastAsia="宋体" w:hAnsi="宋体"/>
          <w:noProof/>
        </w:rPr>
        <w:drawing>
          <wp:inline distT="0" distB="0" distL="0" distR="0" wp14:anchorId="0834178A" wp14:editId="5177BF15">
            <wp:extent cx="5274310" cy="1781175"/>
            <wp:effectExtent l="0" t="0" r="2540" b="9525"/>
            <wp:docPr id="9" name="Image 5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 descr="preencode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B6D1" w14:textId="77777777" w:rsidR="00244FF9" w:rsidRPr="00630286" w:rsidRDefault="00244FF9" w:rsidP="00244FF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某雪球产品以中证1000指数为挂钩标的，中证1000指数期</w:t>
      </w:r>
      <w:proofErr w:type="gramStart"/>
      <w:r>
        <w:rPr>
          <w:rFonts w:ascii="宋体" w:eastAsia="宋体" w:hAnsi="宋体" w:hint="eastAsia"/>
        </w:rPr>
        <w:t>初价格</w:t>
      </w:r>
      <w:proofErr w:type="gramEnd"/>
      <w:r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  <w:b/>
          <w:bCs/>
        </w:rPr>
        <w:t>8000点</w:t>
      </w:r>
      <w:r>
        <w:rPr>
          <w:rFonts w:ascii="宋体" w:eastAsia="宋体" w:hAnsi="宋体" w:hint="eastAsia"/>
        </w:rPr>
        <w:t>。产品期限12个月。敲出价格、敲入价格、</w:t>
      </w:r>
      <w:r w:rsidRPr="00F01672">
        <w:rPr>
          <w:rFonts w:ascii="宋体" w:eastAsia="宋体" w:hAnsi="宋体" w:hint="eastAsia"/>
        </w:rPr>
        <w:t>敲出事件</w:t>
      </w:r>
      <w:r>
        <w:rPr>
          <w:rFonts w:ascii="宋体" w:eastAsia="宋体" w:hAnsi="宋体" w:hint="eastAsia"/>
        </w:rPr>
        <w:t>、</w:t>
      </w:r>
      <w:r w:rsidRPr="00F01672">
        <w:rPr>
          <w:rFonts w:ascii="宋体" w:eastAsia="宋体" w:hAnsi="宋体" w:hint="eastAsia"/>
        </w:rPr>
        <w:t>敲入事件</w:t>
      </w:r>
      <w:r>
        <w:rPr>
          <w:rFonts w:ascii="宋体" w:eastAsia="宋体" w:hAnsi="宋体" w:hint="eastAsia"/>
        </w:rPr>
        <w:t>及</w:t>
      </w:r>
      <w:r w:rsidRPr="00F01672">
        <w:rPr>
          <w:rFonts w:ascii="宋体" w:eastAsia="宋体" w:hAnsi="宋体" w:hint="eastAsia"/>
        </w:rPr>
        <w:t>产品票息（年化）</w:t>
      </w:r>
      <w:r>
        <w:rPr>
          <w:rFonts w:ascii="宋体" w:eastAsia="宋体" w:hAnsi="宋体" w:hint="eastAsia"/>
        </w:rPr>
        <w:t>见下表。</w:t>
      </w:r>
      <w:r>
        <w:rPr>
          <w:rFonts w:ascii="宋体" w:eastAsia="宋体" w:hAnsi="宋体"/>
        </w:rPr>
        <w:t>假设</w:t>
      </w:r>
      <w:r>
        <w:rPr>
          <w:rFonts w:ascii="宋体" w:eastAsia="宋体" w:hAnsi="宋体" w:hint="eastAsia"/>
        </w:rPr>
        <w:t>某</w:t>
      </w:r>
      <w:r>
        <w:rPr>
          <w:rFonts w:ascii="宋体" w:eastAsia="宋体" w:hAnsi="宋体"/>
        </w:rPr>
        <w:t>投资者</w:t>
      </w:r>
      <w:r>
        <w:rPr>
          <w:rFonts w:ascii="宋体" w:eastAsia="宋体" w:hAnsi="宋体" w:hint="eastAsia"/>
        </w:rPr>
        <w:t>投资资金额为</w:t>
      </w:r>
      <w:r>
        <w:rPr>
          <w:rFonts w:ascii="宋体" w:eastAsia="宋体" w:hAnsi="宋体" w:hint="eastAsia"/>
          <w:b/>
          <w:bCs/>
        </w:rPr>
        <w:t>200万元</w:t>
      </w:r>
      <w:r>
        <w:rPr>
          <w:rFonts w:ascii="宋体" w:eastAsia="宋体" w:hAnsi="宋体" w:hint="eastAsia"/>
        </w:rPr>
        <w:t>，计算以下多种情形的收益。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44FF9" w14:paraId="1FC6CE00" w14:textId="77777777" w:rsidTr="00FB2E05">
        <w:tc>
          <w:tcPr>
            <w:tcW w:w="8296" w:type="dxa"/>
            <w:gridSpan w:val="2"/>
          </w:tcPr>
          <w:p w14:paraId="79467A17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非保本型雪球产品B</w:t>
            </w:r>
          </w:p>
        </w:tc>
      </w:tr>
      <w:tr w:rsidR="00244FF9" w14:paraId="0251ADD6" w14:textId="77777777" w:rsidTr="00FB2E05">
        <w:tc>
          <w:tcPr>
            <w:tcW w:w="2689" w:type="dxa"/>
          </w:tcPr>
          <w:p w14:paraId="28D9A367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挂钩标的</w:t>
            </w:r>
          </w:p>
        </w:tc>
        <w:tc>
          <w:tcPr>
            <w:tcW w:w="5607" w:type="dxa"/>
          </w:tcPr>
          <w:p w14:paraId="405E723F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中证</w:t>
            </w:r>
            <w:r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/>
              </w:rPr>
              <w:t>00指数</w:t>
            </w:r>
          </w:p>
        </w:tc>
      </w:tr>
      <w:tr w:rsidR="00244FF9" w14:paraId="34D85795" w14:textId="77777777" w:rsidTr="00FB2E05">
        <w:tc>
          <w:tcPr>
            <w:tcW w:w="2689" w:type="dxa"/>
          </w:tcPr>
          <w:p w14:paraId="1286A125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产品期限</w:t>
            </w:r>
          </w:p>
        </w:tc>
        <w:tc>
          <w:tcPr>
            <w:tcW w:w="5607" w:type="dxa"/>
          </w:tcPr>
          <w:p w14:paraId="51E0B6F9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12个月</w:t>
            </w:r>
          </w:p>
        </w:tc>
      </w:tr>
      <w:tr w:rsidR="00244FF9" w14:paraId="1E55EE74" w14:textId="77777777" w:rsidTr="00FB2E05">
        <w:tc>
          <w:tcPr>
            <w:tcW w:w="2689" w:type="dxa"/>
          </w:tcPr>
          <w:p w14:paraId="6AA4C2E5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期</w:t>
            </w:r>
            <w:proofErr w:type="gramStart"/>
            <w:r>
              <w:rPr>
                <w:rFonts w:ascii="宋体" w:eastAsia="宋体" w:hAnsi="宋体"/>
              </w:rPr>
              <w:t>初观察</w:t>
            </w:r>
            <w:proofErr w:type="gramEnd"/>
            <w:r>
              <w:rPr>
                <w:rFonts w:ascii="宋体" w:eastAsia="宋体" w:hAnsi="宋体"/>
              </w:rPr>
              <w:t>日</w:t>
            </w:r>
          </w:p>
        </w:tc>
        <w:tc>
          <w:tcPr>
            <w:tcW w:w="5607" w:type="dxa"/>
          </w:tcPr>
          <w:p w14:paraId="4DD5CE3E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初始交易日</w:t>
            </w:r>
          </w:p>
        </w:tc>
      </w:tr>
      <w:tr w:rsidR="00244FF9" w14:paraId="43B4F72D" w14:textId="77777777" w:rsidTr="00FB2E05">
        <w:tc>
          <w:tcPr>
            <w:tcW w:w="2689" w:type="dxa"/>
          </w:tcPr>
          <w:p w14:paraId="61A98805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敲入观察日</w:t>
            </w:r>
          </w:p>
        </w:tc>
        <w:tc>
          <w:tcPr>
            <w:tcW w:w="5607" w:type="dxa"/>
          </w:tcPr>
          <w:p w14:paraId="3FD40447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存续期内每个交易日</w:t>
            </w:r>
          </w:p>
        </w:tc>
      </w:tr>
      <w:tr w:rsidR="00244FF9" w14:paraId="3A11B2C5" w14:textId="77777777" w:rsidTr="00FB2E05">
        <w:tc>
          <w:tcPr>
            <w:tcW w:w="2689" w:type="dxa"/>
          </w:tcPr>
          <w:p w14:paraId="107B5BF5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敲出观察日</w:t>
            </w:r>
          </w:p>
        </w:tc>
        <w:tc>
          <w:tcPr>
            <w:tcW w:w="5607" w:type="dxa"/>
          </w:tcPr>
          <w:p w14:paraId="67837AFA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每月观察一次，前两个月观察日不观察敲出</w:t>
            </w:r>
          </w:p>
        </w:tc>
      </w:tr>
      <w:tr w:rsidR="00244FF9" w14:paraId="01FBCC80" w14:textId="77777777" w:rsidTr="00FB2E05">
        <w:tc>
          <w:tcPr>
            <w:tcW w:w="2689" w:type="dxa"/>
          </w:tcPr>
          <w:p w14:paraId="54040343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期</w:t>
            </w:r>
            <w:proofErr w:type="gramStart"/>
            <w:r>
              <w:rPr>
                <w:rFonts w:ascii="宋体" w:eastAsia="宋体" w:hAnsi="宋体"/>
              </w:rPr>
              <w:t>初价格</w:t>
            </w:r>
            <w:proofErr w:type="gramEnd"/>
          </w:p>
        </w:tc>
        <w:tc>
          <w:tcPr>
            <w:tcW w:w="5607" w:type="dxa"/>
          </w:tcPr>
          <w:p w14:paraId="38FDF70F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期</w:t>
            </w:r>
            <w:proofErr w:type="gramStart"/>
            <w:r>
              <w:rPr>
                <w:rFonts w:ascii="宋体" w:eastAsia="宋体" w:hAnsi="宋体"/>
              </w:rPr>
              <w:t>初观察</w:t>
            </w:r>
            <w:proofErr w:type="gramEnd"/>
            <w:r>
              <w:rPr>
                <w:rFonts w:ascii="宋体" w:eastAsia="宋体" w:hAnsi="宋体"/>
              </w:rPr>
              <w:t>日标的收盘价（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000点）</w:t>
            </w:r>
          </w:p>
        </w:tc>
      </w:tr>
      <w:tr w:rsidR="00244FF9" w14:paraId="37EFB2F6" w14:textId="77777777" w:rsidTr="00FB2E05">
        <w:tc>
          <w:tcPr>
            <w:tcW w:w="2689" w:type="dxa"/>
          </w:tcPr>
          <w:p w14:paraId="33E0FA01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敲出价格</w:t>
            </w:r>
          </w:p>
        </w:tc>
        <w:tc>
          <w:tcPr>
            <w:tcW w:w="5607" w:type="dxa"/>
          </w:tcPr>
          <w:p w14:paraId="58E3D859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期</w:t>
            </w:r>
            <w:proofErr w:type="gramStart"/>
            <w:r>
              <w:rPr>
                <w:rFonts w:ascii="宋体" w:eastAsia="宋体" w:hAnsi="宋体"/>
              </w:rPr>
              <w:t>初价格</w:t>
            </w:r>
            <w:proofErr w:type="gramEnd"/>
            <w:r>
              <w:rPr>
                <w:rFonts w:ascii="宋体" w:eastAsia="宋体" w:hAnsi="宋体"/>
              </w:rPr>
              <w:t>*10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%（</w:t>
            </w:r>
            <w:r>
              <w:rPr>
                <w:rFonts w:ascii="宋体" w:eastAsia="宋体" w:hAnsi="宋体" w:hint="eastAsia"/>
                <w:b/>
                <w:bCs/>
              </w:rPr>
              <w:t>8640</w:t>
            </w:r>
            <w:r>
              <w:rPr>
                <w:rFonts w:ascii="宋体" w:eastAsia="宋体" w:hAnsi="宋体"/>
                <w:b/>
                <w:bCs/>
              </w:rPr>
              <w:t>点</w:t>
            </w:r>
            <w:r>
              <w:rPr>
                <w:rFonts w:ascii="宋体" w:eastAsia="宋体" w:hAnsi="宋体"/>
              </w:rPr>
              <w:t>）</w:t>
            </w:r>
          </w:p>
        </w:tc>
      </w:tr>
      <w:tr w:rsidR="00244FF9" w14:paraId="306F01A9" w14:textId="77777777" w:rsidTr="00FB2E05">
        <w:tc>
          <w:tcPr>
            <w:tcW w:w="2689" w:type="dxa"/>
          </w:tcPr>
          <w:p w14:paraId="01B15F0A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敲入价格</w:t>
            </w:r>
          </w:p>
        </w:tc>
        <w:tc>
          <w:tcPr>
            <w:tcW w:w="5607" w:type="dxa"/>
          </w:tcPr>
          <w:p w14:paraId="0C97A3AE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期</w:t>
            </w:r>
            <w:proofErr w:type="gramStart"/>
            <w:r>
              <w:rPr>
                <w:rFonts w:ascii="宋体" w:eastAsia="宋体" w:hAnsi="宋体"/>
              </w:rPr>
              <w:t>初价格</w:t>
            </w:r>
            <w:proofErr w:type="gramEnd"/>
            <w:r>
              <w:rPr>
                <w:rFonts w:ascii="宋体" w:eastAsia="宋体" w:hAnsi="宋体"/>
              </w:rPr>
              <w:t>*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0%（</w:t>
            </w:r>
            <w:r>
              <w:rPr>
                <w:rFonts w:ascii="宋体" w:eastAsia="宋体" w:hAnsi="宋体" w:hint="eastAsia"/>
                <w:b/>
                <w:bCs/>
              </w:rPr>
              <w:t>6400</w:t>
            </w:r>
            <w:r>
              <w:rPr>
                <w:rFonts w:ascii="宋体" w:eastAsia="宋体" w:hAnsi="宋体"/>
                <w:b/>
                <w:bCs/>
              </w:rPr>
              <w:t>点</w:t>
            </w:r>
            <w:r>
              <w:rPr>
                <w:rFonts w:ascii="宋体" w:eastAsia="宋体" w:hAnsi="宋体"/>
              </w:rPr>
              <w:t>）</w:t>
            </w:r>
          </w:p>
        </w:tc>
      </w:tr>
      <w:tr w:rsidR="00244FF9" w14:paraId="360ED5F7" w14:textId="77777777" w:rsidTr="00FB2E05">
        <w:tc>
          <w:tcPr>
            <w:tcW w:w="2689" w:type="dxa"/>
          </w:tcPr>
          <w:p w14:paraId="2D9F8AC0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敲出事件</w:t>
            </w:r>
          </w:p>
        </w:tc>
        <w:tc>
          <w:tcPr>
            <w:tcW w:w="5607" w:type="dxa"/>
          </w:tcPr>
          <w:p w14:paraId="5C9AB496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任一敲出观察日收盘价高于敲出价格</w:t>
            </w:r>
          </w:p>
        </w:tc>
      </w:tr>
      <w:tr w:rsidR="00244FF9" w14:paraId="5E115A79" w14:textId="77777777" w:rsidTr="00FB2E05">
        <w:tc>
          <w:tcPr>
            <w:tcW w:w="2689" w:type="dxa"/>
          </w:tcPr>
          <w:p w14:paraId="72334370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敲入事件</w:t>
            </w:r>
          </w:p>
        </w:tc>
        <w:tc>
          <w:tcPr>
            <w:tcW w:w="5607" w:type="dxa"/>
          </w:tcPr>
          <w:p w14:paraId="33AF104E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任</w:t>
            </w:r>
            <w:proofErr w:type="gramStart"/>
            <w:r>
              <w:rPr>
                <w:rFonts w:ascii="宋体" w:eastAsia="宋体" w:hAnsi="宋体"/>
              </w:rPr>
              <w:t>一</w:t>
            </w:r>
            <w:proofErr w:type="gramEnd"/>
            <w:r>
              <w:rPr>
                <w:rFonts w:ascii="宋体" w:eastAsia="宋体" w:hAnsi="宋体"/>
              </w:rPr>
              <w:t>敲入观察日收盘价低于敲入价格</w:t>
            </w:r>
          </w:p>
        </w:tc>
      </w:tr>
      <w:tr w:rsidR="00244FF9" w14:paraId="373F674A" w14:textId="77777777" w:rsidTr="00FB2E05">
        <w:tc>
          <w:tcPr>
            <w:tcW w:w="2689" w:type="dxa"/>
          </w:tcPr>
          <w:p w14:paraId="5AC8C180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产品票息（年化）</w:t>
            </w:r>
          </w:p>
        </w:tc>
        <w:tc>
          <w:tcPr>
            <w:tcW w:w="5607" w:type="dxa"/>
          </w:tcPr>
          <w:p w14:paraId="62B43AC4" w14:textId="77777777" w:rsidR="00244FF9" w:rsidRDefault="00244FF9" w:rsidP="00FB2E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  <w:bCs/>
              </w:rPr>
              <w:t>20</w:t>
            </w:r>
            <w:r>
              <w:rPr>
                <w:rFonts w:ascii="宋体" w:eastAsia="宋体" w:hAnsi="宋体"/>
                <w:b/>
                <w:bCs/>
              </w:rPr>
              <w:t>%</w:t>
            </w:r>
          </w:p>
        </w:tc>
      </w:tr>
    </w:tbl>
    <w:p w14:paraId="166A65EA" w14:textId="77777777" w:rsidR="00244FF9" w:rsidRPr="00F01672" w:rsidRDefault="00244FF9" w:rsidP="00244FF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（1）情形1：</w:t>
      </w:r>
      <w:r w:rsidRPr="00F01672">
        <w:rPr>
          <w:rFonts w:ascii="宋体" w:eastAsia="宋体" w:hAnsi="宋体" w:hint="eastAsia"/>
        </w:rPr>
        <w:t>假设在产品持有期的12个月内，中证1000指数在6</w:t>
      </w:r>
      <w:r>
        <w:rPr>
          <w:rFonts w:ascii="宋体" w:eastAsia="宋体" w:hAnsi="宋体" w:hint="eastAsia"/>
        </w:rPr>
        <w:t>4</w:t>
      </w:r>
      <w:r w:rsidRPr="00F01672">
        <w:rPr>
          <w:rFonts w:ascii="宋体" w:eastAsia="宋体" w:hAnsi="宋体" w:hint="eastAsia"/>
        </w:rPr>
        <w:t>00点和8</w:t>
      </w:r>
      <w:r>
        <w:rPr>
          <w:rFonts w:ascii="宋体" w:eastAsia="宋体" w:hAnsi="宋体" w:hint="eastAsia"/>
        </w:rPr>
        <w:t>6</w:t>
      </w:r>
      <w:r w:rsidRPr="00F01672">
        <w:rPr>
          <w:rFonts w:ascii="宋体" w:eastAsia="宋体" w:hAnsi="宋体" w:hint="eastAsia"/>
        </w:rPr>
        <w:t>40点之间震荡，</w:t>
      </w:r>
      <w:r>
        <w:rPr>
          <w:rFonts w:ascii="宋体" w:eastAsia="宋体" w:hAnsi="宋体" w:hint="eastAsia"/>
        </w:rPr>
        <w:t>则该投资者的投资收益是多少？</w:t>
      </w:r>
    </w:p>
    <w:p w14:paraId="0AD4884B" w14:textId="77777777" w:rsidR="00244FF9" w:rsidRDefault="00244FF9" w:rsidP="00244FF9">
      <w:pPr>
        <w:ind w:firstLine="420"/>
        <w:rPr>
          <w:rFonts w:ascii="宋体" w:eastAsia="宋体" w:hAnsi="宋体" w:hint="eastAsia"/>
        </w:rPr>
      </w:pPr>
      <w:r w:rsidRPr="00F01672">
        <w:rPr>
          <w:rFonts w:ascii="宋体" w:eastAsia="宋体" w:hAnsi="宋体" w:hint="eastAsia"/>
        </w:rPr>
        <w:t>（答案：</w:t>
      </w:r>
      <w:r>
        <w:rPr>
          <w:rFonts w:ascii="宋体" w:eastAsia="宋体" w:hAnsi="宋体" w:hint="eastAsia"/>
        </w:rPr>
        <w:t>投资收益=</w:t>
      </w:r>
      <w:r w:rsidRPr="00F01672">
        <w:rPr>
          <w:rFonts w:ascii="宋体" w:eastAsia="宋体" w:hAnsi="宋体" w:hint="eastAsia"/>
        </w:rPr>
        <w:t>2000000*20%=400000元）</w:t>
      </w:r>
    </w:p>
    <w:p w14:paraId="167D6743" w14:textId="77777777" w:rsidR="00244FF9" w:rsidRPr="00694D9C" w:rsidRDefault="00244FF9" w:rsidP="00244FF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（2）情形2：假设该</w:t>
      </w:r>
      <w:r w:rsidRPr="00694D9C">
        <w:rPr>
          <w:rFonts w:ascii="宋体" w:eastAsia="宋体" w:hAnsi="宋体" w:hint="eastAsia"/>
        </w:rPr>
        <w:t>产品在第4个月的观察日，中证1000指数为8650点，</w:t>
      </w:r>
      <w:r>
        <w:rPr>
          <w:rFonts w:ascii="宋体" w:eastAsia="宋体" w:hAnsi="宋体" w:hint="eastAsia"/>
        </w:rPr>
        <w:t>则该</w:t>
      </w:r>
      <w:r w:rsidRPr="00694D9C">
        <w:rPr>
          <w:rFonts w:ascii="宋体" w:eastAsia="宋体" w:hAnsi="宋体" w:hint="eastAsia"/>
        </w:rPr>
        <w:t>投资者</w:t>
      </w:r>
      <w:r>
        <w:rPr>
          <w:rFonts w:ascii="宋体" w:eastAsia="宋体" w:hAnsi="宋体" w:hint="eastAsia"/>
        </w:rPr>
        <w:t>的投资收益是多少？</w:t>
      </w:r>
    </w:p>
    <w:p w14:paraId="63EF29CA" w14:textId="77777777" w:rsidR="00244FF9" w:rsidRDefault="00244FF9" w:rsidP="00244FF9">
      <w:pPr>
        <w:ind w:firstLine="420"/>
        <w:rPr>
          <w:rFonts w:ascii="宋体" w:eastAsia="宋体" w:hAnsi="宋体" w:hint="eastAsia"/>
        </w:rPr>
      </w:pPr>
      <w:r w:rsidRPr="00694D9C">
        <w:rPr>
          <w:rFonts w:ascii="宋体" w:eastAsia="宋体" w:hAnsi="宋体" w:hint="eastAsia"/>
        </w:rPr>
        <w:t>（答案：4；</w:t>
      </w:r>
      <w:r>
        <w:rPr>
          <w:rFonts w:ascii="宋体" w:eastAsia="宋体" w:hAnsi="宋体" w:hint="eastAsia"/>
        </w:rPr>
        <w:t>投资收益=</w:t>
      </w:r>
      <w:r w:rsidRPr="00694D9C">
        <w:rPr>
          <w:rFonts w:ascii="宋体" w:eastAsia="宋体" w:hAnsi="宋体" w:hint="eastAsia"/>
        </w:rPr>
        <w:t>2000000*20%*（4/12）=133333.3元的收益）</w:t>
      </w:r>
    </w:p>
    <w:p w14:paraId="692309EA" w14:textId="77777777" w:rsidR="00244FF9" w:rsidRPr="00694D9C" w:rsidRDefault="00244FF9" w:rsidP="00244FF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（3）情形3：</w:t>
      </w:r>
      <w:r w:rsidRPr="00694D9C">
        <w:rPr>
          <w:rFonts w:ascii="宋体" w:eastAsia="宋体" w:hAnsi="宋体" w:hint="eastAsia"/>
        </w:rPr>
        <w:t>假设中证1000指数在第1个月某个观察日下跌至6300点，此后</w:t>
      </w:r>
      <w:r>
        <w:rPr>
          <w:rFonts w:ascii="宋体" w:eastAsia="宋体" w:hAnsi="宋体" w:hint="eastAsia"/>
        </w:rPr>
        <w:t>指数一</w:t>
      </w:r>
      <w:r>
        <w:rPr>
          <w:rFonts w:ascii="宋体" w:eastAsia="宋体" w:hAnsi="宋体" w:hint="eastAsia"/>
        </w:rPr>
        <w:lastRenderedPageBreak/>
        <w:t>直上涨，在期限时指数收于8500点，则该</w:t>
      </w:r>
      <w:r w:rsidRPr="00694D9C">
        <w:rPr>
          <w:rFonts w:ascii="宋体" w:eastAsia="宋体" w:hAnsi="宋体" w:hint="eastAsia"/>
        </w:rPr>
        <w:t>投资者</w:t>
      </w:r>
      <w:r>
        <w:rPr>
          <w:rFonts w:ascii="宋体" w:eastAsia="宋体" w:hAnsi="宋体" w:hint="eastAsia"/>
        </w:rPr>
        <w:t>的投资收益是多少？</w:t>
      </w:r>
    </w:p>
    <w:p w14:paraId="0040468E" w14:textId="77777777" w:rsidR="00244FF9" w:rsidRDefault="00244FF9" w:rsidP="00244FF9">
      <w:pPr>
        <w:ind w:firstLine="420"/>
        <w:rPr>
          <w:rFonts w:ascii="宋体" w:eastAsia="宋体" w:hAnsi="宋体" w:hint="eastAsia"/>
        </w:rPr>
      </w:pPr>
      <w:r w:rsidRPr="00694D9C">
        <w:rPr>
          <w:rFonts w:ascii="宋体" w:eastAsia="宋体" w:hAnsi="宋体" w:hint="eastAsia"/>
        </w:rPr>
        <w:t>（答案：</w:t>
      </w:r>
      <w:r>
        <w:rPr>
          <w:rFonts w:ascii="宋体" w:eastAsia="宋体" w:hAnsi="宋体" w:hint="eastAsia"/>
        </w:rPr>
        <w:t>投资收益=0</w:t>
      </w:r>
      <w:r w:rsidRPr="00694D9C">
        <w:rPr>
          <w:rFonts w:ascii="宋体" w:eastAsia="宋体" w:hAnsi="宋体" w:hint="eastAsia"/>
        </w:rPr>
        <w:t>）</w:t>
      </w:r>
    </w:p>
    <w:p w14:paraId="3CDF6252" w14:textId="77777777" w:rsidR="00244FF9" w:rsidRDefault="00244FF9" w:rsidP="00244FF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（4）情形4：</w:t>
      </w:r>
      <w:r>
        <w:rPr>
          <w:rFonts w:ascii="宋体" w:eastAsia="宋体" w:hAnsi="宋体"/>
        </w:rPr>
        <w:t>假设中证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00指数在第1个月某个观察日下跌至</w:t>
      </w:r>
      <w:r>
        <w:rPr>
          <w:rFonts w:ascii="宋体" w:eastAsia="宋体" w:hAnsi="宋体" w:hint="eastAsia"/>
        </w:rPr>
        <w:t>6300</w:t>
      </w:r>
      <w:r>
        <w:rPr>
          <w:rFonts w:ascii="宋体" w:eastAsia="宋体" w:hAnsi="宋体"/>
        </w:rPr>
        <w:t>点，此后直至产品期满都没有触发敲出事件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产品到期时，中证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00指数</w:t>
      </w:r>
      <w:r>
        <w:rPr>
          <w:rFonts w:ascii="宋体" w:eastAsia="宋体" w:hAnsi="宋体" w:hint="eastAsia"/>
        </w:rPr>
        <w:t>价格为7000点。则该</w:t>
      </w:r>
      <w:r w:rsidRPr="00694D9C">
        <w:rPr>
          <w:rFonts w:ascii="宋体" w:eastAsia="宋体" w:hAnsi="宋体" w:hint="eastAsia"/>
        </w:rPr>
        <w:t>投资者</w:t>
      </w:r>
      <w:r>
        <w:rPr>
          <w:rFonts w:ascii="宋体" w:eastAsia="宋体" w:hAnsi="宋体" w:hint="eastAsia"/>
        </w:rPr>
        <w:t>的投资收益是多少？</w:t>
      </w:r>
    </w:p>
    <w:p w14:paraId="60CBA820" w14:textId="77777777" w:rsidR="00244FF9" w:rsidRDefault="00244FF9" w:rsidP="00244FF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（答案：投资收益=-2000000*（1-7000/8000）=-250000元）</w:t>
      </w:r>
    </w:p>
    <w:p w14:paraId="7FFDAEA9" w14:textId="77777777" w:rsidR="00244FF9" w:rsidRPr="00630286" w:rsidRDefault="00244FF9" w:rsidP="00244FF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（5）情形5：</w:t>
      </w:r>
      <w:r w:rsidRPr="00630286">
        <w:rPr>
          <w:rFonts w:ascii="宋体" w:eastAsia="宋体" w:hAnsi="宋体" w:hint="eastAsia"/>
        </w:rPr>
        <w:t>假设在第1个月的某个交易日，中证1000指数下跌至6300点，随后，中证</w:t>
      </w:r>
      <w:r>
        <w:rPr>
          <w:rFonts w:ascii="宋体" w:eastAsia="宋体" w:hAnsi="宋体" w:hint="eastAsia"/>
        </w:rPr>
        <w:t>10</w:t>
      </w:r>
      <w:r w:rsidRPr="00630286">
        <w:rPr>
          <w:rFonts w:ascii="宋体" w:eastAsia="宋体" w:hAnsi="宋体" w:hint="eastAsia"/>
        </w:rPr>
        <w:t>00指数触底上涨，在第6个月的观察日时，中证</w:t>
      </w:r>
      <w:r>
        <w:rPr>
          <w:rFonts w:ascii="宋体" w:eastAsia="宋体" w:hAnsi="宋体" w:hint="eastAsia"/>
        </w:rPr>
        <w:t>10</w:t>
      </w:r>
      <w:r w:rsidRPr="00630286">
        <w:rPr>
          <w:rFonts w:ascii="宋体" w:eastAsia="宋体" w:hAnsi="宋体" w:hint="eastAsia"/>
        </w:rPr>
        <w:t>00指数大幅涨至8650点。</w:t>
      </w:r>
      <w:r>
        <w:rPr>
          <w:rFonts w:ascii="宋体" w:eastAsia="宋体" w:hAnsi="宋体" w:hint="eastAsia"/>
        </w:rPr>
        <w:t>则该</w:t>
      </w:r>
      <w:r w:rsidRPr="00694D9C">
        <w:rPr>
          <w:rFonts w:ascii="宋体" w:eastAsia="宋体" w:hAnsi="宋体" w:hint="eastAsia"/>
        </w:rPr>
        <w:t>投资者</w:t>
      </w:r>
      <w:r>
        <w:rPr>
          <w:rFonts w:ascii="宋体" w:eastAsia="宋体" w:hAnsi="宋体" w:hint="eastAsia"/>
        </w:rPr>
        <w:t>的投资收益是多少？</w:t>
      </w:r>
    </w:p>
    <w:p w14:paraId="42227DD5" w14:textId="77777777" w:rsidR="00244FF9" w:rsidRPr="00694D9C" w:rsidRDefault="00244FF9" w:rsidP="00244FF9">
      <w:pPr>
        <w:ind w:firstLine="420"/>
        <w:rPr>
          <w:rFonts w:ascii="宋体" w:eastAsia="宋体" w:hAnsi="宋体" w:hint="eastAsia"/>
        </w:rPr>
      </w:pPr>
      <w:r w:rsidRPr="00630286">
        <w:rPr>
          <w:rFonts w:ascii="宋体" w:eastAsia="宋体" w:hAnsi="宋体" w:hint="eastAsia"/>
        </w:rPr>
        <w:t>答案：</w:t>
      </w:r>
      <w:r>
        <w:rPr>
          <w:rFonts w:ascii="宋体" w:eastAsia="宋体" w:hAnsi="宋体" w:hint="eastAsia"/>
        </w:rPr>
        <w:t>投资收益=</w:t>
      </w:r>
      <w:r w:rsidRPr="00630286">
        <w:rPr>
          <w:rFonts w:ascii="宋体" w:eastAsia="宋体" w:hAnsi="宋体" w:hint="eastAsia"/>
        </w:rPr>
        <w:t>2000000*20%*（6/12）=200000元）</w:t>
      </w:r>
    </w:p>
    <w:p w14:paraId="404238B5" w14:textId="77777777" w:rsidR="00244FF9" w:rsidRDefault="00244FF9" w:rsidP="00244FF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（6）自己设计一款雪球产品。</w:t>
      </w:r>
      <w:bookmarkEnd w:id="11"/>
    </w:p>
    <w:p w14:paraId="478659E9" w14:textId="77777777" w:rsidR="00244FF9" w:rsidRDefault="00244FF9" w:rsidP="00244FF9">
      <w:pPr>
        <w:rPr>
          <w:rFonts w:ascii="华文宋体" w:eastAsia="华文宋体" w:hAnsi="华文宋体" w:hint="eastAsia"/>
          <w:sz w:val="22"/>
        </w:rPr>
      </w:pPr>
      <w:r>
        <w:rPr>
          <w:rFonts w:ascii="宋体" w:eastAsia="宋体" w:hAnsi="宋体" w:hint="eastAsia"/>
        </w:rPr>
        <w:t>略。</w:t>
      </w:r>
    </w:p>
    <w:p w14:paraId="006F1CD6" w14:textId="4393CC5C" w:rsidR="005758B0" w:rsidRPr="00F85D20" w:rsidRDefault="005758B0" w:rsidP="00244FF9">
      <w:pPr>
        <w:rPr>
          <w:rFonts w:ascii="华文中宋" w:eastAsia="华文中宋" w:hAnsi="华文中宋" w:hint="eastAsia"/>
          <w:szCs w:val="21"/>
        </w:rPr>
      </w:pPr>
    </w:p>
    <w:sectPr w:rsidR="005758B0" w:rsidRPr="00F85D2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灵冉 张" w:date="2024-10-13T11:31:00Z" w:initials="灵张">
    <w:p w14:paraId="72466F5F" w14:textId="77777777" w:rsidR="008A5B91" w:rsidRDefault="008A5B91" w:rsidP="008A5B91">
      <w:pPr>
        <w:pStyle w:val="ae"/>
      </w:pPr>
      <w:r>
        <w:rPr>
          <w:rStyle w:val="ad"/>
        </w:rPr>
        <w:annotationRef/>
      </w:r>
      <w:r>
        <w:t>1B</w:t>
      </w:r>
    </w:p>
  </w:comment>
  <w:comment w:id="2" w:author="灵冉 张" w:date="2024-10-13T11:31:00Z" w:initials="灵张">
    <w:p w14:paraId="1C00D77F" w14:textId="77777777" w:rsidR="008A5B91" w:rsidRDefault="008A5B91" w:rsidP="008A5B91">
      <w:pPr>
        <w:pStyle w:val="ae"/>
      </w:pPr>
      <w:r>
        <w:rPr>
          <w:rStyle w:val="ad"/>
        </w:rPr>
        <w:annotationRef/>
      </w:r>
      <w:r>
        <w:t>1D</w:t>
      </w:r>
    </w:p>
  </w:comment>
  <w:comment w:id="4" w:author="灵冉 张" w:date="2024-10-13T11:46:00Z" w:initials="灵张">
    <w:p w14:paraId="5DD10EAB" w14:textId="77777777" w:rsidR="002F1F30" w:rsidRDefault="002F1F30" w:rsidP="002F1F30">
      <w:pPr>
        <w:pStyle w:val="ae"/>
      </w:pPr>
      <w:r>
        <w:rPr>
          <w:rStyle w:val="ad"/>
        </w:rPr>
        <w:annotationRef/>
      </w:r>
      <w:r>
        <w:t>1</w:t>
      </w:r>
      <w:r>
        <w:rPr>
          <w:rFonts w:hint="eastAsia"/>
        </w:rPr>
        <w:t>少</w:t>
      </w:r>
      <w:r>
        <w:t>D</w:t>
      </w:r>
    </w:p>
  </w:comment>
  <w:comment w:id="6" w:author="灵冉 张" w:date="2024-10-13T11:32:00Z" w:initials="灵张">
    <w:p w14:paraId="63466E05" w14:textId="77777777" w:rsidR="00082E66" w:rsidRDefault="008A5B91" w:rsidP="00082E66">
      <w:pPr>
        <w:pStyle w:val="ae"/>
      </w:pPr>
      <w:r>
        <w:rPr>
          <w:rStyle w:val="ad"/>
        </w:rPr>
        <w:annotationRef/>
      </w:r>
      <w:r w:rsidR="00082E66">
        <w:rPr>
          <w:rFonts w:hint="eastAsia"/>
        </w:rPr>
        <w:t>1</w:t>
      </w:r>
      <w:r w:rsidR="00082E66">
        <w:rPr>
          <w:rFonts w:hint="eastAsia"/>
        </w:rPr>
        <w:t>少</w:t>
      </w:r>
      <w:r w:rsidR="00082E66">
        <w:rPr>
          <w:rFonts w:hint="eastAsia"/>
        </w:rPr>
        <w:t>C</w:t>
      </w:r>
      <w:r w:rsidR="00082E66">
        <w:rPr>
          <w:rFonts w:hint="eastAsia"/>
        </w:rPr>
        <w:t>，</w:t>
      </w:r>
      <w:r w:rsidR="00082E66">
        <w:t>1</w:t>
      </w:r>
      <w:r w:rsidR="00082E66">
        <w:rPr>
          <w:rFonts w:hint="eastAsia"/>
        </w:rPr>
        <w:t>多</w:t>
      </w:r>
      <w:r w:rsidR="00082E66">
        <w:t>DE</w:t>
      </w:r>
    </w:p>
  </w:comment>
  <w:comment w:id="7" w:author="灵冉 张" w:date="2024-10-13T11:33:00Z" w:initials="灵张">
    <w:p w14:paraId="6677F74A" w14:textId="77777777" w:rsidR="00224CB9" w:rsidRDefault="00036382" w:rsidP="00224CB9">
      <w:pPr>
        <w:pStyle w:val="ae"/>
      </w:pPr>
      <w:r>
        <w:rPr>
          <w:rStyle w:val="ad"/>
        </w:rPr>
        <w:annotationRef/>
      </w:r>
      <w:r w:rsidR="00224CB9">
        <w:rPr>
          <w:rFonts w:hint="eastAsia"/>
        </w:rPr>
        <w:t>1</w:t>
      </w:r>
      <w:r w:rsidR="00224CB9">
        <w:rPr>
          <w:rFonts w:hint="eastAsia"/>
        </w:rPr>
        <w:t>少</w:t>
      </w:r>
      <w:r w:rsidR="00224CB9">
        <w:rPr>
          <w:rFonts w:hint="eastAsia"/>
        </w:rPr>
        <w:t>AD</w:t>
      </w:r>
      <w:r w:rsidR="00224CB9">
        <w:rPr>
          <w:rFonts w:hint="eastAsia"/>
        </w:rPr>
        <w:t>，</w:t>
      </w:r>
      <w:r w:rsidR="00224CB9">
        <w:t>1</w:t>
      </w:r>
      <w:r w:rsidR="00224CB9">
        <w:rPr>
          <w:rFonts w:hint="eastAsia"/>
        </w:rPr>
        <w:t>少</w:t>
      </w:r>
      <w:r w:rsidR="00224CB9">
        <w:t>A</w:t>
      </w:r>
    </w:p>
  </w:comment>
  <w:comment w:id="9" w:author="灵冉 张" w:date="2024-10-13T11:50:00Z" w:initials="灵张">
    <w:p w14:paraId="6DF859A2" w14:textId="77777777" w:rsidR="00BB05B4" w:rsidRDefault="00224CB9" w:rsidP="00BB05B4">
      <w:pPr>
        <w:pStyle w:val="ae"/>
      </w:pPr>
      <w:r>
        <w:rPr>
          <w:rStyle w:val="ad"/>
        </w:rPr>
        <w:annotationRef/>
      </w:r>
      <w:r w:rsidR="00BB05B4">
        <w:rPr>
          <w:rFonts w:hint="eastAsia"/>
        </w:rPr>
        <w:t>未计算分数。做了的同学有：车博</w:t>
      </w:r>
    </w:p>
  </w:comment>
  <w:comment w:id="10" w:author="灵冉 张" w:date="2024-10-13T14:40:00Z" w:initials="灵张">
    <w:p w14:paraId="29A710E0" w14:textId="77777777" w:rsidR="00BB05B4" w:rsidRDefault="00BB05B4" w:rsidP="00BB05B4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车博全错；提交了雪球产品，待定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466F5F" w15:done="0"/>
  <w15:commentEx w15:paraId="1C00D77F" w15:done="0"/>
  <w15:commentEx w15:paraId="5DD10EAB" w15:done="0"/>
  <w15:commentEx w15:paraId="63466E05" w15:done="0"/>
  <w15:commentEx w15:paraId="6677F74A" w15:done="0"/>
  <w15:commentEx w15:paraId="6DF859A2" w15:done="0"/>
  <w15:commentEx w15:paraId="29A710E0" w15:paraIdParent="6DF859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F9BAD50" w16cex:dateUtc="2024-10-13T03:31:00Z"/>
  <w16cex:commentExtensible w16cex:durableId="63B86382" w16cex:dateUtc="2024-10-13T03:31:00Z"/>
  <w16cex:commentExtensible w16cex:durableId="695662F5" w16cex:dateUtc="2024-10-13T03:46:00Z"/>
  <w16cex:commentExtensible w16cex:durableId="68F43A4F" w16cex:dateUtc="2024-10-13T03:32:00Z"/>
  <w16cex:commentExtensible w16cex:durableId="687D8CF5" w16cex:dateUtc="2024-10-13T03:33:00Z"/>
  <w16cex:commentExtensible w16cex:durableId="6A9F33DE" w16cex:dateUtc="2024-10-13T03:50:00Z"/>
  <w16cex:commentExtensible w16cex:durableId="5A97DBBD" w16cex:dateUtc="2024-10-13T0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466F5F" w16cid:durableId="0F9BAD50"/>
  <w16cid:commentId w16cid:paraId="1C00D77F" w16cid:durableId="63B86382"/>
  <w16cid:commentId w16cid:paraId="5DD10EAB" w16cid:durableId="695662F5"/>
  <w16cid:commentId w16cid:paraId="63466E05" w16cid:durableId="68F43A4F"/>
  <w16cid:commentId w16cid:paraId="6677F74A" w16cid:durableId="687D8CF5"/>
  <w16cid:commentId w16cid:paraId="6DF859A2" w16cid:durableId="6A9F33DE"/>
  <w16cid:commentId w16cid:paraId="29A710E0" w16cid:durableId="5A97DB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D8995" w14:textId="77777777" w:rsidR="007F519C" w:rsidRDefault="007F519C" w:rsidP="007A40FC">
      <w:r>
        <w:separator/>
      </w:r>
    </w:p>
  </w:endnote>
  <w:endnote w:type="continuationSeparator" w:id="0">
    <w:p w14:paraId="3CE20E2C" w14:textId="77777777" w:rsidR="007F519C" w:rsidRDefault="007F519C" w:rsidP="007A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88E4A" w14:textId="77777777" w:rsidR="007F519C" w:rsidRDefault="007F519C" w:rsidP="007A40FC">
      <w:r>
        <w:separator/>
      </w:r>
    </w:p>
  </w:footnote>
  <w:footnote w:type="continuationSeparator" w:id="0">
    <w:p w14:paraId="1578091F" w14:textId="77777777" w:rsidR="007F519C" w:rsidRDefault="007F519C" w:rsidP="007A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6D954" w14:textId="77777777" w:rsidR="007A40FC" w:rsidRDefault="007A40FC">
    <w:pPr>
      <w:pStyle w:val="a5"/>
    </w:pPr>
    <w:r>
      <w:rPr>
        <w:rFonts w:hint="eastAsia"/>
      </w:rPr>
      <w:t>学号</w:t>
    </w:r>
    <w:r>
      <w:ptab w:relativeTo="margin" w:alignment="center" w:leader="none"/>
    </w:r>
    <w:r>
      <w:rPr>
        <w:rFonts w:hint="eastAsia"/>
      </w:rPr>
      <w:t>姓名</w:t>
    </w:r>
    <w:r>
      <w:ptab w:relativeTo="margin" w:alignment="right" w:leader="none"/>
    </w:r>
    <w:sdt>
      <w:sdtPr>
        <w:id w:val="968859952"/>
        <w:placeholder>
          <w:docPart w:val="B4FC4CD601D840B2B659B8CC3A1438E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D4692"/>
    <w:multiLevelType w:val="hybridMultilevel"/>
    <w:tmpl w:val="16DC54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E5CC1"/>
    <w:multiLevelType w:val="hybridMultilevel"/>
    <w:tmpl w:val="16DC54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33B9B"/>
    <w:multiLevelType w:val="hybridMultilevel"/>
    <w:tmpl w:val="2E9092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206EE2"/>
    <w:multiLevelType w:val="hybridMultilevel"/>
    <w:tmpl w:val="2E9092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075FD"/>
    <w:multiLevelType w:val="hybridMultilevel"/>
    <w:tmpl w:val="815E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A1773A"/>
    <w:multiLevelType w:val="hybridMultilevel"/>
    <w:tmpl w:val="6720B9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F840D6"/>
    <w:multiLevelType w:val="hybridMultilevel"/>
    <w:tmpl w:val="4CE20A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77491C"/>
    <w:multiLevelType w:val="hybridMultilevel"/>
    <w:tmpl w:val="16DC54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7780860">
    <w:abstractNumId w:val="4"/>
  </w:num>
  <w:num w:numId="2" w16cid:durableId="1986740425">
    <w:abstractNumId w:val="3"/>
  </w:num>
  <w:num w:numId="3" w16cid:durableId="67919806">
    <w:abstractNumId w:val="2"/>
  </w:num>
  <w:num w:numId="4" w16cid:durableId="1403867739">
    <w:abstractNumId w:val="5"/>
  </w:num>
  <w:num w:numId="5" w16cid:durableId="271523202">
    <w:abstractNumId w:val="7"/>
  </w:num>
  <w:num w:numId="6" w16cid:durableId="1728912413">
    <w:abstractNumId w:val="1"/>
  </w:num>
  <w:num w:numId="7" w16cid:durableId="234628474">
    <w:abstractNumId w:val="0"/>
  </w:num>
  <w:num w:numId="8" w16cid:durableId="158421968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灵冉 张">
    <w15:presenceInfo w15:providerId="Windows Live" w15:userId="2379d65e7a36ce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792"/>
    <w:rsid w:val="00025ED4"/>
    <w:rsid w:val="00032C7F"/>
    <w:rsid w:val="00036382"/>
    <w:rsid w:val="000537A0"/>
    <w:rsid w:val="00063144"/>
    <w:rsid w:val="000660F4"/>
    <w:rsid w:val="00073288"/>
    <w:rsid w:val="00082E66"/>
    <w:rsid w:val="000E6F1B"/>
    <w:rsid w:val="00105D28"/>
    <w:rsid w:val="00194002"/>
    <w:rsid w:val="001D0AE0"/>
    <w:rsid w:val="001D1F1F"/>
    <w:rsid w:val="001D2FB3"/>
    <w:rsid w:val="001D6A53"/>
    <w:rsid w:val="001E262F"/>
    <w:rsid w:val="0021015E"/>
    <w:rsid w:val="00214600"/>
    <w:rsid w:val="002176A3"/>
    <w:rsid w:val="00224CB9"/>
    <w:rsid w:val="00225A71"/>
    <w:rsid w:val="00233718"/>
    <w:rsid w:val="00244FF9"/>
    <w:rsid w:val="00262E03"/>
    <w:rsid w:val="00265B09"/>
    <w:rsid w:val="002715C6"/>
    <w:rsid w:val="00282058"/>
    <w:rsid w:val="002879A3"/>
    <w:rsid w:val="00290AA5"/>
    <w:rsid w:val="00291526"/>
    <w:rsid w:val="002946ED"/>
    <w:rsid w:val="00297540"/>
    <w:rsid w:val="002A02DA"/>
    <w:rsid w:val="002D112B"/>
    <w:rsid w:val="002F1F30"/>
    <w:rsid w:val="00333854"/>
    <w:rsid w:val="00334980"/>
    <w:rsid w:val="0033528C"/>
    <w:rsid w:val="00335419"/>
    <w:rsid w:val="00350568"/>
    <w:rsid w:val="003514A4"/>
    <w:rsid w:val="00360E52"/>
    <w:rsid w:val="00375E4F"/>
    <w:rsid w:val="003A284F"/>
    <w:rsid w:val="003D28F6"/>
    <w:rsid w:val="0040602C"/>
    <w:rsid w:val="004158E4"/>
    <w:rsid w:val="004238A8"/>
    <w:rsid w:val="004258B8"/>
    <w:rsid w:val="00431938"/>
    <w:rsid w:val="00437E13"/>
    <w:rsid w:val="00441929"/>
    <w:rsid w:val="00447B9C"/>
    <w:rsid w:val="00457182"/>
    <w:rsid w:val="00477EE4"/>
    <w:rsid w:val="00485C49"/>
    <w:rsid w:val="00486837"/>
    <w:rsid w:val="004A5207"/>
    <w:rsid w:val="004B024C"/>
    <w:rsid w:val="00504858"/>
    <w:rsid w:val="00505E1D"/>
    <w:rsid w:val="005504D9"/>
    <w:rsid w:val="00556DB8"/>
    <w:rsid w:val="00562652"/>
    <w:rsid w:val="005758B0"/>
    <w:rsid w:val="005855D9"/>
    <w:rsid w:val="005855ED"/>
    <w:rsid w:val="005876C6"/>
    <w:rsid w:val="005957E3"/>
    <w:rsid w:val="005B68FB"/>
    <w:rsid w:val="005C6B65"/>
    <w:rsid w:val="00603719"/>
    <w:rsid w:val="006268BA"/>
    <w:rsid w:val="00680792"/>
    <w:rsid w:val="006A732A"/>
    <w:rsid w:val="006B3E63"/>
    <w:rsid w:val="006C24BD"/>
    <w:rsid w:val="006C3225"/>
    <w:rsid w:val="006C4013"/>
    <w:rsid w:val="006E5870"/>
    <w:rsid w:val="006F274B"/>
    <w:rsid w:val="00701E2A"/>
    <w:rsid w:val="00725612"/>
    <w:rsid w:val="00761E03"/>
    <w:rsid w:val="007877BD"/>
    <w:rsid w:val="007A40FC"/>
    <w:rsid w:val="007C3A19"/>
    <w:rsid w:val="007D3BC7"/>
    <w:rsid w:val="007F1DB8"/>
    <w:rsid w:val="007F519C"/>
    <w:rsid w:val="00806C3D"/>
    <w:rsid w:val="00811348"/>
    <w:rsid w:val="00826556"/>
    <w:rsid w:val="0084776F"/>
    <w:rsid w:val="00847E7F"/>
    <w:rsid w:val="0085368D"/>
    <w:rsid w:val="008604E8"/>
    <w:rsid w:val="008A5B91"/>
    <w:rsid w:val="008C32CC"/>
    <w:rsid w:val="008D0FC4"/>
    <w:rsid w:val="008E6E2F"/>
    <w:rsid w:val="00903F5F"/>
    <w:rsid w:val="00926E70"/>
    <w:rsid w:val="00965B87"/>
    <w:rsid w:val="00974CFE"/>
    <w:rsid w:val="0098252F"/>
    <w:rsid w:val="009B71B3"/>
    <w:rsid w:val="009D01C5"/>
    <w:rsid w:val="009F1C68"/>
    <w:rsid w:val="00A354BD"/>
    <w:rsid w:val="00A670DF"/>
    <w:rsid w:val="00A73AEA"/>
    <w:rsid w:val="00A92A2B"/>
    <w:rsid w:val="00A97B59"/>
    <w:rsid w:val="00AB1447"/>
    <w:rsid w:val="00AD5541"/>
    <w:rsid w:val="00AD66B2"/>
    <w:rsid w:val="00B6793C"/>
    <w:rsid w:val="00B765B0"/>
    <w:rsid w:val="00BB05B4"/>
    <w:rsid w:val="00BD3487"/>
    <w:rsid w:val="00C11A53"/>
    <w:rsid w:val="00C20754"/>
    <w:rsid w:val="00C332BD"/>
    <w:rsid w:val="00C34847"/>
    <w:rsid w:val="00C35DC4"/>
    <w:rsid w:val="00C36E5E"/>
    <w:rsid w:val="00C6080A"/>
    <w:rsid w:val="00C939B5"/>
    <w:rsid w:val="00CA3404"/>
    <w:rsid w:val="00CB3667"/>
    <w:rsid w:val="00CC15BD"/>
    <w:rsid w:val="00CD4172"/>
    <w:rsid w:val="00CE5FCB"/>
    <w:rsid w:val="00D13E13"/>
    <w:rsid w:val="00D25782"/>
    <w:rsid w:val="00D34459"/>
    <w:rsid w:val="00D37063"/>
    <w:rsid w:val="00D41B41"/>
    <w:rsid w:val="00D81A23"/>
    <w:rsid w:val="00D926A4"/>
    <w:rsid w:val="00DB2883"/>
    <w:rsid w:val="00DD17DB"/>
    <w:rsid w:val="00DD46B6"/>
    <w:rsid w:val="00E13320"/>
    <w:rsid w:val="00E22B68"/>
    <w:rsid w:val="00E44C3F"/>
    <w:rsid w:val="00E67514"/>
    <w:rsid w:val="00E7650D"/>
    <w:rsid w:val="00E82A3E"/>
    <w:rsid w:val="00E92DE0"/>
    <w:rsid w:val="00ED1A9D"/>
    <w:rsid w:val="00EE19A1"/>
    <w:rsid w:val="00EE5298"/>
    <w:rsid w:val="00EF0307"/>
    <w:rsid w:val="00F23F0A"/>
    <w:rsid w:val="00F278B9"/>
    <w:rsid w:val="00F66088"/>
    <w:rsid w:val="00F85D20"/>
    <w:rsid w:val="00F914FA"/>
    <w:rsid w:val="00F95DF9"/>
    <w:rsid w:val="00FA08CC"/>
    <w:rsid w:val="00FB3B0D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B8220"/>
  <w15:docId w15:val="{AFF9612A-9D9C-40F7-9EFD-6200224F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12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11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1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1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1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112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D112B"/>
    <w:rPr>
      <w:b/>
      <w:bCs/>
    </w:rPr>
  </w:style>
  <w:style w:type="paragraph" w:styleId="a4">
    <w:name w:val="List Paragraph"/>
    <w:basedOn w:val="a"/>
    <w:uiPriority w:val="34"/>
    <w:qFormat/>
    <w:rsid w:val="003349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A4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40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4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40F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A40F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A40FC"/>
    <w:rPr>
      <w:sz w:val="18"/>
      <w:szCs w:val="18"/>
    </w:rPr>
  </w:style>
  <w:style w:type="character" w:styleId="ab">
    <w:name w:val="Placeholder Text"/>
    <w:basedOn w:val="a0"/>
    <w:uiPriority w:val="99"/>
    <w:semiHidden/>
    <w:rsid w:val="00D81A23"/>
    <w:rPr>
      <w:color w:val="808080"/>
    </w:rPr>
  </w:style>
  <w:style w:type="table" w:styleId="ac">
    <w:name w:val="Table Grid"/>
    <w:basedOn w:val="a1"/>
    <w:uiPriority w:val="39"/>
    <w:rsid w:val="00244FF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8A5B91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8A5B91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8A5B9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5B9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8A5B91"/>
    <w:rPr>
      <w:b/>
      <w:bCs/>
    </w:rPr>
  </w:style>
  <w:style w:type="paragraph" w:styleId="af2">
    <w:name w:val="Revision"/>
    <w:hidden/>
    <w:uiPriority w:val="99"/>
    <w:semiHidden/>
    <w:rsid w:val="00BB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FC4CD601D840B2B659B8CC3A1438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C94101-F990-4657-A11B-47DA2A560D5B}"/>
      </w:docPartPr>
      <w:docPartBody>
        <w:p w:rsidR="000F1DE2" w:rsidRDefault="00240007" w:rsidP="00240007">
          <w:pPr>
            <w:pStyle w:val="B4FC4CD601D840B2B659B8CC3A1438EB"/>
            <w:rPr>
              <w:rFonts w:hint="eastAsia"/>
            </w:rPr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007"/>
    <w:rsid w:val="00016CF0"/>
    <w:rsid w:val="0003020C"/>
    <w:rsid w:val="00066F4B"/>
    <w:rsid w:val="000A55B5"/>
    <w:rsid w:val="000F1DE2"/>
    <w:rsid w:val="000F55D6"/>
    <w:rsid w:val="00240007"/>
    <w:rsid w:val="003615CF"/>
    <w:rsid w:val="00421DE7"/>
    <w:rsid w:val="00431938"/>
    <w:rsid w:val="005A40B9"/>
    <w:rsid w:val="006036A3"/>
    <w:rsid w:val="0064031A"/>
    <w:rsid w:val="006E763B"/>
    <w:rsid w:val="00707B6B"/>
    <w:rsid w:val="007E5021"/>
    <w:rsid w:val="008318A0"/>
    <w:rsid w:val="00847E7F"/>
    <w:rsid w:val="008756E6"/>
    <w:rsid w:val="008E6E2F"/>
    <w:rsid w:val="009B4FF9"/>
    <w:rsid w:val="00A95DC8"/>
    <w:rsid w:val="00C06AD8"/>
    <w:rsid w:val="00C20754"/>
    <w:rsid w:val="00CA7CF1"/>
    <w:rsid w:val="00D23F07"/>
    <w:rsid w:val="00F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FC4CD601D840B2B659B8CC3A1438EB">
    <w:name w:val="B4FC4CD601D840B2B659B8CC3A1438EB"/>
    <w:rsid w:val="0024000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615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412</Words>
  <Characters>2350</Characters>
  <Application>Microsoft Office Word</Application>
  <DocSecurity>0</DocSecurity>
  <Lines>19</Lines>
  <Paragraphs>5</Paragraphs>
  <ScaleCrop>false</ScaleCrop>
  <Company>China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灵冉 张</cp:lastModifiedBy>
  <cp:revision>42</cp:revision>
  <dcterms:created xsi:type="dcterms:W3CDTF">2019-11-07T14:53:00Z</dcterms:created>
  <dcterms:modified xsi:type="dcterms:W3CDTF">2024-10-14T01:51:00Z</dcterms:modified>
</cp:coreProperties>
</file>