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37C53">
      <w:pPr>
        <w:pStyle w:val="2"/>
        <w:jc w:val="center"/>
        <w:rPr>
          <w:rFonts w:ascii="Times New Roman" w:hAnsi="Times New Roman" w:eastAsia="黑体" w:cs="Times New Roman"/>
          <w:sz w:val="30"/>
          <w:szCs w:val="30"/>
        </w:rPr>
      </w:pPr>
      <w:bookmarkStart w:id="0" w:name="_Hlk143936400"/>
      <w:r>
        <w:rPr>
          <w:rFonts w:ascii="Times New Roman" w:hAnsi="Times New Roman" w:eastAsia="黑体" w:cs="Times New Roman"/>
          <w:sz w:val="30"/>
          <w:szCs w:val="30"/>
        </w:rPr>
        <w:t>基础工具软件清单</w:t>
      </w:r>
      <w:bookmarkEnd w:id="0"/>
      <w:r>
        <w:rPr>
          <w:rFonts w:ascii="Times New Roman" w:hAnsi="Times New Roman" w:eastAsia="黑体" w:cs="Times New Roman"/>
          <w:sz w:val="30"/>
          <w:szCs w:val="30"/>
        </w:rPr>
        <w:t>及安装说明</w:t>
      </w:r>
    </w:p>
    <w:p w14:paraId="487484B5">
      <w:pPr>
        <w:pStyle w:val="7"/>
        <w:numPr>
          <w:ilvl w:val="0"/>
          <w:numId w:val="1"/>
        </w:numPr>
        <w:spacing w:line="400" w:lineRule="exact"/>
        <w:ind w:left="357" w:hanging="357"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基础工具软件清单</w:t>
      </w:r>
    </w:p>
    <w:p w14:paraId="44A9FDC8"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VS2022</w:t>
      </w:r>
    </w:p>
    <w:p w14:paraId="1EC517F2"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wxWidgets</w:t>
      </w:r>
    </w:p>
    <w:p w14:paraId="55216B57">
      <w:pPr>
        <w:pStyle w:val="7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wxFormBuilder</w:t>
      </w:r>
    </w:p>
    <w:p w14:paraId="49355A33">
      <w:pPr>
        <w:spacing w:line="400" w:lineRule="exact"/>
        <w:rPr>
          <w:rFonts w:ascii="Times New Roman" w:hAnsi="Times New Roman" w:eastAsia="宋体" w:cs="Times New Roman"/>
        </w:rPr>
      </w:pPr>
    </w:p>
    <w:p w14:paraId="326F5C01">
      <w:pPr>
        <w:pStyle w:val="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安装和例子说明</w:t>
      </w:r>
    </w:p>
    <w:p w14:paraId="732440DC"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VS2022</w:t>
      </w:r>
    </w:p>
    <w:p w14:paraId="089C2CB5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下载：</w:t>
      </w:r>
      <w:r>
        <w:rPr>
          <w:rFonts w:ascii="Times New Roman" w:hAnsi="Times New Roman" w:eastAsia="宋体" w:cs="Times New Roman"/>
        </w:rPr>
        <w:t>用以下命令在Windows“命令提示符”（以管理员身份运行）下载Visual Studio2022，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258DF682">
        <w:tc>
          <w:tcPr>
            <w:tcW w:w="8296" w:type="dxa"/>
          </w:tcPr>
          <w:p w14:paraId="6A6BDCF0"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# 只安装C++桌面和扩展</w:t>
            </w:r>
          </w:p>
          <w:p w14:paraId="4707E470"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VisualStudioSetup.exe --layout c:\vs2022_offline --add Microsoft.VisualStudio.Workload.NativeDesktop --add Microsoft.VisualStudio.Workload.VisualStudioExtension --includeRecommended --includeOptional --lang en-US zh-CN</w:t>
            </w:r>
          </w:p>
          <w:p w14:paraId="14D38331"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</w:p>
          <w:p w14:paraId="115CB4DD">
            <w:pPr>
              <w:rPr>
                <w:rFonts w:ascii="Times New Roman" w:hAnsi="Times New Roman" w:eastAsia="宋体" w:cs="Times New Roman"/>
                <w:sz w:val="18"/>
                <w:szCs w:val="20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# 下载全部VS</w:t>
            </w:r>
          </w:p>
          <w:p w14:paraId="2C932F65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sz w:val="18"/>
                <w:szCs w:val="20"/>
              </w:rPr>
              <w:t>VisualStudioSetup.exe --layout C:\vs2022_offline --lang en-US zh-CN</w:t>
            </w:r>
          </w:p>
        </w:tc>
      </w:tr>
    </w:tbl>
    <w:p w14:paraId="6C61D8B7">
      <w:pPr>
        <w:pStyle w:val="7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安装：</w:t>
      </w:r>
      <w:r>
        <w:rPr>
          <w:rFonts w:ascii="Times New Roman" w:hAnsi="Times New Roman" w:eastAsia="宋体" w:cs="Times New Roman"/>
        </w:rPr>
        <w:t xml:space="preserve"> </w:t>
      </w:r>
    </w:p>
    <w:p w14:paraId="126FFF2D"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选择</w:t>
      </w:r>
      <w:r>
        <w:rPr>
          <w:rFonts w:hint="eastAsia" w:ascii="Times New Roman" w:hAnsi="Times New Roman" w:eastAsia="宋体" w:cs="Times New Roman"/>
          <w:color w:val="FF0000"/>
        </w:rPr>
        <w:t>C</w:t>
      </w:r>
      <w:r>
        <w:rPr>
          <w:rFonts w:ascii="Times New Roman" w:hAnsi="Times New Roman" w:eastAsia="宋体" w:cs="Times New Roman"/>
          <w:color w:val="FF0000"/>
        </w:rPr>
        <w:t>++</w:t>
      </w:r>
      <w:r>
        <w:rPr>
          <w:rFonts w:hint="eastAsia" w:ascii="Times New Roman" w:hAnsi="Times New Roman" w:eastAsia="宋体" w:cs="Times New Roman"/>
          <w:color w:val="FF0000"/>
        </w:rPr>
        <w:t>的桌面开发</w:t>
      </w:r>
      <w:r>
        <w:rPr>
          <w:rFonts w:hint="eastAsia" w:ascii="Times New Roman" w:hAnsi="Times New Roman" w:eastAsia="宋体" w:cs="Times New Roman"/>
        </w:rPr>
        <w:t>和</w:t>
      </w:r>
      <w:r>
        <w:rPr>
          <w:rFonts w:hint="eastAsia" w:ascii="Times New Roman" w:hAnsi="Times New Roman" w:eastAsia="宋体" w:cs="Times New Roman"/>
          <w:color w:val="FF0000"/>
        </w:rPr>
        <w:t>Visual</w:t>
      </w:r>
      <w:r>
        <w:rPr>
          <w:rFonts w:ascii="Times New Roman" w:hAnsi="Times New Roman" w:eastAsia="宋体" w:cs="Times New Roman"/>
          <w:color w:val="FF0000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</w:rPr>
        <w:t>Studio扩展</w:t>
      </w:r>
      <w:r>
        <w:rPr>
          <w:rFonts w:hint="eastAsia" w:ascii="Times New Roman" w:hAnsi="Times New Roman" w:eastAsia="宋体" w:cs="Times New Roman"/>
        </w:rPr>
        <w:t>：（为避免安装时联网，可先安装</w:t>
      </w:r>
      <w:r>
        <w:rPr>
          <w:rFonts w:ascii="Times New Roman" w:hAnsi="Times New Roman" w:eastAsia="宋体" w:cs="Times New Roman"/>
        </w:rPr>
        <w:t>vs2022_offline\certificates</w:t>
      </w:r>
      <w:r>
        <w:rPr>
          <w:rFonts w:hint="eastAsia" w:ascii="Times New Roman" w:hAnsi="Times New Roman" w:eastAsia="宋体" w:cs="Times New Roman"/>
        </w:rPr>
        <w:t>下的三个证书）</w:t>
      </w:r>
    </w:p>
    <w:p w14:paraId="6D9D2588">
      <w:pPr>
        <w:pStyle w:val="7"/>
        <w:ind w:left="360" w:firstLine="0" w:firstLineChars="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5274310" cy="531558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82BA">
      <w:pPr>
        <w:spacing w:line="400" w:lineRule="exact"/>
        <w:rPr>
          <w:rFonts w:ascii="Times New Roman" w:hAnsi="Times New Roman" w:eastAsia="宋体" w:cs="Times New Roman"/>
        </w:rPr>
      </w:pPr>
    </w:p>
    <w:p w14:paraId="771C5555">
      <w:pPr>
        <w:pStyle w:val="7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wxWidgets</w:t>
      </w:r>
    </w:p>
    <w:p w14:paraId="712C4B43">
      <w:pPr>
        <w:pStyle w:val="7"/>
        <w:spacing w:line="400" w:lineRule="exact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解压</w:t>
      </w:r>
      <w:r>
        <w:rPr>
          <w:rFonts w:ascii="Times New Roman" w:hAnsi="Times New Roman" w:eastAsia="宋体" w:cs="Times New Roman"/>
        </w:rPr>
        <w:t>wxWidgets-3.2.2.1.zip</w:t>
      </w:r>
      <w:r>
        <w:rPr>
          <w:rFonts w:hint="eastAsia" w:ascii="Times New Roman" w:hAnsi="Times New Roman" w:eastAsia="宋体" w:cs="Times New Roman"/>
        </w:rPr>
        <w:t>，并在VS中编译，</w:t>
      </w:r>
      <w:r>
        <w:rPr>
          <w:rFonts w:hint="eastAsia" w:ascii="Times New Roman" w:hAnsi="Times New Roman" w:eastAsia="宋体" w:cs="Times New Roman"/>
          <w:lang w:val="en-US" w:eastAsia="zh-CN"/>
        </w:rPr>
        <w:t>编译方法参考文档：</w:t>
      </w:r>
      <w:r>
        <w:rPr>
          <w:rFonts w:hint="eastAsia" w:ascii="Times New Roman" w:hAnsi="Times New Roman" w:eastAsia="宋体" w:cs="Times New Roman"/>
        </w:rPr>
        <w:t>工业软件创新训练I：2.2 Microsoft Visual Studio构建wxwidgets开发环境.docx</w:t>
      </w:r>
    </w:p>
    <w:p w14:paraId="79BBA378">
      <w:pPr>
        <w:spacing w:line="400" w:lineRule="exac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3）</w:t>
      </w:r>
      <w:r>
        <w:rPr>
          <w:rFonts w:ascii="Times New Roman" w:hAnsi="Times New Roman" w:eastAsia="宋体" w:cs="Times New Roman"/>
        </w:rPr>
        <w:t>wxFormBuilder</w:t>
      </w:r>
    </w:p>
    <w:p w14:paraId="1A9354CC">
      <w:pPr>
        <w:pStyle w:val="7"/>
        <w:spacing w:line="400" w:lineRule="exact"/>
        <w:ind w:left="360" w:firstLine="0"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运行</w:t>
      </w:r>
      <w:r>
        <w:t xml:space="preserve"> </w:t>
      </w:r>
      <w:r>
        <w:rPr>
          <w:rFonts w:ascii="Times New Roman" w:hAnsi="Times New Roman" w:eastAsia="宋体" w:cs="Times New Roman"/>
        </w:rPr>
        <w:t>wxFormBuilder_v3.5.1-rc1.exe</w:t>
      </w:r>
      <w:r>
        <w:rPr>
          <w:rFonts w:hint="eastAsia" w:ascii="Times New Roman" w:hAnsi="Times New Roman" w:eastAsia="宋体" w:cs="Times New Roman"/>
        </w:rPr>
        <w:t>进行安装，用</w:t>
      </w:r>
      <w:r>
        <w:rPr>
          <w:rFonts w:ascii="Times New Roman" w:hAnsi="Times New Roman" w:eastAsia="宋体" w:cs="Times New Roman"/>
        </w:rPr>
        <w:t>wxFormBuilder</w:t>
      </w:r>
      <w:r>
        <w:rPr>
          <w:rFonts w:hint="eastAsia" w:ascii="Times New Roman" w:hAnsi="Times New Roman" w:eastAsia="宋体" w:cs="Times New Roman"/>
        </w:rPr>
        <w:t>构建界面，可在VS主工程使用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7020CA"/>
    <w:multiLevelType w:val="multilevel"/>
    <w:tmpl w:val="277020C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371A0D41"/>
    <w:multiLevelType w:val="multilevel"/>
    <w:tmpl w:val="371A0D41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980EF9"/>
    <w:multiLevelType w:val="multilevel"/>
    <w:tmpl w:val="3A980E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797F25"/>
    <w:multiLevelType w:val="multilevel"/>
    <w:tmpl w:val="48797F25"/>
    <w:lvl w:ilvl="0" w:tentative="0">
      <w:start w:val="1"/>
      <w:numFmt w:val="bullet"/>
      <w:lvlText w:val=""/>
      <w:lvlJc w:val="left"/>
      <w:pPr>
        <w:ind w:left="77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7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D09"/>
    <w:rsid w:val="001958B9"/>
    <w:rsid w:val="00244B6F"/>
    <w:rsid w:val="005B0264"/>
    <w:rsid w:val="00B47703"/>
    <w:rsid w:val="00C57D09"/>
    <w:rsid w:val="00F772DE"/>
    <w:rsid w:val="BF638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19</TotalTime>
  <ScaleCrop>false</ScaleCrop>
  <LinksUpToDate>false</LinksUpToDate>
  <CharactersWithSpaces>757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2023-08-26T09:59:00Z</dcterms:created>
  <dc:creator>ag</dc:creator>
  <cp:lastModifiedBy>小月儿</cp:lastModifiedBy>
  <dcterms:modified xsi:type="dcterms:W3CDTF">2024-09-20T09:40:01Z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322E1E71886A237371D2EC66C24E3692_42</vt:lpwstr>
  </property>
</Properties>
</file>