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81F6" w14:textId="77777777" w:rsidR="00491F7C" w:rsidRDefault="006805BA">
      <w:r>
        <w:rPr>
          <w:rFonts w:hint="eastAsia"/>
        </w:rPr>
        <w:t>主要知识点：</w:t>
      </w:r>
    </w:p>
    <w:p w14:paraId="4CBA8FA3" w14:textId="77777777" w:rsidR="00491F7C" w:rsidRDefault="00491F7C"/>
    <w:p w14:paraId="2C252ED1" w14:textId="77777777" w:rsidR="00491F7C" w:rsidRDefault="00491F7C"/>
    <w:p w14:paraId="2981D029" w14:textId="77777777" w:rsidR="00491F7C" w:rsidRDefault="006805BA">
      <w:bookmarkStart w:id="0" w:name="_Hlk121412688"/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数字图像处理、</w:t>
      </w:r>
      <w:r>
        <w:rPr>
          <w:rFonts w:hint="eastAsia"/>
        </w:rPr>
        <w:t xml:space="preserve"> </w:t>
      </w:r>
      <w:r>
        <w:rPr>
          <w:rFonts w:hint="eastAsia"/>
        </w:rPr>
        <w:t>计算机图形学、模式识别三门课之间的关系</w:t>
      </w:r>
    </w:p>
    <w:bookmarkEnd w:id="0"/>
    <w:p w14:paraId="741B6C44" w14:textId="40527200" w:rsidR="00491F7C" w:rsidRDefault="006805BA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就能够根据图进行分析。图形管线的各个阶段工作。</w:t>
      </w:r>
    </w:p>
    <w:p w14:paraId="35EC3322" w14:textId="1785A996" w:rsidR="00891E51" w:rsidRDefault="00891E51">
      <w:r w:rsidRPr="00891E51">
        <w:rPr>
          <w:rFonts w:hint="eastAsia"/>
        </w:rPr>
        <w:t xml:space="preserve">2 </w:t>
      </w:r>
      <w:r w:rsidRPr="00891E51">
        <w:rPr>
          <w:rFonts w:hint="eastAsia"/>
        </w:rPr>
        <w:t>．简述传统的成像方法与计算机绘制成像的原理。</w:t>
      </w:r>
    </w:p>
    <w:p w14:paraId="5B154F75" w14:textId="77777777" w:rsidR="00491F7C" w:rsidRDefault="006805BA">
      <w:r>
        <w:rPr>
          <w:rFonts w:hint="eastAsia"/>
        </w:rPr>
        <w:t>2</w:t>
      </w:r>
      <w:r>
        <w:rPr>
          <w:rFonts w:hint="eastAsia"/>
        </w:rPr>
        <w:t>，</w:t>
      </w:r>
      <w:bookmarkStart w:id="1" w:name="_Hlk121412698"/>
      <w:r>
        <w:rPr>
          <w:rFonts w:hint="eastAsia"/>
        </w:rPr>
        <w:t xml:space="preserve"> </w:t>
      </w:r>
      <w:r>
        <w:rPr>
          <w:rFonts w:hint="eastAsia"/>
        </w:rPr>
        <w:t>计算机图形处理架构（有</w:t>
      </w:r>
      <w:r>
        <w:rPr>
          <w:rFonts w:hint="eastAsia"/>
        </w:rPr>
        <w:t>GPU</w:t>
      </w:r>
      <w:r>
        <w:rPr>
          <w:rFonts w:hint="eastAsia"/>
        </w:rPr>
        <w:t>模式和无</w:t>
      </w:r>
      <w:r>
        <w:rPr>
          <w:rFonts w:hint="eastAsia"/>
        </w:rPr>
        <w:t>GPU</w:t>
      </w:r>
      <w:r>
        <w:rPr>
          <w:rFonts w:hint="eastAsia"/>
        </w:rPr>
        <w:t>模式）</w:t>
      </w:r>
      <w:bookmarkEnd w:id="1"/>
    </w:p>
    <w:p w14:paraId="5B9624ED" w14:textId="77777777" w:rsidR="00491F7C" w:rsidRDefault="006805BA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bookmarkStart w:id="2" w:name="_Hlk121412788"/>
      <w:r>
        <w:rPr>
          <w:rFonts w:hint="eastAsia"/>
        </w:rPr>
        <w:t>简述光栅式扫描显示系统</w:t>
      </w:r>
      <w:bookmarkEnd w:id="2"/>
    </w:p>
    <w:p w14:paraId="2A1387BE" w14:textId="77777777" w:rsidR="00491F7C" w:rsidRDefault="006805BA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屏幕分辨率三种描述，扫描频率，带宽计算</w:t>
      </w:r>
    </w:p>
    <w:p w14:paraId="4A4B503A" w14:textId="0341FBFF" w:rsidR="00491F7C" w:rsidRDefault="009F053E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F053E">
        <w:rPr>
          <w:rFonts w:hint="eastAsia"/>
        </w:rPr>
        <w:t xml:space="preserve">GPU </w:t>
      </w:r>
      <w:r w:rsidRPr="009F053E">
        <w:rPr>
          <w:rFonts w:hint="eastAsia"/>
        </w:rPr>
        <w:t>与</w:t>
      </w:r>
      <w:r w:rsidRPr="009F053E">
        <w:rPr>
          <w:rFonts w:hint="eastAsia"/>
        </w:rPr>
        <w:t xml:space="preserve"> CPU </w:t>
      </w:r>
      <w:r w:rsidRPr="009F053E">
        <w:rPr>
          <w:rFonts w:hint="eastAsia"/>
        </w:rPr>
        <w:t>的</w:t>
      </w:r>
      <w:r>
        <w:rPr>
          <w:rFonts w:hint="eastAsia"/>
        </w:rPr>
        <w:t>执行</w:t>
      </w:r>
      <w:r w:rsidRPr="009F053E">
        <w:rPr>
          <w:rFonts w:hint="eastAsia"/>
        </w:rPr>
        <w:t>区别</w:t>
      </w:r>
    </w:p>
    <w:p w14:paraId="156D06E8" w14:textId="487C0615" w:rsidR="009F053E" w:rsidRDefault="009F053E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3" w:name="_Hlk121413043"/>
      <w:r w:rsidR="00292FF3">
        <w:rPr>
          <w:rFonts w:hint="eastAsia"/>
        </w:rPr>
        <w:t>简述深度检测与深度</w:t>
      </w:r>
      <w:r w:rsidR="00292FF3">
        <w:rPr>
          <w:rFonts w:hint="eastAsia"/>
        </w:rPr>
        <w:t>buffer</w:t>
      </w:r>
      <w:r w:rsidR="00292FF3">
        <w:rPr>
          <w:rFonts w:hint="eastAsia"/>
        </w:rPr>
        <w:t>的作用机理</w:t>
      </w:r>
      <w:bookmarkEnd w:id="3"/>
    </w:p>
    <w:p w14:paraId="590222AD" w14:textId="27FDAB65" w:rsidR="00292FF3" w:rsidRDefault="00292FF3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4" w:name="_Hlk121412859"/>
      <w:r>
        <w:rPr>
          <w:rFonts w:hint="eastAsia"/>
        </w:rPr>
        <w:t>shader</w:t>
      </w:r>
      <w:r>
        <w:rPr>
          <w:rFonts w:hint="eastAsia"/>
        </w:rPr>
        <w:t>编程中，两类</w:t>
      </w:r>
      <w:r>
        <w:rPr>
          <w:rFonts w:hint="eastAsia"/>
        </w:rPr>
        <w:t>shader</w:t>
      </w:r>
      <w:r>
        <w:rPr>
          <w:rFonts w:hint="eastAsia"/>
        </w:rPr>
        <w:t>脚本（</w:t>
      </w: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shader</w:t>
      </w:r>
      <w:r>
        <w:rPr>
          <w:rFonts w:hint="eastAsia"/>
        </w:rPr>
        <w:t>与</w:t>
      </w:r>
      <w:r>
        <w:rPr>
          <w:rFonts w:hint="eastAsia"/>
        </w:rPr>
        <w:t>fragment</w:t>
      </w:r>
      <w:r>
        <w:t xml:space="preserve"> </w:t>
      </w:r>
      <w:r>
        <w:rPr>
          <w:rFonts w:hint="eastAsia"/>
        </w:rPr>
        <w:t>shader</w:t>
      </w:r>
      <w:r>
        <w:rPr>
          <w:rFonts w:hint="eastAsia"/>
        </w:rPr>
        <w:t>）分别实现什么样的内容。</w:t>
      </w:r>
      <w:bookmarkEnd w:id="4"/>
    </w:p>
    <w:p w14:paraId="49A50354" w14:textId="2B1D4367" w:rsidR="00292FF3" w:rsidRDefault="00292FF3">
      <w: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5" w:name="_Hlk121412869"/>
      <w:r>
        <w:rPr>
          <w:rFonts w:hint="eastAsia"/>
        </w:rPr>
        <w:t>shader</w:t>
      </w:r>
      <w:r>
        <w:rPr>
          <w:rFonts w:hint="eastAsia"/>
        </w:rPr>
        <w:t>编程中，变量标识</w:t>
      </w:r>
      <w:r>
        <w:rPr>
          <w:rFonts w:hint="eastAsia"/>
        </w:rPr>
        <w:t>uniform</w:t>
      </w:r>
      <w:r>
        <w:rPr>
          <w:rFonts w:hint="eastAsia"/>
        </w:rPr>
        <w:t>，</w:t>
      </w:r>
      <w:r>
        <w:rPr>
          <w:rFonts w:hint="eastAsia"/>
        </w:rPr>
        <w:t>attribute</w:t>
      </w:r>
      <w:r>
        <w:rPr>
          <w:rFonts w:hint="eastAsia"/>
        </w:rPr>
        <w:t>，</w:t>
      </w:r>
      <w:r>
        <w:rPr>
          <w:rFonts w:hint="eastAsia"/>
        </w:rPr>
        <w:t>vary</w:t>
      </w:r>
      <w:r>
        <w:rPr>
          <w:rFonts w:hint="eastAsia"/>
        </w:rPr>
        <w:t>分别代表什么意思。</w:t>
      </w:r>
      <w:bookmarkEnd w:id="5"/>
    </w:p>
    <w:p w14:paraId="72207D4D" w14:textId="2258ECAA" w:rsidR="00292FF3" w:rsidRDefault="00292FF3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6" w:name="_Hlk121413055"/>
      <w:r>
        <w:rPr>
          <w:rFonts w:hint="eastAsia"/>
        </w:rPr>
        <w:t>简述</w:t>
      </w:r>
      <w:r>
        <w:rPr>
          <w:rFonts w:hint="eastAsia"/>
        </w:rPr>
        <w:t>framebuffer</w:t>
      </w:r>
      <w:r>
        <w:rPr>
          <w:rFonts w:hint="eastAsia"/>
        </w:rPr>
        <w:t>的概念，以及在渲染的时候的作用。</w:t>
      </w:r>
      <w:bookmarkEnd w:id="6"/>
    </w:p>
    <w:p w14:paraId="4651907F" w14:textId="77777777" w:rsidR="00491F7C" w:rsidRDefault="006805BA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算法光栅化线段</w:t>
      </w:r>
      <w:r>
        <w:rPr>
          <w:b/>
          <w:bCs/>
        </w:rPr>
        <w:t>P</w:t>
      </w:r>
      <w:r>
        <w:rPr>
          <w:b/>
          <w:bCs/>
          <w:vertAlign w:val="subscript"/>
        </w:rPr>
        <w:t>1</w:t>
      </w:r>
      <w:r>
        <w:rPr>
          <w:b/>
          <w:bCs/>
        </w:rPr>
        <w:t>(</w:t>
      </w:r>
      <w:r>
        <w:rPr>
          <w:rFonts w:hint="eastAsia"/>
          <w:b/>
          <w:bCs/>
        </w:rPr>
        <w:t>3</w:t>
      </w:r>
      <w:r>
        <w:rPr>
          <w:b/>
          <w:bCs/>
        </w:rPr>
        <w:t>0,</w:t>
      </w:r>
      <w:r>
        <w:rPr>
          <w:rFonts w:hint="eastAsia"/>
          <w:b/>
          <w:bCs/>
        </w:rPr>
        <w:t>2</w:t>
      </w:r>
      <w:r>
        <w:rPr>
          <w:b/>
          <w:bCs/>
        </w:rPr>
        <w:t>0)</w:t>
      </w:r>
      <w:r>
        <w:rPr>
          <w:b/>
          <w:bCs/>
        </w:rPr>
        <w:t>，</w:t>
      </w:r>
      <w:r>
        <w:rPr>
          <w:b/>
          <w:bCs/>
        </w:rPr>
        <w:t>P</w:t>
      </w:r>
      <w:r>
        <w:rPr>
          <w:b/>
          <w:bCs/>
          <w:vertAlign w:val="subscript"/>
        </w:rPr>
        <w:t>2</w:t>
      </w:r>
      <w:r>
        <w:rPr>
          <w:b/>
          <w:bCs/>
        </w:rPr>
        <w:t>(</w:t>
      </w:r>
      <w:r>
        <w:rPr>
          <w:rFonts w:hint="eastAsia"/>
          <w:b/>
          <w:bCs/>
        </w:rPr>
        <w:t>4</w:t>
      </w:r>
      <w:r>
        <w:rPr>
          <w:b/>
          <w:bCs/>
        </w:rPr>
        <w:t>0,</w:t>
      </w:r>
      <w:r>
        <w:rPr>
          <w:rFonts w:hint="eastAsia"/>
          <w:b/>
          <w:bCs/>
        </w:rPr>
        <w:t>27</w:t>
      </w:r>
      <w:r>
        <w:rPr>
          <w:b/>
          <w:bCs/>
        </w:rPr>
        <w:t>)</w:t>
      </w:r>
    </w:p>
    <w:p w14:paraId="4221204B" w14:textId="77777777" w:rsidR="00491F7C" w:rsidRDefault="00000000">
      <w:r>
        <w:pict w14:anchorId="2F396D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232.5pt;margin-top:6.15pt;width:.75pt;height:143.25pt;flip:y;z-index:251661312;mso-width-relative:page;mso-height-relative:page" o:connectortype="straight">
            <v:stroke endarrow="block"/>
          </v:shape>
        </w:pict>
      </w:r>
      <w:r w:rsidR="006805BA">
        <w:rPr>
          <w:rFonts w:hint="eastAsia"/>
        </w:rPr>
        <w:t>6</w:t>
      </w:r>
      <w:r w:rsidR="006805BA">
        <w:rPr>
          <w:rFonts w:hint="eastAsia"/>
        </w:rPr>
        <w:t>，</w:t>
      </w:r>
      <w:r w:rsidR="006805BA">
        <w:rPr>
          <w:rFonts w:hint="eastAsia"/>
        </w:rPr>
        <w:t xml:space="preserve">  </w:t>
      </w:r>
      <w:r w:rsidR="006805BA">
        <w:rPr>
          <w:rFonts w:hint="eastAsia"/>
        </w:rPr>
        <w:t>画图描述圆对称性坐标计算，</w:t>
      </w:r>
    </w:p>
    <w:p w14:paraId="0BE0B404" w14:textId="77777777" w:rsidR="00491F7C" w:rsidRDefault="00000000">
      <w:r>
        <w:pict w14:anchorId="493AAE42">
          <v:shape id="_x0000_s2053" type="#_x0000_t32" style="position:absolute;left:0;text-align:left;margin-left:174pt;margin-top:-.3pt;width:139.5pt;height:99pt;flip:y;z-index:251662336;mso-width-relative:page;mso-height-relative:page" o:connectortype="straight"/>
        </w:pict>
      </w:r>
    </w:p>
    <w:p w14:paraId="4666BDF7" w14:textId="77777777" w:rsidR="00491F7C" w:rsidRDefault="00000000">
      <w:r>
        <w:pict w14:anchorId="6B3BE44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78.1pt;margin-top:11.85pt;width:57.75pt;height:21pt;z-index:251663360;mso-width-relative:page;mso-height-relative:page" filled="f" stroked="f">
            <v:textbox>
              <w:txbxContent>
                <w:p w14:paraId="177DA5C7" w14:textId="77777777" w:rsidR="00491F7C" w:rsidRDefault="006805BA">
                  <w:r>
                    <w:rPr>
                      <w:rFonts w:hint="eastAsia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x,y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pict w14:anchorId="73B2655E">
          <v:oval id="_x0000_s2050" style="position:absolute;left:0;text-align:left;margin-left:195pt;margin-top:6.6pt;width:73.5pt;height:67.5pt;z-index:251659264;mso-width-relative:page;mso-height-relative:page"/>
        </w:pict>
      </w:r>
    </w:p>
    <w:p w14:paraId="6E9295A1" w14:textId="77777777" w:rsidR="00491F7C" w:rsidRDefault="00491F7C"/>
    <w:p w14:paraId="088326B8" w14:textId="77777777" w:rsidR="00491F7C" w:rsidRDefault="00000000">
      <w:r>
        <w:pict w14:anchorId="1DE7A9AE">
          <v:shape id="_x0000_s2051" type="#_x0000_t32" style="position:absolute;left:0;text-align:left;margin-left:159.75pt;margin-top:9.15pt;width:183pt;height:0;z-index:251660288;mso-width-relative:page;mso-height-relative:page" o:connectortype="straight"/>
        </w:pict>
      </w:r>
    </w:p>
    <w:p w14:paraId="2A71239B" w14:textId="77777777" w:rsidR="00491F7C" w:rsidRDefault="00491F7C"/>
    <w:p w14:paraId="516FC514" w14:textId="77777777" w:rsidR="00491F7C" w:rsidRDefault="00491F7C"/>
    <w:p w14:paraId="47E86CF4" w14:textId="77777777" w:rsidR="00491F7C" w:rsidRDefault="00491F7C"/>
    <w:p w14:paraId="3AA89A91" w14:textId="77777777" w:rsidR="00491F7C" w:rsidRDefault="00491F7C"/>
    <w:p w14:paraId="713E82EA" w14:textId="692DDBAB" w:rsidR="00491F7C" w:rsidRDefault="006805BA">
      <w:r>
        <w:rPr>
          <w:rFonts w:hint="eastAsia"/>
        </w:rPr>
        <w:t xml:space="preserve">4, </w:t>
      </w:r>
      <w:bookmarkStart w:id="7" w:name="_Hlk121412907"/>
      <w:r>
        <w:rPr>
          <w:rFonts w:hint="eastAsia"/>
        </w:rPr>
        <w:t>描述扫描线多边形填充算法流程</w:t>
      </w:r>
      <w:bookmarkEnd w:id="7"/>
    </w:p>
    <w:p w14:paraId="1F511015" w14:textId="65752E7B" w:rsidR="00093497" w:rsidRDefault="00093497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proofErr w:type="gramStart"/>
      <w:r>
        <w:rPr>
          <w:rFonts w:hint="eastAsia"/>
        </w:rPr>
        <w:t>偶利用</w:t>
      </w:r>
      <w:proofErr w:type="gramEnd"/>
      <w:r>
        <w:rPr>
          <w:rFonts w:hint="eastAsia"/>
        </w:rPr>
        <w:t>多边形顶点，创建</w:t>
      </w:r>
      <w:proofErr w:type="gramStart"/>
      <w:r>
        <w:rPr>
          <w:rFonts w:hint="eastAsia"/>
        </w:rPr>
        <w:t>有序边表</w:t>
      </w:r>
      <w:proofErr w:type="gramEnd"/>
      <w:r>
        <w:rPr>
          <w:rFonts w:hint="eastAsia"/>
        </w:rPr>
        <w:t>，能够描述动态更新的</w:t>
      </w:r>
      <w:proofErr w:type="gramStart"/>
      <w:r>
        <w:rPr>
          <w:rFonts w:hint="eastAsia"/>
        </w:rPr>
        <w:t>活化边表</w:t>
      </w:r>
      <w:proofErr w:type="gramEnd"/>
    </w:p>
    <w:p w14:paraId="06314DD6" w14:textId="77777777" w:rsidR="00491F7C" w:rsidRDefault="006805BA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分别用奇偶规则和非零环绕规则判断下列内外区域</w:t>
      </w:r>
    </w:p>
    <w:p w14:paraId="2C83C3EA" w14:textId="77777777" w:rsidR="00491F7C" w:rsidRDefault="00491F7C"/>
    <w:p w14:paraId="55FFB230" w14:textId="77777777" w:rsidR="00491F7C" w:rsidRDefault="00000000">
      <w:r>
        <w:pict w14:anchorId="5B654CA7">
          <v:shape id="_x0000_s2059" type="#_x0000_t32" style="position:absolute;left:0;text-align:left;margin-left:141pt;margin-top:.75pt;width:19.5pt;height:94.5pt;flip:y;z-index:251668480;mso-width-relative:page;mso-height-relative:page" o:connectortype="straight"/>
        </w:pict>
      </w:r>
      <w:r>
        <w:pict w14:anchorId="583A97B4">
          <v:shape id="_x0000_s2055" type="#_x0000_t32" style="position:absolute;left:0;text-align:left;margin-left:160.5pt;margin-top:.75pt;width:77.25pt;height:94.5pt;z-index:251664384;mso-width-relative:page;mso-height-relative:page" o:connectortype="straight"/>
        </w:pict>
      </w:r>
    </w:p>
    <w:p w14:paraId="4D63AE88" w14:textId="77777777" w:rsidR="00491F7C" w:rsidRDefault="00000000">
      <w:r>
        <w:pict w14:anchorId="5ADAC9F4">
          <v:shape id="_x0000_s2058" type="#_x0000_t32" style="position:absolute;left:0;text-align:left;margin-left:141pt;margin-top:15.15pt;width:102pt;height:64.5pt;flip:x;z-index:251667456;mso-width-relative:page;mso-height-relative:page" o:connectortype="straight"/>
        </w:pict>
      </w:r>
      <w:r>
        <w:pict w14:anchorId="16826F42">
          <v:shape id="_x0000_s2057" type="#_x0000_t32" style="position:absolute;left:0;text-align:left;margin-left:126.75pt;margin-top:15.15pt;width:116.25pt;height:12pt;flip:y;z-index:251666432;mso-width-relative:page;mso-height-relative:page" o:connectortype="straight"/>
        </w:pict>
      </w:r>
    </w:p>
    <w:p w14:paraId="042B821C" w14:textId="77777777" w:rsidR="00491F7C" w:rsidRDefault="00000000">
      <w:r>
        <w:pict w14:anchorId="24F2F3BF">
          <v:shape id="_x0000_s2056" type="#_x0000_t32" style="position:absolute;left:0;text-align:left;margin-left:126.75pt;margin-top:11.55pt;width:111pt;height:52.5pt;flip:x y;z-index:251665408;mso-width-relative:page;mso-height-relative:page" o:connectortype="straight"/>
        </w:pict>
      </w:r>
    </w:p>
    <w:p w14:paraId="142B1277" w14:textId="77777777" w:rsidR="00491F7C" w:rsidRDefault="00491F7C"/>
    <w:p w14:paraId="53700BBD" w14:textId="77777777" w:rsidR="00491F7C" w:rsidRDefault="00491F7C"/>
    <w:p w14:paraId="0C7F2775" w14:textId="77777777" w:rsidR="00491F7C" w:rsidRDefault="00491F7C"/>
    <w:p w14:paraId="05196629" w14:textId="77777777" w:rsidR="00491F7C" w:rsidRDefault="00491F7C"/>
    <w:p w14:paraId="3A70DE47" w14:textId="77777777" w:rsidR="00491F7C" w:rsidRDefault="00491F7C"/>
    <w:p w14:paraId="170C2A27" w14:textId="23C3A06E" w:rsidR="00491F7C" w:rsidRDefault="006805BA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bookmarkStart w:id="8" w:name="_Hlk121413362"/>
      <w:r>
        <w:rPr>
          <w:rFonts w:hint="eastAsia"/>
        </w:rPr>
        <w:t>构造大矩阵实现，视点从（</w:t>
      </w:r>
      <w:r>
        <w:rPr>
          <w:rFonts w:hint="eastAsia"/>
        </w:rPr>
        <w:t>0,0,0</w:t>
      </w:r>
      <w:r>
        <w:rPr>
          <w:rFonts w:hint="eastAsia"/>
        </w:rPr>
        <w:t>）</w:t>
      </w:r>
      <w:r>
        <w:t>up(0,1,0)</w:t>
      </w:r>
      <w:r>
        <w:rPr>
          <w:rFonts w:hint="eastAsia"/>
        </w:rPr>
        <w:t>方向</w:t>
      </w:r>
      <w:r>
        <w:rPr>
          <w:rFonts w:hint="eastAsia"/>
        </w:rPr>
        <w:t>z</w:t>
      </w:r>
      <w:r>
        <w:rPr>
          <w:rFonts w:hint="eastAsia"/>
        </w:rPr>
        <w:t>轴负方向，到</w:t>
      </w:r>
      <w:r>
        <w:rPr>
          <w:rFonts w:hint="eastAsia"/>
        </w:rPr>
        <w:t>y</w:t>
      </w:r>
      <w:r>
        <w:rPr>
          <w:rFonts w:hint="eastAsia"/>
        </w:rPr>
        <w:t>轴上一点（</w:t>
      </w:r>
      <w:r>
        <w:rPr>
          <w:rFonts w:hint="eastAsia"/>
        </w:rPr>
        <w:t>0,5,0</w:t>
      </w:r>
      <w:r>
        <w:rPr>
          <w:rFonts w:hint="eastAsia"/>
        </w:rPr>
        <w:t>）向（</w:t>
      </w:r>
      <w:r>
        <w:rPr>
          <w:rFonts w:hint="eastAsia"/>
        </w:rPr>
        <w:t>0,0,0</w:t>
      </w:r>
      <w:r>
        <w:rPr>
          <w:rFonts w:hint="eastAsia"/>
        </w:rPr>
        <w:t>）</w:t>
      </w:r>
      <w:r>
        <w:rPr>
          <w:rFonts w:hint="eastAsia"/>
        </w:rPr>
        <w:t>up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）观察变换</w:t>
      </w:r>
      <w:bookmarkEnd w:id="8"/>
      <w:r>
        <w:rPr>
          <w:rFonts w:hint="eastAsia"/>
        </w:rPr>
        <w:t>。</w:t>
      </w:r>
    </w:p>
    <w:p w14:paraId="48B9E446" w14:textId="77777777" w:rsidR="00491F7C" w:rsidRDefault="006805BA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bookmarkStart w:id="9" w:name="_Hlk121413375"/>
      <w:r>
        <w:rPr>
          <w:rFonts w:hint="eastAsia"/>
        </w:rPr>
        <w:t>在二维平面上，构造大矩阵实现，绕</w:t>
      </w:r>
      <w:r>
        <w:rPr>
          <w:rFonts w:hint="eastAsia"/>
        </w:rPr>
        <w:t>y=x</w:t>
      </w:r>
      <w:r>
        <w:rPr>
          <w:rFonts w:hint="eastAsia"/>
        </w:rPr>
        <w:t>轴旋转</w:t>
      </w:r>
      <w:r>
        <w:rPr>
          <w:rFonts w:hint="eastAsia"/>
        </w:rPr>
        <w:t>45</w:t>
      </w:r>
      <w:r>
        <w:rPr>
          <w:rFonts w:hint="eastAsia"/>
        </w:rPr>
        <w:t>度角的旋转矩阵。</w:t>
      </w:r>
      <w:bookmarkEnd w:id="9"/>
    </w:p>
    <w:p w14:paraId="1E771D8F" w14:textId="77777777" w:rsidR="00491F7C" w:rsidRDefault="006805BA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描述观察变换的坐标变换关系</w:t>
      </w:r>
    </w:p>
    <w:p w14:paraId="5AB5BF67" w14:textId="77777777" w:rsidR="00491F7C" w:rsidRDefault="006805BA">
      <w:r>
        <w:rPr>
          <w:rFonts w:hint="eastAsia"/>
        </w:rPr>
        <w:t>10</w:t>
      </w:r>
      <w:r>
        <w:rPr>
          <w:rFonts w:hint="eastAsia"/>
        </w:rPr>
        <w:t>，已知</w:t>
      </w:r>
      <w:r>
        <w:t xml:space="preserve">w1=10, w2=20, w3=40, w4=80,  </w:t>
      </w:r>
    </w:p>
    <w:p w14:paraId="097CC510" w14:textId="77777777" w:rsidR="00491F7C" w:rsidRDefault="006805BA">
      <w:r>
        <w:t xml:space="preserve">            v1=</w:t>
      </w:r>
      <w:r>
        <w:rPr>
          <w:rFonts w:hint="eastAsia"/>
        </w:rPr>
        <w:t>-10</w:t>
      </w:r>
      <w:r>
        <w:t>, v2=</w:t>
      </w:r>
      <w:r>
        <w:rPr>
          <w:rFonts w:hint="eastAsia"/>
        </w:rPr>
        <w:t>2</w:t>
      </w:r>
      <w:r>
        <w:t>0, v3=10, v4=1</w:t>
      </w:r>
      <w:r>
        <w:rPr>
          <w:rFonts w:hint="eastAsia"/>
        </w:rPr>
        <w:t>2</w:t>
      </w:r>
      <w:r>
        <w:t xml:space="preserve">0, </w:t>
      </w:r>
    </w:p>
    <w:p w14:paraId="12A0A6D8" w14:textId="77777777" w:rsidR="00491F7C" w:rsidRDefault="006805BA">
      <w:r>
        <w:rPr>
          <w:rFonts w:hint="eastAsia"/>
        </w:rPr>
        <w:t>窗口中一点</w:t>
      </w:r>
      <w:r>
        <w:rPr>
          <w:rFonts w:hint="eastAsia"/>
        </w:rPr>
        <w:t>P(15</w:t>
      </w:r>
      <w:r>
        <w:rPr>
          <w:rFonts w:hint="eastAsia"/>
        </w:rPr>
        <w:t>，</w:t>
      </w:r>
      <w:r>
        <w:rPr>
          <w:rFonts w:hint="eastAsia"/>
        </w:rPr>
        <w:t>60)</w:t>
      </w:r>
      <w:r>
        <w:rPr>
          <w:rFonts w:hint="eastAsia"/>
        </w:rPr>
        <w:t>，求视口中的映射点</w:t>
      </w:r>
      <w:r>
        <w:rPr>
          <w:rFonts w:hint="eastAsia"/>
        </w:rPr>
        <w:t>P</w:t>
      </w:r>
      <w:r>
        <w:t xml:space="preserve">' </w:t>
      </w:r>
    </w:p>
    <w:p w14:paraId="382D7081" w14:textId="77777777" w:rsidR="00491F7C" w:rsidRDefault="006805BA">
      <w:bookmarkStart w:id="10" w:name="_Hlk121413804"/>
      <w:r>
        <w:rPr>
          <w:rFonts w:hint="eastAsia"/>
        </w:rPr>
        <w:lastRenderedPageBreak/>
        <w:t>11</w:t>
      </w:r>
      <w:r>
        <w:rPr>
          <w:rFonts w:hint="eastAsia"/>
        </w:rPr>
        <w:t>，已知线段的两个端点</w:t>
      </w:r>
    </w:p>
    <w:p w14:paraId="4241DC01" w14:textId="77777777" w:rsidR="00491F7C" w:rsidRDefault="006805BA">
      <w:pPr>
        <w:outlineLvl w:val="0"/>
      </w:pPr>
      <w:r>
        <w:tab/>
      </w:r>
      <w:r>
        <w:tab/>
        <w:t>P1(-3/2, 1/6)</w:t>
      </w:r>
      <w:r>
        <w:t>，</w:t>
      </w:r>
      <w:r>
        <w:t>P2(1/2, 3/2)</w:t>
      </w:r>
    </w:p>
    <w:p w14:paraId="73A1F5B7" w14:textId="77777777" w:rsidR="00491F7C" w:rsidRDefault="006805BA">
      <w:r>
        <w:t xml:space="preserve">        </w:t>
      </w:r>
      <w:r>
        <w:t>窗口边界</w:t>
      </w:r>
      <w:r>
        <w:t>x=-1, x=1, y=-1, y=1</w:t>
      </w:r>
    </w:p>
    <w:p w14:paraId="275C6824" w14:textId="77777777" w:rsidR="00491F7C" w:rsidRDefault="006805BA">
      <w:pPr>
        <w:tabs>
          <w:tab w:val="left" w:pos="720"/>
        </w:tabs>
      </w:pPr>
      <w:r>
        <w:rPr>
          <w:rFonts w:hint="eastAsia"/>
        </w:rPr>
        <w:t>用</w:t>
      </w:r>
      <w:r>
        <w:t>CS</w:t>
      </w:r>
      <w:r>
        <w:rPr>
          <w:rFonts w:hint="eastAsia"/>
        </w:rPr>
        <w:t>算法对线段进行剪裁</w:t>
      </w:r>
      <w:r>
        <w:t xml:space="preserve"> </w:t>
      </w:r>
    </w:p>
    <w:p w14:paraId="1F13EDE5" w14:textId="77777777" w:rsidR="00491F7C" w:rsidRDefault="006805BA">
      <w:r>
        <w:rPr>
          <w:rFonts w:hint="eastAsia"/>
        </w:rPr>
        <w:t xml:space="preserve"> </w:t>
      </w:r>
    </w:p>
    <w:p w14:paraId="5A9A223D" w14:textId="77777777" w:rsidR="00491F7C" w:rsidRDefault="006805BA"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LB</w:t>
      </w:r>
      <w:r>
        <w:rPr>
          <w:rFonts w:hint="eastAsia"/>
        </w:rPr>
        <w:t>算法实现上述例子</w:t>
      </w:r>
    </w:p>
    <w:bookmarkEnd w:id="10"/>
    <w:p w14:paraId="662052E7" w14:textId="77777777" w:rsidR="00491F7C" w:rsidRDefault="00491F7C"/>
    <w:p w14:paraId="01195278" w14:textId="77777777" w:rsidR="00491F7C" w:rsidRDefault="00491F7C"/>
    <w:p w14:paraId="437D844F" w14:textId="77777777" w:rsidR="00491F7C" w:rsidRDefault="00491F7C"/>
    <w:p w14:paraId="4149A5D0" w14:textId="77777777" w:rsidR="00491F7C" w:rsidRDefault="006805BA"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11" w:name="_Hlk121413069"/>
      <w:r>
        <w:rPr>
          <w:rFonts w:hint="eastAsia"/>
        </w:rPr>
        <w:t>简述平行投影，透视投影概念</w:t>
      </w:r>
      <w:bookmarkEnd w:id="11"/>
    </w:p>
    <w:p w14:paraId="416AFD12" w14:textId="77777777" w:rsidR="00491F7C" w:rsidRDefault="00491F7C"/>
    <w:p w14:paraId="407B7395" w14:textId="77777777" w:rsidR="00491F7C" w:rsidRDefault="006805BA"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投影的三要素</w:t>
      </w:r>
    </w:p>
    <w:p w14:paraId="5B0DDF03" w14:textId="77777777" w:rsidR="00491F7C" w:rsidRDefault="00491F7C"/>
    <w:p w14:paraId="3E3165A9" w14:textId="77777777" w:rsidR="00491F7C" w:rsidRDefault="006805BA"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主灭点，一点透视，两点透视，三点透视</w:t>
      </w:r>
    </w:p>
    <w:p w14:paraId="0815C9A2" w14:textId="77777777" w:rsidR="00491F7C" w:rsidRDefault="00491F7C"/>
    <w:p w14:paraId="46E4F909" w14:textId="77777777" w:rsidR="00491F7C" w:rsidRDefault="006805BA"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观察体调整</w:t>
      </w:r>
    </w:p>
    <w:p w14:paraId="5932960D" w14:textId="77777777" w:rsidR="00491F7C" w:rsidRDefault="00491F7C"/>
    <w:p w14:paraId="04B34B04" w14:textId="77777777" w:rsidR="00491F7C" w:rsidRDefault="006805BA"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概念，多边形网格模型表示中，基本数据表形式，顶点表，边表，面表</w:t>
      </w:r>
    </w:p>
    <w:p w14:paraId="6D518735" w14:textId="77777777" w:rsidR="00491F7C" w:rsidRDefault="00491F7C"/>
    <w:p w14:paraId="6BBCE347" w14:textId="77777777" w:rsidR="00491F7C" w:rsidRDefault="006805BA">
      <w:r>
        <w:rPr>
          <w:rFonts w:hint="eastAsia"/>
        </w:rPr>
        <w:t>18</w:t>
      </w:r>
      <w:r>
        <w:rPr>
          <w:rFonts w:hint="eastAsia"/>
        </w:rPr>
        <w:t>，概念，</w:t>
      </w:r>
      <w:bookmarkStart w:id="12" w:name="_Hlk121413099"/>
      <w:r>
        <w:rPr>
          <w:rFonts w:hint="eastAsia"/>
        </w:rPr>
        <w:t>用函数描述的二个次曲面模型，如球体表面，如何进行绘制</w:t>
      </w:r>
      <w:bookmarkEnd w:id="12"/>
    </w:p>
    <w:p w14:paraId="486811B4" w14:textId="77777777" w:rsidR="00491F7C" w:rsidRDefault="00491F7C"/>
    <w:p w14:paraId="5B7C0A6B" w14:textId="77777777" w:rsidR="00491F7C" w:rsidRDefault="006805BA">
      <w:r>
        <w:rPr>
          <w:rFonts w:hint="eastAsia"/>
        </w:rPr>
        <w:t>19</w:t>
      </w:r>
      <w:r>
        <w:rPr>
          <w:rFonts w:hint="eastAsia"/>
        </w:rPr>
        <w:t>，概念，</w:t>
      </w:r>
      <w:r>
        <w:rPr>
          <w:rFonts w:hint="eastAsia"/>
        </w:rPr>
        <w:t xml:space="preserve"> </w:t>
      </w:r>
      <w:r>
        <w:rPr>
          <w:rFonts w:hint="eastAsia"/>
        </w:rPr>
        <w:t>样条曲线，样条曲面</w:t>
      </w:r>
    </w:p>
    <w:p w14:paraId="40A89784" w14:textId="77777777" w:rsidR="00491F7C" w:rsidRDefault="00491F7C"/>
    <w:p w14:paraId="1EC98B55" w14:textId="77777777" w:rsidR="00491F7C" w:rsidRDefault="006805BA">
      <w:r>
        <w:rPr>
          <w:rFonts w:hint="eastAsia"/>
        </w:rPr>
        <w:t>20</w:t>
      </w:r>
      <w:r>
        <w:rPr>
          <w:rFonts w:hint="eastAsia"/>
        </w:rPr>
        <w:t>，概念，样条曲线的两种类型</w:t>
      </w:r>
    </w:p>
    <w:p w14:paraId="34F2F054" w14:textId="77777777" w:rsidR="00491F7C" w:rsidRDefault="00491F7C"/>
    <w:p w14:paraId="66FAA60C" w14:textId="77777777" w:rsidR="00491F7C" w:rsidRDefault="006805BA">
      <w:r>
        <w:rPr>
          <w:rFonts w:hint="eastAsia"/>
        </w:rPr>
        <w:t>21</w:t>
      </w:r>
      <w:r>
        <w:rPr>
          <w:rFonts w:hint="eastAsia"/>
        </w:rPr>
        <w:t>，概念，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壳的概念</w:t>
      </w:r>
    </w:p>
    <w:p w14:paraId="38C10AE7" w14:textId="77777777" w:rsidR="00491F7C" w:rsidRDefault="00491F7C"/>
    <w:p w14:paraId="60CC1303" w14:textId="77777777" w:rsidR="00491F7C" w:rsidRDefault="006805BA">
      <w:r>
        <w:rPr>
          <w:rFonts w:hint="eastAsia"/>
        </w:rPr>
        <w:t>22</w:t>
      </w:r>
      <w:r>
        <w:rPr>
          <w:rFonts w:hint="eastAsia"/>
        </w:rPr>
        <w:t>，概念，分段连续中连续的定义</w:t>
      </w:r>
    </w:p>
    <w:p w14:paraId="100244CA" w14:textId="77777777" w:rsidR="00491F7C" w:rsidRDefault="00491F7C"/>
    <w:p w14:paraId="4215C609" w14:textId="77777777" w:rsidR="00491F7C" w:rsidRDefault="006805BA"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简述</w:t>
      </w:r>
      <w:r>
        <w:t>Bezier</w:t>
      </w:r>
      <w:r>
        <w:rPr>
          <w:rFonts w:hint="eastAsia"/>
        </w:rPr>
        <w:t>的几个特点</w:t>
      </w:r>
    </w:p>
    <w:p w14:paraId="585B1A24" w14:textId="5E0A352C" w:rsidR="00491F7C" w:rsidRDefault="00491F7C"/>
    <w:p w14:paraId="48A6C6D4" w14:textId="5964B4D1" w:rsidR="00554E9F" w:rsidRDefault="00554E9F"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bookmarkStart w:id="13" w:name="_Hlk121413121"/>
      <w:r>
        <w:rPr>
          <w:rFonts w:hint="eastAsia"/>
        </w:rPr>
        <w:t>漫反射特性，镜面反射特性</w:t>
      </w:r>
      <w:bookmarkEnd w:id="13"/>
    </w:p>
    <w:p w14:paraId="07799871" w14:textId="5ED9DCEC" w:rsidR="00554E9F" w:rsidRDefault="00554E9F"/>
    <w:p w14:paraId="66FD3A93" w14:textId="6CEE15AE" w:rsidR="00554E9F" w:rsidRDefault="00554E9F">
      <w:r>
        <w:rPr>
          <w:rFonts w:hint="eastAsia"/>
        </w:rPr>
        <w:t>2</w:t>
      </w:r>
      <w:r>
        <w:t>4</w:t>
      </w:r>
      <w:r>
        <w:rPr>
          <w:rFonts w:hint="eastAsia"/>
        </w:rPr>
        <w:t>，</w:t>
      </w:r>
      <w:bookmarkStart w:id="14" w:name="_Hlk121413128"/>
      <w:r>
        <w:rPr>
          <w:rFonts w:hint="eastAsia"/>
        </w:rPr>
        <w:t xml:space="preserve"> </w:t>
      </w:r>
      <w:r>
        <w:rPr>
          <w:rFonts w:hint="eastAsia"/>
        </w:rPr>
        <w:t>解释渲染方程</w:t>
      </w:r>
      <w:r w:rsidRPr="00554E9F">
        <w:rPr>
          <w:noProof/>
        </w:rPr>
        <w:drawing>
          <wp:inline distT="0" distB="0" distL="0" distR="0" wp14:anchorId="06FF509B" wp14:editId="7F0E916E">
            <wp:extent cx="2481943" cy="377999"/>
            <wp:effectExtent l="0" t="0" r="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34903E04-A0ED-484B-8705-9C9755A322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4903E04-A0ED-484B-8705-9C9755A322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681" cy="3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，各个参数意义</w:t>
      </w:r>
      <w:bookmarkEnd w:id="14"/>
    </w:p>
    <w:p w14:paraId="04C2A3A2" w14:textId="77777777" w:rsidR="00554E9F" w:rsidRDefault="00554E9F"/>
    <w:p w14:paraId="1AC3BB5B" w14:textId="482900B4" w:rsidR="00554E9F" w:rsidRDefault="00554E9F">
      <w:r>
        <w:rPr>
          <w:rFonts w:hint="eastAsia"/>
        </w:rPr>
        <w:t>2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15" w:name="_Hlk121413139"/>
      <w:proofErr w:type="spellStart"/>
      <w:r>
        <w:rPr>
          <w:rFonts w:hint="eastAsia"/>
        </w:rPr>
        <w:t>p</w:t>
      </w:r>
      <w:r>
        <w:t>hong</w:t>
      </w:r>
      <w:proofErr w:type="spellEnd"/>
      <w:r>
        <w:rPr>
          <w:rFonts w:hint="eastAsia"/>
        </w:rPr>
        <w:t>光照模型，相关参数解释</w:t>
      </w:r>
      <w:bookmarkEnd w:id="15"/>
    </w:p>
    <w:p w14:paraId="009A2C5A" w14:textId="2F5F9018" w:rsidR="00554E9F" w:rsidRDefault="00554E9F">
      <w:r>
        <w:rPr>
          <w:rFonts w:hint="eastAsia"/>
        </w:rPr>
        <w:t>2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16" w:name="_Hlk121413145"/>
      <w:proofErr w:type="spellStart"/>
      <w:r w:rsidRPr="00554E9F">
        <w:rPr>
          <w:rFonts w:hint="eastAsia"/>
        </w:rPr>
        <w:t>Gouraud</w:t>
      </w:r>
      <w:proofErr w:type="spellEnd"/>
      <w:r w:rsidRPr="00554E9F">
        <w:rPr>
          <w:rFonts w:hint="eastAsia"/>
        </w:rPr>
        <w:t>明暗处理步骤</w:t>
      </w:r>
      <w:bookmarkEnd w:id="16"/>
    </w:p>
    <w:p w14:paraId="3A06ACDF" w14:textId="77777777" w:rsidR="00491F7C" w:rsidRDefault="006805BA">
      <w:bookmarkStart w:id="17" w:name="_Hlk121413975"/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的浏览器中如何调试的方法，文件相对路径关系（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/images/ddd.jpg</w:t>
      </w:r>
      <w:r>
        <w:rPr>
          <w:rFonts w:hint="eastAsia"/>
        </w:rPr>
        <w:t>”与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../images/ddd.jpg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./images/ddd.jpg</w:t>
      </w:r>
      <w:r>
        <w:rPr>
          <w:rFonts w:hint="eastAsia"/>
        </w:rPr>
        <w:t>”与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images/ddd.jpg</w:t>
      </w:r>
      <w:r>
        <w:rPr>
          <w:rFonts w:hint="eastAsia"/>
        </w:rPr>
        <w:t>”的区别）</w:t>
      </w:r>
    </w:p>
    <w:bookmarkEnd w:id="17"/>
    <w:p w14:paraId="2D22C007" w14:textId="77777777" w:rsidR="00491F7C" w:rsidRDefault="006805BA"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bookmarkStart w:id="18" w:name="_Hlk121413157"/>
      <w:r>
        <w:rPr>
          <w:rFonts w:hint="eastAsia"/>
        </w:rPr>
        <w:t>VBO,PBO,FBO</w:t>
      </w:r>
      <w:r>
        <w:rPr>
          <w:rFonts w:hint="eastAsia"/>
        </w:rPr>
        <w:t>的概念</w:t>
      </w:r>
      <w:bookmarkEnd w:id="18"/>
    </w:p>
    <w:p w14:paraId="292D9E4B" w14:textId="77777777" w:rsidR="00491F7C" w:rsidRDefault="006805BA"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如何创建一个</w:t>
      </w:r>
      <w:proofErr w:type="spellStart"/>
      <w:r>
        <w:rPr>
          <w:rFonts w:hint="eastAsia"/>
        </w:rPr>
        <w:t>vbo</w:t>
      </w:r>
      <w:proofErr w:type="spellEnd"/>
      <w:r>
        <w:rPr>
          <w:rFonts w:hint="eastAsia"/>
        </w:rPr>
        <w:t>，并基于</w:t>
      </w:r>
      <w:proofErr w:type="spellStart"/>
      <w:r>
        <w:rPr>
          <w:rFonts w:hint="eastAsia"/>
        </w:rPr>
        <w:t>vbo</w:t>
      </w:r>
      <w:proofErr w:type="spellEnd"/>
      <w:r>
        <w:rPr>
          <w:rFonts w:hint="eastAsia"/>
        </w:rPr>
        <w:t>进行绘制（写出相应的伪代码过程）</w:t>
      </w:r>
    </w:p>
    <w:p w14:paraId="561E5D3D" w14:textId="77777777" w:rsidR="00491F7C" w:rsidRDefault="006805BA"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深度缓存的意义，基于深度检测的方法</w:t>
      </w:r>
    </w:p>
    <w:p w14:paraId="65EBDDA0" w14:textId="77777777" w:rsidR="00491F7C" w:rsidRDefault="006805BA">
      <w:r>
        <w:rPr>
          <w:rFonts w:hint="eastAsia"/>
        </w:rPr>
        <w:lastRenderedPageBreak/>
        <w:t>28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描述固定管线中的光照模型</w:t>
      </w:r>
    </w:p>
    <w:p w14:paraId="24A2359E" w14:textId="77777777" w:rsidR="00491F7C" w:rsidRDefault="00491F7C"/>
    <w:p w14:paraId="7DEFB6DA" w14:textId="77777777" w:rsidR="00491F7C" w:rsidRDefault="00491F7C"/>
    <w:p w14:paraId="7046BBD5" w14:textId="77777777" w:rsidR="00491F7C" w:rsidRDefault="00491F7C"/>
    <w:p w14:paraId="64A0D748" w14:textId="77777777" w:rsidR="00491F7C" w:rsidRDefault="00491F7C"/>
    <w:p w14:paraId="096FDD92" w14:textId="77777777" w:rsidR="00491F7C" w:rsidRDefault="00491F7C"/>
    <w:p w14:paraId="2393D98C" w14:textId="77777777" w:rsidR="00491F7C" w:rsidRDefault="006805BA">
      <w:r>
        <w:rPr>
          <w:rFonts w:hint="eastAsia"/>
        </w:rPr>
        <w:t>最后有实验题，而且都是大题，一般共占</w:t>
      </w:r>
      <w:r>
        <w:rPr>
          <w:rFonts w:hint="eastAsia"/>
        </w:rPr>
        <w:t>40</w:t>
      </w:r>
      <w:r>
        <w:rPr>
          <w:rFonts w:hint="eastAsia"/>
        </w:rPr>
        <w:t>分左右</w:t>
      </w:r>
    </w:p>
    <w:p w14:paraId="7A0D897A" w14:textId="77777777" w:rsidR="00491F7C" w:rsidRDefault="00491F7C"/>
    <w:p w14:paraId="7460014E" w14:textId="77777777" w:rsidR="00491F7C" w:rsidRDefault="006805BA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的程序主框架（初始化和主循环，）</w:t>
      </w:r>
    </w:p>
    <w:p w14:paraId="221F146F" w14:textId="77777777" w:rsidR="00491F7C" w:rsidRDefault="00491F7C"/>
    <w:p w14:paraId="1D5FACFC" w14:textId="77777777" w:rsidR="00491F7C" w:rsidRDefault="006805BA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实现某个场景的绘制，写出设计和具体代码</w:t>
      </w:r>
    </w:p>
    <w:p w14:paraId="7A7BFE09" w14:textId="77777777" w:rsidR="00491F7C" w:rsidRDefault="00491F7C"/>
    <w:p w14:paraId="01CD8BD8" w14:textId="77777777" w:rsidR="00491F7C" w:rsidRDefault="006805BA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实现对象的运动控制的设计，如太阳系运动，以及汽车与轮子运动等。</w:t>
      </w:r>
    </w:p>
    <w:p w14:paraId="457A9896" w14:textId="77777777" w:rsidR="00491F7C" w:rsidRDefault="006805BA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实现天空盒的搭建</w:t>
      </w:r>
    </w:p>
    <w:p w14:paraId="0B3C9867" w14:textId="77777777" w:rsidR="00491F7C" w:rsidRDefault="006805BA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设计实现一个简单游戏：用鼠标控制旋转方向，键盘控制向前向后移动，空格键发射子弹，射线检测碰撞结果</w:t>
      </w:r>
    </w:p>
    <w:p w14:paraId="2EAF4CBC" w14:textId="77777777" w:rsidR="00491F7C" w:rsidRDefault="006805BA">
      <w:r>
        <w:rPr>
          <w:rFonts w:hint="eastAsia"/>
        </w:rPr>
        <w:t xml:space="preserve">6.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设计实现一个函数曲线的绘制</w:t>
      </w:r>
    </w:p>
    <w:p w14:paraId="161F8D4F" w14:textId="2A5BB8BC" w:rsidR="00491F7C" w:rsidRDefault="006805BA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设计实现一个曲面的绘制</w:t>
      </w:r>
    </w:p>
    <w:p w14:paraId="1BCAD23A" w14:textId="454978C1" w:rsidR="001C04FA" w:rsidRDefault="001C04FA">
      <w:bookmarkStart w:id="19" w:name="_Hlk121414730"/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设计实现一个模型文件的加载和场景绘制</w:t>
      </w:r>
    </w:p>
    <w:p w14:paraId="2EAA703C" w14:textId="35050587" w:rsidR="001C04FA" w:rsidRDefault="001C04FA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实现三维文字信息</w:t>
      </w:r>
      <w:r>
        <w:rPr>
          <w:rFonts w:hint="eastAsia"/>
        </w:rPr>
        <w:t>tip</w:t>
      </w:r>
      <w:r>
        <w:rPr>
          <w:rFonts w:hint="eastAsia"/>
        </w:rPr>
        <w:t>注释的功能。</w:t>
      </w:r>
    </w:p>
    <w:bookmarkEnd w:id="19"/>
    <w:p w14:paraId="1CB1CDFB" w14:textId="49FD9850" w:rsidR="00006023" w:rsidRDefault="00006023">
      <w:r>
        <w:rPr>
          <w:rFonts w:hint="eastAsia"/>
        </w:rPr>
        <w:t>1</w:t>
      </w:r>
      <w:r>
        <w:t xml:space="preserve">0, 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的</w:t>
      </w:r>
      <w:bookmarkStart w:id="20" w:name="_Hlk121414369"/>
      <w:proofErr w:type="spellStart"/>
      <w:r w:rsidRPr="00006023">
        <w:t>raycaster.setFromCamera</w:t>
      </w:r>
      <w:proofErr w:type="spellEnd"/>
      <w:r w:rsidRPr="00006023">
        <w:t>( pointer, camera )</w:t>
      </w:r>
      <w:bookmarkEnd w:id="20"/>
      <w:r w:rsidRPr="00006023">
        <w:t>实现</w:t>
      </w:r>
      <w:r>
        <w:rPr>
          <w:rFonts w:hint="eastAsia"/>
        </w:rPr>
        <w:t>鼠标选中三维物体进行交互</w:t>
      </w:r>
    </w:p>
    <w:p w14:paraId="14694425" w14:textId="1D461B17" w:rsidR="006B227F" w:rsidRDefault="006B227F"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threejs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CD</w:t>
      </w:r>
      <w:r>
        <w:rPr>
          <w:rFonts w:hint="eastAsia"/>
        </w:rPr>
        <w:t>loader</w:t>
      </w:r>
      <w:proofErr w:type="spellEnd"/>
      <w:r>
        <w:rPr>
          <w:rFonts w:hint="eastAsia"/>
        </w:rPr>
        <w:t>实现点云的加载，与现实，并交互展示</w:t>
      </w:r>
    </w:p>
    <w:p w14:paraId="537CCE57" w14:textId="38D7DE11" w:rsidR="00491F7C" w:rsidRDefault="00DB0505"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pcljs</w:t>
      </w:r>
      <w:proofErr w:type="spellEnd"/>
      <w:r>
        <w:rPr>
          <w:rFonts w:hint="eastAsia"/>
        </w:rPr>
        <w:t>实现点</w:t>
      </w:r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的处理，比如过滤，语义分割等。</w:t>
      </w:r>
    </w:p>
    <w:p w14:paraId="7604B3BF" w14:textId="77777777" w:rsidR="00491F7C" w:rsidRDefault="00491F7C"/>
    <w:p w14:paraId="6BCC7922" w14:textId="77777777" w:rsidR="00383509" w:rsidRDefault="00383509"/>
    <w:p w14:paraId="7D5072EB" w14:textId="2AC44710" w:rsidR="00383509" w:rsidRDefault="00383509">
      <w:r>
        <w:rPr>
          <w:rFonts w:hint="eastAsia"/>
        </w:rPr>
        <w:t>插入一点说明：实验三是不会涉及到考试中的</w:t>
      </w:r>
    </w:p>
    <w:p w14:paraId="2D70A5EB" w14:textId="77777777" w:rsidR="00491F7C" w:rsidRDefault="00491F7C"/>
    <w:p w14:paraId="5599E1D7" w14:textId="77777777" w:rsidR="00491F7C" w:rsidRDefault="00491F7C"/>
    <w:p w14:paraId="0B79DB29" w14:textId="77777777" w:rsidR="00491F7C" w:rsidRDefault="00491F7C"/>
    <w:p w14:paraId="4FC7634D" w14:textId="77777777" w:rsidR="00491F7C" w:rsidRDefault="00491F7C"/>
    <w:sectPr w:rsidR="00491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61F3" w14:textId="77777777" w:rsidR="004127D7" w:rsidRDefault="004127D7" w:rsidP="006B227F">
      <w:r>
        <w:separator/>
      </w:r>
    </w:p>
  </w:endnote>
  <w:endnote w:type="continuationSeparator" w:id="0">
    <w:p w14:paraId="11ADEA0B" w14:textId="77777777" w:rsidR="004127D7" w:rsidRDefault="004127D7" w:rsidP="006B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F8034" w14:textId="77777777" w:rsidR="004127D7" w:rsidRDefault="004127D7" w:rsidP="006B227F">
      <w:r>
        <w:separator/>
      </w:r>
    </w:p>
  </w:footnote>
  <w:footnote w:type="continuationSeparator" w:id="0">
    <w:p w14:paraId="1D7AC757" w14:textId="77777777" w:rsidR="004127D7" w:rsidRDefault="004127D7" w:rsidP="006B2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8BC"/>
    <w:rsid w:val="00006023"/>
    <w:rsid w:val="00034BF5"/>
    <w:rsid w:val="00093497"/>
    <w:rsid w:val="001555AF"/>
    <w:rsid w:val="00193CBC"/>
    <w:rsid w:val="001C04FA"/>
    <w:rsid w:val="001D1695"/>
    <w:rsid w:val="00230556"/>
    <w:rsid w:val="0023180F"/>
    <w:rsid w:val="002551DB"/>
    <w:rsid w:val="002636B9"/>
    <w:rsid w:val="00292FF3"/>
    <w:rsid w:val="002C7823"/>
    <w:rsid w:val="002D0AE9"/>
    <w:rsid w:val="00383509"/>
    <w:rsid w:val="00392E41"/>
    <w:rsid w:val="003F5BC8"/>
    <w:rsid w:val="004127D7"/>
    <w:rsid w:val="00456383"/>
    <w:rsid w:val="004749AA"/>
    <w:rsid w:val="0048583F"/>
    <w:rsid w:val="00491F7C"/>
    <w:rsid w:val="004F7FF2"/>
    <w:rsid w:val="00535034"/>
    <w:rsid w:val="00554E9F"/>
    <w:rsid w:val="00656DE3"/>
    <w:rsid w:val="006805BA"/>
    <w:rsid w:val="006A4194"/>
    <w:rsid w:val="006B227F"/>
    <w:rsid w:val="006D5ABA"/>
    <w:rsid w:val="0073352E"/>
    <w:rsid w:val="00743208"/>
    <w:rsid w:val="00855293"/>
    <w:rsid w:val="008710FB"/>
    <w:rsid w:val="00891E51"/>
    <w:rsid w:val="008E0E1D"/>
    <w:rsid w:val="008F1DA2"/>
    <w:rsid w:val="008F713A"/>
    <w:rsid w:val="00921D7D"/>
    <w:rsid w:val="00940AED"/>
    <w:rsid w:val="00997314"/>
    <w:rsid w:val="009D3323"/>
    <w:rsid w:val="009F053E"/>
    <w:rsid w:val="00B32892"/>
    <w:rsid w:val="00BF28BC"/>
    <w:rsid w:val="00C457F7"/>
    <w:rsid w:val="00C930C5"/>
    <w:rsid w:val="00CC4827"/>
    <w:rsid w:val="00D3055A"/>
    <w:rsid w:val="00D55320"/>
    <w:rsid w:val="00D65A02"/>
    <w:rsid w:val="00DB0505"/>
    <w:rsid w:val="00DE566C"/>
    <w:rsid w:val="00E031C2"/>
    <w:rsid w:val="00E87BC2"/>
    <w:rsid w:val="00F6449B"/>
    <w:rsid w:val="00F75699"/>
    <w:rsid w:val="00FA7B68"/>
    <w:rsid w:val="02F251FE"/>
    <w:rsid w:val="0E242D80"/>
    <w:rsid w:val="19A2235E"/>
    <w:rsid w:val="264610F0"/>
    <w:rsid w:val="545D2229"/>
    <w:rsid w:val="599E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fillcolor="white">
      <v:fill color="white"/>
    </o:shapedefaults>
    <o:shapelayout v:ext="edit">
      <o:idmap v:ext="edit" data="2"/>
      <o:rules v:ext="edit">
        <o:r id="V:Rule1" type="connector" idref="#_x0000_s2051"/>
        <o:r id="V:Rule2" type="connector" idref="#_x0000_s2052"/>
        <o:r id="V:Rule3" type="connector" idref="#_x0000_s2053"/>
        <o:r id="V:Rule4" type="connector" idref="#_x0000_s2056"/>
        <o:r id="V:Rule5" type="connector" idref="#_x0000_s2055"/>
        <o:r id="V:Rule6" type="connector" idref="#_x0000_s2058"/>
        <o:r id="V:Rule7" type="connector" idref="#_x0000_s2057"/>
        <o:r id="V:Rule8" type="connector" idref="#_x0000_s2059"/>
      </o:rules>
    </o:shapelayout>
  </w:shapeDefaults>
  <w:decimalSymbol w:val="."/>
  <w:listSeparator w:val=","/>
  <w14:docId w14:val="56CC9ACB"/>
  <w15:docId w15:val="{16ECF235-12A8-4C08-BDA1-2D64D030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pln">
    <w:name w:val="pln"/>
    <w:basedOn w:val="a0"/>
    <w:rsid w:val="00006023"/>
  </w:style>
  <w:style w:type="character" w:customStyle="1" w:styleId="pun">
    <w:name w:val="pun"/>
    <w:basedOn w:val="a0"/>
    <w:rsid w:val="0000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26"/>
    <customShpInfo spid="_x0000_s1027"/>
    <customShpInfo spid="_x0000_s1035"/>
    <customShpInfo spid="_x0000_s1031"/>
    <customShpInfo spid="_x0000_s1034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280</Words>
  <Characters>1599</Characters>
  <Application>Microsoft Office Word</Application>
  <DocSecurity>0</DocSecurity>
  <Lines>13</Lines>
  <Paragraphs>3</Paragraphs>
  <ScaleCrop>false</ScaleCrop>
  <Company>workgroup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Zaiyuan Li</cp:lastModifiedBy>
  <cp:revision>18</cp:revision>
  <cp:lastPrinted>2023-12-10T13:50:00Z</cp:lastPrinted>
  <dcterms:created xsi:type="dcterms:W3CDTF">2018-05-22T05:43:00Z</dcterms:created>
  <dcterms:modified xsi:type="dcterms:W3CDTF">2023-12-10T14:02:00Z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7B562D6596E04D9A90418541B11D1C7D</vt:lpwstr>
  </property>
</Properties>
</file>