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EACF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0D0E0070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3AA7F911" w:rsidR="006A76C4" w:rsidRDefault="00EA2B03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920346" w14:textId="77777777" w:rsidR="00EA2B03" w:rsidRDefault="00EA2B03" w:rsidP="00EA2B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229482F3" w14:textId="77777777" w:rsidR="00EA2B03" w:rsidRDefault="00EA2B03" w:rsidP="00EA2B0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AutoShape 101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arcsize="10923f" w14:anchorId="265EC2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:rsidR="00EA2B03" w:rsidP="00EA2B03" w:rsidRDefault="00EA2B03" w14:paraId="5E9203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:rsidR="00EA2B03" w:rsidP="00EA2B03" w:rsidRDefault="00EA2B03" w14:paraId="229482F3" w14:textId="7777777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574F4260" w14:textId="4498F2D0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1B1BF2A2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103"/>
        <w:gridCol w:w="283"/>
        <w:gridCol w:w="284"/>
        <w:gridCol w:w="850"/>
        <w:gridCol w:w="817"/>
      </w:tblGrid>
      <w:tr w:rsidR="00527F8F" w:rsidRPr="006741FE" w14:paraId="1B8A5C28" w14:textId="77777777" w:rsidTr="00DE0004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1DC5D511" w:rsidR="00527F8F" w:rsidRPr="006741FE" w:rsidRDefault="00DE0004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GANDY WILLIAM HUMIRI QUISPE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31CC30D4" w:rsidR="00527F8F" w:rsidRPr="006741FE" w:rsidRDefault="00DE0004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1546329@SENATI.PE</w:t>
            </w:r>
          </w:p>
        </w:tc>
      </w:tr>
      <w:tr w:rsidR="006A76C4" w:rsidRPr="006741FE" w14:paraId="6C5E8F5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2F03346E" w:rsidR="006A76C4" w:rsidRPr="006741FE" w:rsidRDefault="005A12F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Tacna/Moquegua</w:t>
            </w:r>
          </w:p>
        </w:tc>
      </w:tr>
      <w:tr w:rsidR="00BD69BC" w:rsidRPr="006741FE" w14:paraId="4636221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2187F6B" w:rsidR="00BD69BC" w:rsidRPr="006741FE" w:rsidRDefault="005A12F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t>Ingeniería</w:t>
            </w:r>
            <w:r>
              <w:t xml:space="preserve"> de Software con Inteligencia Artificial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522F7EB6" w:rsidR="00BD69BC" w:rsidRPr="006741FE" w:rsidRDefault="005A12F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D69BC" w:rsidRPr="006741FE" w14:paraId="5A242A13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09CF148" w:rsidR="00BD69BC" w:rsidRPr="006741FE" w:rsidRDefault="005A12F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73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55676539" w:rsidR="00BD69BC" w:rsidRPr="006741FE" w:rsidRDefault="005A12F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t>YUSELENIN ANQUISE JIHUAÑA __</w:t>
            </w:r>
          </w:p>
        </w:tc>
      </w:tr>
    </w:tbl>
    <w:p w14:paraId="56475497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4F1499DC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2601D703" w14:textId="188B0613" w:rsidR="006A76C4" w:rsidRPr="00A41F21" w:rsidRDefault="001B79F2" w:rsidP="00ED5A5D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t xml:space="preserve"> ENTREGABLES</w:t>
      </w:r>
      <w:r w:rsidR="001909B4" w:rsidRPr="00A41F21">
        <w:rPr>
          <w:rFonts w:ascii="Arial" w:hAnsi="Arial" w:cs="Arial"/>
          <w:b/>
          <w:bCs/>
          <w:color w:val="000000"/>
        </w:rPr>
        <w:t xml:space="preserve">: </w:t>
      </w:r>
    </w:p>
    <w:p w14:paraId="2FA24936" w14:textId="64D36128" w:rsidR="006A76C4" w:rsidRDefault="006A76C4" w:rsidP="00FE2046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14:paraId="7FDF5C27" w14:textId="6CC62A9B" w:rsidR="006A76C4" w:rsidRPr="00FE6DFB" w:rsidRDefault="00DE000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DE0004">
        <w:rPr>
          <w:rFonts w:ascii="Arial" w:hAnsi="Arial" w:cs="Arial"/>
          <w:b/>
          <w:sz w:val="20"/>
          <w:szCs w:val="20"/>
        </w:rPr>
        <w:drawing>
          <wp:anchor distT="0" distB="0" distL="114300" distR="114300" simplePos="0" relativeHeight="251716608" behindDoc="0" locked="0" layoutInCell="1" allowOverlap="1" wp14:anchorId="54CEF550" wp14:editId="3787F58A">
            <wp:simplePos x="0" y="0"/>
            <wp:positionH relativeFrom="column">
              <wp:posOffset>699202</wp:posOffset>
            </wp:positionH>
            <wp:positionV relativeFrom="paragraph">
              <wp:posOffset>5442377</wp:posOffset>
            </wp:positionV>
            <wp:extent cx="4353533" cy="272453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02E5DC97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36DF4592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2E7CC031" w14:textId="0BB9827F" w:rsidR="006A76C4" w:rsidRPr="006741FE" w:rsidRDefault="001B79F2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="00681E67" w:rsidRPr="006741FE" w14:paraId="50776F66" w14:textId="77777777" w:rsidTr="00681E6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14:paraId="2407D116" w14:textId="33AAE6D4" w:rsidR="00681E67" w:rsidRPr="006741FE" w:rsidRDefault="00681E67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5AECFB74" w14:textId="1DEDE42B" w:rsidR="00681E67" w:rsidRDefault="00DE000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004">
              <w:rPr>
                <w:rFonts w:ascii="Arial" w:hAnsi="Arial" w:cs="Arial"/>
                <w:b/>
                <w:sz w:val="20"/>
                <w:szCs w:val="20"/>
              </w:rPr>
              <w:drawing>
                <wp:inline distT="0" distB="0" distL="0" distR="0" wp14:anchorId="4A570F20" wp14:editId="08EC1FBC">
                  <wp:extent cx="5239481" cy="42296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E67" w:rsidRPr="006741FE" w14:paraId="2655B1C8" w14:textId="77777777" w:rsidTr="00681E6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14:paraId="3A6E86D8" w14:textId="59B24466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14:paraId="3D37F242" w14:textId="21E04822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ENTREGABLE </w:t>
            </w:r>
            <w:r w:rsidR="00DE00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681E67" w:rsidRPr="006741FE" w14:paraId="399C13A8" w14:textId="77777777" w:rsidTr="00681E6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14:paraId="1197C9B5" w14:textId="3E6621D7" w:rsidR="00681E67" w:rsidRPr="006741FE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0721E007" w14:textId="5C8D201B" w:rsidR="00681E67" w:rsidRDefault="00DE0004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004">
              <w:rPr>
                <w:rFonts w:ascii="Arial" w:hAnsi="Arial" w:cs="Arial"/>
                <w:b/>
                <w:sz w:val="20"/>
                <w:szCs w:val="20"/>
              </w:rPr>
              <w:drawing>
                <wp:inline distT="0" distB="0" distL="0" distR="0" wp14:anchorId="2D15868C" wp14:editId="2DD7816D">
                  <wp:extent cx="5382376" cy="4372585"/>
                  <wp:effectExtent l="0" t="0" r="889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0293E" w14:textId="571F29EC" w:rsidR="006A76C4" w:rsidRDefault="00DE000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 w:rsidRPr="00DE0004">
        <w:rPr>
          <w:rFonts w:ascii="Arial" w:hAnsi="Arial" w:cs="Arial"/>
          <w:b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6198195A" wp14:editId="04CCF491">
            <wp:simplePos x="0" y="0"/>
            <wp:positionH relativeFrom="margin">
              <wp:align>center</wp:align>
            </wp:positionH>
            <wp:positionV relativeFrom="paragraph">
              <wp:posOffset>1065160</wp:posOffset>
            </wp:positionV>
            <wp:extent cx="4239217" cy="3353268"/>
            <wp:effectExtent l="0" t="0" r="9525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1329DAF6" w14:textId="77777777" w:rsidR="005E71F1" w:rsidRDefault="00DE0004" w:rsidP="005E71F1">
            <w:pPr>
              <w:jc w:val="both"/>
              <w:rPr>
                <w:rFonts w:ascii="Arial" w:hAnsi="Arial" w:cs="Arial"/>
              </w:rPr>
            </w:pPr>
            <w:r w:rsidRPr="00DE0004">
              <w:rPr>
                <w:rFonts w:ascii="Arial" w:hAnsi="Arial" w:cs="Arial"/>
              </w:rPr>
              <w:lastRenderedPageBreak/>
              <w:drawing>
                <wp:inline distT="0" distB="0" distL="0" distR="0" wp14:anchorId="308D88BD" wp14:editId="40C382F7">
                  <wp:extent cx="5306165" cy="3305636"/>
                  <wp:effectExtent l="0" t="0" r="889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B2EDA" w14:textId="77777777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0D1CE49B" w14:textId="58F36062" w:rsidR="00DE0004" w:rsidRPr="00DE0004" w:rsidRDefault="00DE0004" w:rsidP="00DE0004">
            <w:pPr>
              <w:rPr>
                <w:rFonts w:ascii="Arial" w:hAnsi="Arial" w:cs="Arial"/>
              </w:rPr>
            </w:pPr>
            <w:r w:rsidRPr="00DE0004">
              <w:rPr>
                <w:rFonts w:ascii="Arial" w:hAnsi="Arial" w:cs="Arial"/>
              </w:rPr>
              <w:drawing>
                <wp:anchor distT="0" distB="0" distL="114300" distR="114300" simplePos="0" relativeHeight="251715584" behindDoc="1" locked="0" layoutInCell="1" allowOverlap="1" wp14:anchorId="5D2F3908" wp14:editId="74975E71">
                  <wp:simplePos x="0" y="0"/>
                  <wp:positionH relativeFrom="column">
                    <wp:posOffset>356387</wp:posOffset>
                  </wp:positionH>
                  <wp:positionV relativeFrom="paragraph">
                    <wp:posOffset>97667</wp:posOffset>
                  </wp:positionV>
                  <wp:extent cx="5163185" cy="29622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518" y="21531"/>
                      <wp:lineTo x="21518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ED1C3C" w14:textId="2CFDB4FF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69E157E6" w14:textId="48A4C323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6ADC4074" w14:textId="77777777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38934A84" w14:textId="2BC674B2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296A2001" w14:textId="04E6FFFC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1617D23C" w14:textId="77777777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4A40F878" w14:textId="42E5FD72" w:rsidR="00DE0004" w:rsidRDefault="00DE0004" w:rsidP="00DE0004">
            <w:pPr>
              <w:rPr>
                <w:rFonts w:ascii="Arial" w:hAnsi="Arial" w:cs="Arial"/>
              </w:rPr>
            </w:pPr>
          </w:p>
          <w:p w14:paraId="5379FEF9" w14:textId="77777777" w:rsidR="00DE0004" w:rsidRDefault="00DE0004" w:rsidP="00DE0004">
            <w:pPr>
              <w:rPr>
                <w:rFonts w:ascii="Arial" w:hAnsi="Arial" w:cs="Arial"/>
              </w:rPr>
            </w:pPr>
          </w:p>
          <w:p w14:paraId="62683F5E" w14:textId="1D51749D" w:rsidR="00DE0004" w:rsidRPr="00DE0004" w:rsidRDefault="00DE0004" w:rsidP="00DE0004">
            <w:pPr>
              <w:tabs>
                <w:tab w:val="left" w:pos="337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081CFE6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14:paraId="6E6CA412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AutoShape 111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7" arcsize="10923f" w14:anchorId="15036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:rsidRPr="001909B4" w:rsidR="0014094F" w:rsidP="0014094F" w:rsidRDefault="0014094F" w14:paraId="3E7D6A65" w14:textId="081CF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:rsidRPr="001B79F2" w:rsidR="00A41F21" w:rsidP="00A41F21" w:rsidRDefault="00A41F21" w14:paraId="6E6CA412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909B4" w:rsidR="0014094F" w:rsidP="008219EB" w:rsidRDefault="0014094F" w14:paraId="2FF224F1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699594D" w14:textId="21430697" w:rsidR="006A76C4" w:rsidRDefault="006A76C4" w:rsidP="006A76C4">
      <w:pPr>
        <w:rPr>
          <w:rFonts w:ascii="Arial" w:hAnsi="Arial" w:cs="Arial"/>
        </w:rPr>
      </w:pPr>
    </w:p>
    <w:p w14:paraId="2F0A33BF" w14:textId="7DB95191" w:rsidR="000D2EDE" w:rsidRPr="000D2EDE" w:rsidRDefault="00DE0004" w:rsidP="00DE0004">
      <w:pPr>
        <w:jc w:val="center"/>
        <w:rPr>
          <w:rFonts w:ascii="Arial" w:hAnsi="Arial" w:cs="Arial"/>
          <w:sz w:val="22"/>
          <w:szCs w:val="22"/>
        </w:rPr>
      </w:pPr>
      <w:r w:rsidRPr="00DE0004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A1323D4" wp14:editId="168FFF13">
            <wp:extent cx="5579745" cy="396303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F33"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84344B" w14:textId="34508C87" w:rsidR="005F4F33" w:rsidRPr="00FE2046" w:rsidRDefault="005F4F33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1)</w:t>
                            </w:r>
                          </w:p>
                          <w:p w14:paraId="2AD70713" w14:textId="77777777" w:rsidR="005F4F33" w:rsidRDefault="005F4F33" w:rsidP="005F4F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AutoShape 112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arcsize="10923f" w14:anchorId="5F6B1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:rsidRPr="00FE2046" w:rsidR="005F4F33" w:rsidP="005F4F33" w:rsidRDefault="005F4F33" w14:paraId="4084344B" w14:textId="34508C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)</w:t>
                      </w:r>
                    </w:p>
                    <w:p w:rsidR="005F4F33" w:rsidP="005F4F33" w:rsidRDefault="005F4F33" w14:paraId="2AD70713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71A1E21" w14:textId="418596C7" w:rsid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243BAEDE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25E2C563" w14:textId="6CB15031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  <w:r w:rsidRPr="00DE0004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718656" behindDoc="0" locked="0" layoutInCell="1" allowOverlap="1" wp14:anchorId="534E4BC1" wp14:editId="44928E7F">
            <wp:simplePos x="0" y="0"/>
            <wp:positionH relativeFrom="column">
              <wp:posOffset>-24130</wp:posOffset>
            </wp:positionH>
            <wp:positionV relativeFrom="paragraph">
              <wp:posOffset>73660</wp:posOffset>
            </wp:positionV>
            <wp:extent cx="5579745" cy="3919220"/>
            <wp:effectExtent l="0" t="0" r="1905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A5A35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61E4F06A" w14:textId="7E04E33C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2D5CA1BC" w14:textId="18A562E0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2CB46713" w14:textId="2F9EDF53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62FC619B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3DA00854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3BCB3E1E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4402744A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438CFD8D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62CF2662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6A1005BC" w14:textId="411C107D" w:rsidR="00DE0004" w:rsidRPr="00DE0004" w:rsidRDefault="00DE0004" w:rsidP="00DE0004">
      <w:pPr>
        <w:tabs>
          <w:tab w:val="left" w:pos="29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94F7B46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119A52B7" w14:textId="77777777" w:rsidR="00DE0004" w:rsidRPr="00DE0004" w:rsidRDefault="00DE0004" w:rsidP="00DE0004">
      <w:pPr>
        <w:rPr>
          <w:rFonts w:ascii="Arial" w:hAnsi="Arial" w:cs="Arial"/>
          <w:sz w:val="22"/>
          <w:szCs w:val="22"/>
        </w:rPr>
      </w:pPr>
    </w:p>
    <w:p w14:paraId="356FF74F" w14:textId="29392DAF" w:rsidR="00DE0004" w:rsidRPr="00DE0004" w:rsidRDefault="00DE0004" w:rsidP="00DE0004">
      <w:pPr>
        <w:rPr>
          <w:rFonts w:ascii="Arial" w:hAnsi="Arial" w:cs="Arial"/>
          <w:sz w:val="22"/>
          <w:szCs w:val="22"/>
        </w:rPr>
        <w:sectPr w:rsidR="00DE0004" w:rsidRPr="00DE0004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313FE25B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45310EC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  <w:p w14:paraId="46EDAF2C" w14:textId="63DD3F74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0D670043" w14:textId="171EF05F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64757FEC" w14:textId="7BA5AD24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067AEC8F" w14:textId="3CF39DE5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7011C852" w14:textId="28082D11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0AA87118" w14:textId="68FD4111" w:rsidR="00DE0004" w:rsidRPr="00DE0004" w:rsidRDefault="00DE0004" w:rsidP="00DE0004">
            <w:pPr>
              <w:rPr>
                <w:rFonts w:ascii="Arial" w:hAnsi="Arial" w:cs="Arial"/>
              </w:rPr>
            </w:pPr>
            <w:r w:rsidRPr="00DE0004">
              <w:rPr>
                <w:rFonts w:ascii="Arial" w:hAnsi="Arial" w:cs="Arial"/>
              </w:rPr>
              <w:drawing>
                <wp:anchor distT="0" distB="0" distL="114300" distR="114300" simplePos="0" relativeHeight="251719680" behindDoc="1" locked="0" layoutInCell="1" allowOverlap="1" wp14:anchorId="7F1AFCE5" wp14:editId="7F6F1763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170815</wp:posOffset>
                  </wp:positionV>
                  <wp:extent cx="5486400" cy="4953635"/>
                  <wp:effectExtent l="0" t="0" r="0" b="0"/>
                  <wp:wrapTight wrapText="bothSides">
                    <wp:wrapPolygon edited="0">
                      <wp:start x="0" y="0"/>
                      <wp:lineTo x="0" y="21514"/>
                      <wp:lineTo x="21525" y="21514"/>
                      <wp:lineTo x="21525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5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54AC14" w14:textId="77777777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1E8B3DF7" w14:textId="77777777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2AE03DF1" w14:textId="39AB0E5A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766F9EA0" w14:textId="64B9D479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3860F121" w14:textId="6429A02C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3A79270F" w14:textId="77777777" w:rsidR="00DE0004" w:rsidRPr="00DE0004" w:rsidRDefault="00DE0004" w:rsidP="00DE0004">
            <w:pPr>
              <w:rPr>
                <w:rFonts w:ascii="Arial" w:hAnsi="Arial" w:cs="Arial"/>
              </w:rPr>
            </w:pPr>
          </w:p>
          <w:p w14:paraId="1F34F394" w14:textId="07D864AF" w:rsidR="00DE0004" w:rsidRDefault="00DE0004" w:rsidP="00DE0004">
            <w:pPr>
              <w:rPr>
                <w:rFonts w:ascii="Arial" w:hAnsi="Arial" w:cs="Arial"/>
              </w:rPr>
            </w:pPr>
          </w:p>
          <w:p w14:paraId="09C29CF5" w14:textId="0CA5D095" w:rsidR="00DE0004" w:rsidRDefault="00DE0004" w:rsidP="00DE0004">
            <w:pPr>
              <w:rPr>
                <w:rFonts w:ascii="Arial" w:hAnsi="Arial" w:cs="Arial"/>
              </w:rPr>
            </w:pPr>
          </w:p>
          <w:p w14:paraId="2B88916E" w14:textId="3F530AF2" w:rsidR="00DE0004" w:rsidRPr="00DE0004" w:rsidRDefault="00DE0004" w:rsidP="00DE0004">
            <w:pPr>
              <w:tabs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5E71F1" w14:paraId="2580C9CF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7ADB9C24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5601FE2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6B0A2F84" w14:textId="77777777" w:rsidTr="005E71F1">
        <w:trPr>
          <w:trHeight w:val="571"/>
        </w:trPr>
        <w:tc>
          <w:tcPr>
            <w:tcW w:w="1838" w:type="dxa"/>
            <w:vMerge/>
          </w:tcPr>
          <w:p w14:paraId="58CACC49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770BEE4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1FC1DB63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2200FCFB" w14:textId="50DD377C" w:rsidR="0014094F" w:rsidRPr="0014094F" w:rsidRDefault="0014094F" w:rsidP="00DE0004">
      <w:pPr>
        <w:jc w:val="both"/>
        <w:rPr>
          <w:rFonts w:ascii="Arial" w:hAnsi="Arial" w:cs="Arial"/>
        </w:rPr>
        <w:sectPr w:rsidR="0014094F" w:rsidRP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35492" w14:textId="72963931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14:paraId="362FB1C8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77102746" w14:textId="77777777" w:rsidR="0014094F" w:rsidRPr="00187EAF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w14:anchorId="6E3CBD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:rsidRPr="001909B4" w:rsidR="0014094F" w:rsidP="0014094F" w:rsidRDefault="0014094F" w14:paraId="09435492" w14:textId="729639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:rsidRPr="001B79F2" w:rsidR="00A41F21" w:rsidP="00A41F21" w:rsidRDefault="00A41F21" w14:paraId="362FB1C8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87EAF" w:rsidR="0014094F" w:rsidP="0014094F" w:rsidRDefault="0014094F" w14:paraId="771027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B82BAD0" w14:textId="79866C22" w:rsidR="00746248" w:rsidRDefault="00746248" w:rsidP="00DE0004"/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7537A66F" w:rsidR="00746248" w:rsidRDefault="00746248" w:rsidP="001950C4">
      <w:pPr>
        <w:jc w:val="both"/>
      </w:pP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8FA1" w14:textId="77777777" w:rsidR="00305AF5" w:rsidRDefault="00305AF5" w:rsidP="00D43A13">
      <w:r>
        <w:separator/>
      </w:r>
    </w:p>
  </w:endnote>
  <w:endnote w:type="continuationSeparator" w:id="0">
    <w:p w14:paraId="13C40E20" w14:textId="77777777" w:rsidR="00305AF5" w:rsidRDefault="00305AF5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2" style="position:absolute;margin-left:20.8pt;margin-top:0;width:1in;height:1in;z-index:251662336;mso-position-horizontal:right;mso-position-horizontal-relative:right-margin-area;mso-position-vertical:bottom;mso-position-vertical-relative:bottom-margin-area" coordsize="1440,1440" coordorigin="10800,14400" o:spid="_x0000_s1033" o:allowincell="f" w14:anchorId="28EF7A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>
                  <v:rect id="Rectangle 2" style="position:absolute;left:10800;top:14400;width:1440;height:1440;visibility:visible;mso-wrap-style:square;v-text-anchor:top" o:spid="_x0000_s103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>
                    <v:textbox>
                      <w:txbxContent>
                        <w:p w:rsidR="005E71F1" w:rsidRDefault="005E71F1" w14:paraId="0641D28F" w14:textId="7777777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textboxrect="0,0,10800,21600;0,0,16200,21600;0,0,21600,21600" gradientshapeok="t" o:connecttype="custom" o:connectlocs="@1,0;0,10800;@1,21600;21600,10800" o:connectangles="270,180,90,0"/>
                    <v:handles>
                      <v:h position="#0,topLeft" xrange="0,21600"/>
                    </v:handles>
                  </v:shapetype>
                  <v:shape id="AutoShape 3" style="position:absolute;left:10813;top:14744;width:1121;height:495;rotation:135;flip:x;visibility:visible;mso-wrap-style:square;v-text-anchor:middle" o:spid="_x0000_s1035" filled="f" fillcolor="#5c83b4" strokecolor="#5c83b4" type="#_x0000_t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>
                    <v:textbox inset=",0,,0">
                      <w:txbxContent>
                        <w:p w:rsidR="005E71F1" w:rsidRDefault="005E71F1" w14:paraId="35D0B567" w14:textId="77777777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C889" w14:textId="77777777" w:rsidR="00305AF5" w:rsidRDefault="00305AF5" w:rsidP="00D43A13">
      <w:r>
        <w:separator/>
      </w:r>
    </w:p>
  </w:footnote>
  <w:footnote w:type="continuationSeparator" w:id="0">
    <w:p w14:paraId="09D09DA1" w14:textId="77777777" w:rsidR="00305AF5" w:rsidRDefault="00305AF5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77B7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37CB9881">
              <wp:simplePos x="0" y="0"/>
              <wp:positionH relativeFrom="margin">
                <wp:posOffset>1610995</wp:posOffset>
              </wp:positionH>
              <wp:positionV relativeFrom="paragraph">
                <wp:posOffset>40640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50D20E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54250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126.85pt;margin-top:3.2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FfI&#10;vcrgAAAACQEAAA8AAAAAAAAAAAAAAAAAEgUAAGRycy9kb3ducmV2LnhtbFBLBQYAAAAABAAEAPMA&#10;AAAfBgAAAAA=&#10;" fillcolor="#0a47ec" stroked="f" strokeweight="2pt">
              <v:shadow on="t" color="black" opacity="26214f" origin="-.5,-.5" offset=".74836mm,.74836mm"/>
              <v:textbox style="mso-fit-shape-to-text:t">
                <w:txbxContent>
                  <w:p w14:paraId="3750D20E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43"/>
  </w:num>
  <w:num w:numId="2" w16cid:durableId="977346213">
    <w:abstractNumId w:val="36"/>
  </w:num>
  <w:num w:numId="3" w16cid:durableId="615412178">
    <w:abstractNumId w:val="12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8"/>
  </w:num>
  <w:num w:numId="7" w16cid:durableId="1661469923">
    <w:abstractNumId w:val="33"/>
  </w:num>
  <w:num w:numId="8" w16cid:durableId="1517110524">
    <w:abstractNumId w:val="34"/>
  </w:num>
  <w:num w:numId="9" w16cid:durableId="2032219154">
    <w:abstractNumId w:val="28"/>
  </w:num>
  <w:num w:numId="10" w16cid:durableId="2111195248">
    <w:abstractNumId w:val="0"/>
  </w:num>
  <w:num w:numId="11" w16cid:durableId="2076201959">
    <w:abstractNumId w:val="45"/>
  </w:num>
  <w:num w:numId="12" w16cid:durableId="1841846574">
    <w:abstractNumId w:val="3"/>
  </w:num>
  <w:num w:numId="13" w16cid:durableId="1970354902">
    <w:abstractNumId w:val="40"/>
  </w:num>
  <w:num w:numId="14" w16cid:durableId="1031107710">
    <w:abstractNumId w:val="29"/>
  </w:num>
  <w:num w:numId="15" w16cid:durableId="721905754">
    <w:abstractNumId w:val="20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8"/>
  </w:num>
  <w:num w:numId="19" w16cid:durableId="1177892017">
    <w:abstractNumId w:val="42"/>
  </w:num>
  <w:num w:numId="20" w16cid:durableId="1756392673">
    <w:abstractNumId w:val="39"/>
  </w:num>
  <w:num w:numId="21" w16cid:durableId="1571579456">
    <w:abstractNumId w:val="10"/>
  </w:num>
  <w:num w:numId="22" w16cid:durableId="109861062">
    <w:abstractNumId w:val="17"/>
  </w:num>
  <w:num w:numId="23" w16cid:durableId="1489858519">
    <w:abstractNumId w:val="8"/>
  </w:num>
  <w:num w:numId="24" w16cid:durableId="1850559753">
    <w:abstractNumId w:val="19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3"/>
  </w:num>
  <w:num w:numId="28" w16cid:durableId="1247347610">
    <w:abstractNumId w:val="23"/>
  </w:num>
  <w:num w:numId="29" w16cid:durableId="2133471627">
    <w:abstractNumId w:val="44"/>
  </w:num>
  <w:num w:numId="30" w16cid:durableId="1490974482">
    <w:abstractNumId w:val="35"/>
  </w:num>
  <w:num w:numId="31" w16cid:durableId="465702066">
    <w:abstractNumId w:val="25"/>
  </w:num>
  <w:num w:numId="32" w16cid:durableId="443621056">
    <w:abstractNumId w:val="16"/>
  </w:num>
  <w:num w:numId="33" w16cid:durableId="1889103419">
    <w:abstractNumId w:val="32"/>
  </w:num>
  <w:num w:numId="34" w16cid:durableId="331224263">
    <w:abstractNumId w:val="30"/>
  </w:num>
  <w:num w:numId="35" w16cid:durableId="1140076634">
    <w:abstractNumId w:val="15"/>
  </w:num>
  <w:num w:numId="36" w16cid:durableId="745342516">
    <w:abstractNumId w:val="31"/>
  </w:num>
  <w:num w:numId="37" w16cid:durableId="1005673046">
    <w:abstractNumId w:val="4"/>
  </w:num>
  <w:num w:numId="38" w16cid:durableId="1845851005">
    <w:abstractNumId w:val="26"/>
  </w:num>
  <w:num w:numId="39" w16cid:durableId="812914414">
    <w:abstractNumId w:val="21"/>
  </w:num>
  <w:num w:numId="40" w16cid:durableId="653531518">
    <w:abstractNumId w:val="41"/>
  </w:num>
  <w:num w:numId="41" w16cid:durableId="649362708">
    <w:abstractNumId w:val="24"/>
  </w:num>
  <w:num w:numId="42" w16cid:durableId="201677759">
    <w:abstractNumId w:val="1"/>
  </w:num>
  <w:num w:numId="43" w16cid:durableId="1711762536">
    <w:abstractNumId w:val="27"/>
  </w:num>
  <w:num w:numId="44" w16cid:durableId="1625113264">
    <w:abstractNumId w:val="22"/>
  </w:num>
  <w:num w:numId="45" w16cid:durableId="2015181460">
    <w:abstractNumId w:val="37"/>
  </w:num>
  <w:num w:numId="46" w16cid:durableId="995304911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05AF5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2FF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0004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Entregado xmlns="8b0498ea-4bc6-4676-a87b-9cffe7f59fc7">false</Entregado>
    <Virtualizado xmlns="8b0498ea-4bc6-4676-a87b-9cffe7f59fc7">false</Virtualiz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Validado_v2 xmlns="8b0498ea-4bc6-4676-a87b-9cffe7f59fc7" xsi:nil="true"/>
    <Observado xmlns="8b0498ea-4bc6-4676-a87b-9cffe7f59fc7">false</Observad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3F44E001-44A9-47F4-BD1C-DA6321F28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HUMIRI QUISPE, GANDY WILLIAM</cp:lastModifiedBy>
  <cp:revision>2</cp:revision>
  <cp:lastPrinted>2012-05-22T21:09:00Z</cp:lastPrinted>
  <dcterms:created xsi:type="dcterms:W3CDTF">2024-09-20T03:47:00Z</dcterms:created>
  <dcterms:modified xsi:type="dcterms:W3CDTF">2024-09-20T03:47:00Z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