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21BB16CC" wp14:textId="77777777">
      <w:pPr>
        <w:spacing w:before="42" w:line="256" w:lineRule="auto"/>
        <w:ind w:left="102" w:right="3746" w:firstLine="0"/>
        <w:jc w:val="left"/>
        <w:rPr>
          <w:b/>
          <w:i/>
          <w:sz w:val="28"/>
        </w:rPr>
      </w:pPr>
      <w:r>
        <w:rPr/>
        <w:drawing>
          <wp:anchor xmlns:wp14="http://schemas.microsoft.com/office/word/2010/wordprocessingDrawing" distT="0" distB="0" distL="0" distR="0" simplePos="0" relativeHeight="15729152" behindDoc="0" locked="0" layoutInCell="1" allowOverlap="1" wp14:anchorId="01F2DF80" wp14:editId="7777777">
            <wp:simplePos x="0" y="0"/>
            <wp:positionH relativeFrom="page">
              <wp:posOffset>5074287</wp:posOffset>
            </wp:positionH>
            <wp:positionV relativeFrom="paragraph">
              <wp:posOffset>-5347</wp:posOffset>
            </wp:positionV>
            <wp:extent cx="1847336" cy="48154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336" cy="48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Introducción a las tecnologías de la información</w:t>
      </w:r>
      <w:r>
        <w:rPr>
          <w:b/>
          <w:i/>
          <w:spacing w:val="-61"/>
          <w:sz w:val="28"/>
        </w:rPr>
        <w:t> </w:t>
      </w:r>
      <w:r>
        <w:rPr>
          <w:b/>
          <w:i/>
          <w:color w:val="4471C4"/>
          <w:sz w:val="28"/>
        </w:rPr>
        <w:t>Python</w:t>
      </w:r>
    </w:p>
    <w:p xmlns:wp14="http://schemas.microsoft.com/office/word/2010/wordml" w14:paraId="672A6659" wp14:textId="77777777">
      <w:pPr>
        <w:pStyle w:val="BodyText"/>
        <w:spacing w:before="0"/>
        <w:rPr>
          <w:b/>
          <w:i/>
          <w:sz w:val="20"/>
        </w:rPr>
      </w:pPr>
    </w:p>
    <w:p xmlns:wp14="http://schemas.microsoft.com/office/word/2010/wordml" w14:paraId="0A37501D" wp14:textId="77777777">
      <w:pPr>
        <w:pStyle w:val="BodyText"/>
        <w:spacing w:before="3"/>
        <w:rPr>
          <w:b/>
          <w:i/>
          <w:sz w:val="28"/>
        </w:rPr>
      </w:pPr>
    </w:p>
    <w:p xmlns:wp14="http://schemas.microsoft.com/office/word/2010/wordml" w14:paraId="68CEF746" wp14:textId="77777777">
      <w:pPr>
        <w:pStyle w:val="Title"/>
      </w:pPr>
      <w:r>
        <w:rPr/>
        <w:t>Material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reforzamiento</w:t>
      </w:r>
      <w:r>
        <w:rPr>
          <w:spacing w:val="-5"/>
        </w:rPr>
        <w:t> </w:t>
      </w:r>
      <w:r>
        <w:rPr/>
        <w:t>U8</w:t>
      </w:r>
    </w:p>
    <w:p xmlns:wp14="http://schemas.microsoft.com/office/word/2010/wordml" w14:paraId="0501A4FE" wp14:textId="77777777">
      <w:pPr>
        <w:spacing w:before="32"/>
        <w:ind w:left="1850" w:right="2234" w:firstLine="0"/>
        <w:jc w:val="center"/>
        <w:rPr>
          <w:b/>
          <w:sz w:val="24"/>
        </w:rPr>
      </w:pPr>
      <w:r>
        <w:rPr>
          <w:b/>
          <w:sz w:val="24"/>
        </w:rPr>
        <w:t>Conceptos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generales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terminología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programación</w:t>
      </w:r>
    </w:p>
    <w:p xmlns:wp14="http://schemas.microsoft.com/office/word/2010/wordml" w14:paraId="5DAB6C7B" wp14:textId="77777777">
      <w:pPr>
        <w:pStyle w:val="BodyText"/>
        <w:spacing w:before="0"/>
        <w:rPr>
          <w:b/>
          <w:sz w:val="24"/>
        </w:rPr>
      </w:pPr>
    </w:p>
    <w:p xmlns:wp14="http://schemas.microsoft.com/office/word/2010/wordml" w14:paraId="37C20A25" wp14:textId="77777777">
      <w:pPr>
        <w:spacing w:before="204"/>
        <w:ind w:left="102" w:right="0" w:firstLine="0"/>
        <w:jc w:val="left"/>
        <w:rPr>
          <w:b/>
          <w:sz w:val="22"/>
        </w:rPr>
      </w:pPr>
      <w:r>
        <w:rPr>
          <w:b/>
          <w:sz w:val="22"/>
        </w:rPr>
        <w:t>I.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Responde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las preguntas.</w:t>
      </w:r>
    </w:p>
    <w:p xmlns:wp14="http://schemas.microsoft.com/office/word/2010/wordml" w14:paraId="02EB378F" wp14:textId="77777777">
      <w:pPr>
        <w:pStyle w:val="BodyText"/>
        <w:spacing w:before="0"/>
        <w:rPr>
          <w:b/>
        </w:rPr>
      </w:pPr>
    </w:p>
    <w:p xmlns:wp14="http://schemas.microsoft.com/office/word/2010/wordml" w14:paraId="6A05A809" wp14:textId="77777777">
      <w:pPr>
        <w:pStyle w:val="BodyText"/>
        <w:spacing w:before="1"/>
        <w:rPr>
          <w:b/>
          <w:sz w:val="29"/>
        </w:rPr>
      </w:pPr>
    </w:p>
    <w:p xmlns:wp14="http://schemas.microsoft.com/office/word/2010/wordml" w14:paraId="406470BA" wp14:textId="77777777">
      <w:pPr>
        <w:pStyle w:val="ListParagraph"/>
        <w:numPr>
          <w:ilvl w:val="0"/>
          <w:numId w:val="1"/>
        </w:numPr>
        <w:tabs>
          <w:tab w:val="left" w:leader="none" w:pos="462"/>
        </w:tabs>
        <w:spacing w:before="1" w:after="0" w:line="240" w:lineRule="auto"/>
        <w:ind w:left="462" w:right="0" w:hanging="360"/>
        <w:jc w:val="left"/>
        <w:rPr>
          <w:color w:val="001F5F"/>
          <w:sz w:val="22"/>
        </w:rPr>
      </w:pPr>
      <w:r>
        <w:rPr>
          <w:color w:val="001F5F"/>
          <w:sz w:val="22"/>
        </w:rPr>
        <w:t>¿Qué</w:t>
      </w:r>
      <w:r>
        <w:rPr>
          <w:color w:val="001F5F"/>
          <w:spacing w:val="-3"/>
          <w:sz w:val="22"/>
        </w:rPr>
        <w:t> </w:t>
      </w:r>
      <w:r>
        <w:rPr>
          <w:color w:val="001F5F"/>
          <w:sz w:val="22"/>
        </w:rPr>
        <w:t>es python?</w:t>
      </w:r>
    </w:p>
    <w:p xmlns:wp14="http://schemas.microsoft.com/office/word/2010/wordml" w14:paraId="0AFDE151" wp14:textId="77777777">
      <w:pPr>
        <w:pStyle w:val="BodyText"/>
        <w:spacing w:before="177" w:line="256" w:lineRule="auto"/>
        <w:ind w:left="102" w:right="475"/>
        <w:jc w:val="both"/>
      </w:pPr>
      <w:r>
        <w:rPr/>
        <w:t>Python es un lenguaje de programación de alto nivel que se utiliza para desarrollar aplicaciones de</w:t>
      </w:r>
      <w:r>
        <w:rPr>
          <w:spacing w:val="-47"/>
        </w:rPr>
        <w:t> </w:t>
      </w:r>
      <w:r>
        <w:rPr/>
        <w:t>todo</w:t>
      </w:r>
      <w:r>
        <w:rPr>
          <w:spacing w:val="1"/>
        </w:rPr>
        <w:t> </w:t>
      </w:r>
      <w:r>
        <w:rPr/>
        <w:t>tipo,</w:t>
      </w:r>
      <w:r>
        <w:rPr>
          <w:spacing w:val="1"/>
        </w:rPr>
        <w:t> </w:t>
      </w:r>
      <w:r>
        <w:rPr/>
        <w:t>sencillo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leer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escribir</w:t>
      </w:r>
      <w:r>
        <w:rPr>
          <w:spacing w:val="1"/>
        </w:rPr>
        <w:t> </w:t>
      </w:r>
      <w:r>
        <w:rPr/>
        <w:t>debido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similitud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lenguaje</w:t>
      </w:r>
      <w:r>
        <w:rPr>
          <w:spacing w:val="1"/>
        </w:rPr>
        <w:t> </w:t>
      </w:r>
      <w:r>
        <w:rPr/>
        <w:t>humano,</w:t>
      </w:r>
      <w:r>
        <w:rPr>
          <w:spacing w:val="1"/>
        </w:rPr>
        <w:t> </w:t>
      </w:r>
      <w:r>
        <w:rPr/>
        <w:t>multiplataforma de código abierto y, por lo tanto, gratuito, lo que permite desarrollar software sin</w:t>
      </w:r>
      <w:r>
        <w:rPr>
          <w:spacing w:val="1"/>
        </w:rPr>
        <w:t> </w:t>
      </w:r>
      <w:r>
        <w:rPr/>
        <w:t>límites.</w:t>
      </w:r>
    </w:p>
    <w:p xmlns:wp14="http://schemas.microsoft.com/office/word/2010/wordml" w14:paraId="0C021E15" wp14:textId="77777777">
      <w:pPr>
        <w:pStyle w:val="ListParagraph"/>
        <w:numPr>
          <w:ilvl w:val="0"/>
          <w:numId w:val="1"/>
        </w:numPr>
        <w:tabs>
          <w:tab w:val="left" w:leader="none" w:pos="512"/>
          <w:tab w:val="left" w:leader="none" w:pos="513"/>
        </w:tabs>
        <w:spacing w:before="160" w:after="0" w:line="240" w:lineRule="auto"/>
        <w:ind w:left="512" w:right="0" w:hanging="411"/>
        <w:jc w:val="left"/>
        <w:rPr>
          <w:color w:val="001F5F"/>
          <w:sz w:val="22"/>
        </w:rPr>
      </w:pPr>
      <w:hyperlink r:id="rId6">
        <w:r>
          <w:rPr>
            <w:color w:val="001F5F"/>
            <w:sz w:val="22"/>
          </w:rPr>
          <w:t>¿Cuántos</w:t>
        </w:r>
        <w:r>
          <w:rPr>
            <w:color w:val="001F5F"/>
            <w:spacing w:val="-2"/>
            <w:sz w:val="22"/>
          </w:rPr>
          <w:t> </w:t>
        </w:r>
        <w:r>
          <w:rPr>
            <w:color w:val="001F5F"/>
            <w:sz w:val="22"/>
          </w:rPr>
          <w:t>tipos</w:t>
        </w:r>
        <w:r>
          <w:rPr>
            <w:color w:val="001F5F"/>
            <w:spacing w:val="-1"/>
            <w:sz w:val="22"/>
          </w:rPr>
          <w:t> </w:t>
        </w:r>
        <w:r>
          <w:rPr>
            <w:color w:val="001F5F"/>
            <w:sz w:val="22"/>
          </w:rPr>
          <w:t>de</w:t>
        </w:r>
        <w:r>
          <w:rPr>
            <w:color w:val="001F5F"/>
            <w:spacing w:val="-4"/>
            <w:sz w:val="22"/>
          </w:rPr>
          <w:t> </w:t>
        </w:r>
        <w:r>
          <w:rPr>
            <w:color w:val="001F5F"/>
            <w:sz w:val="22"/>
          </w:rPr>
          <w:t>datos</w:t>
        </w:r>
        <w:r>
          <w:rPr>
            <w:color w:val="001F5F"/>
            <w:spacing w:val="-1"/>
            <w:sz w:val="22"/>
          </w:rPr>
          <w:t> </w:t>
        </w:r>
        <w:r>
          <w:rPr>
            <w:color w:val="001F5F"/>
            <w:sz w:val="22"/>
          </w:rPr>
          <w:t>existen</w:t>
        </w:r>
        <w:r>
          <w:rPr>
            <w:color w:val="001F5F"/>
            <w:spacing w:val="-1"/>
            <w:sz w:val="22"/>
          </w:rPr>
          <w:t> </w:t>
        </w:r>
        <w:r>
          <w:rPr>
            <w:color w:val="001F5F"/>
            <w:sz w:val="22"/>
          </w:rPr>
          <w:t>en</w:t>
        </w:r>
        <w:r>
          <w:rPr>
            <w:color w:val="001F5F"/>
            <w:spacing w:val="-5"/>
            <w:sz w:val="22"/>
          </w:rPr>
          <w:t> </w:t>
        </w:r>
        <w:r>
          <w:rPr>
            <w:color w:val="001F5F"/>
            <w:sz w:val="22"/>
          </w:rPr>
          <w:t>Python?</w:t>
        </w:r>
      </w:hyperlink>
    </w:p>
    <w:p xmlns:wp14="http://schemas.microsoft.com/office/word/2010/wordml" w14:paraId="5452A213" wp14:textId="77777777">
      <w:pPr>
        <w:pStyle w:val="BodyText"/>
        <w:spacing w:before="177" w:line="254" w:lineRule="auto"/>
        <w:ind w:left="102"/>
      </w:pPr>
      <w:r>
        <w:rPr/>
        <w:t>Los</w:t>
      </w:r>
      <w:r>
        <w:rPr>
          <w:spacing w:val="-5"/>
        </w:rPr>
        <w:t> </w:t>
      </w:r>
      <w:r>
        <w:rPr/>
        <w:t>tipos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básicos</w:t>
      </w:r>
      <w:r>
        <w:rPr>
          <w:spacing w:val="-3"/>
        </w:rPr>
        <w:t> </w:t>
      </w:r>
      <w:r>
        <w:rPr/>
        <w:t>de Python</w:t>
      </w:r>
      <w:r>
        <w:rPr>
          <w:spacing w:val="-5"/>
        </w:rPr>
        <w:t> </w:t>
      </w:r>
      <w:r>
        <w:rPr/>
        <w:t>son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booleanos,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numéricos</w:t>
      </w:r>
      <w:r>
        <w:rPr>
          <w:spacing w:val="-3"/>
        </w:rPr>
        <w:t> </w:t>
      </w:r>
      <w:r>
        <w:rPr/>
        <w:t>(enteros,</w:t>
      </w:r>
      <w:r>
        <w:rPr>
          <w:spacing w:val="-6"/>
        </w:rPr>
        <w:t> </w:t>
      </w:r>
      <w:r>
        <w:rPr/>
        <w:t>punto flotante</w:t>
      </w:r>
      <w:r>
        <w:rPr>
          <w:spacing w:val="-3"/>
        </w:rPr>
        <w:t> </w:t>
      </w:r>
      <w:r>
        <w:rPr/>
        <w:t>y</w:t>
      </w:r>
      <w:r>
        <w:rPr>
          <w:spacing w:val="-47"/>
        </w:rPr>
        <w:t> </w:t>
      </w:r>
      <w:r>
        <w:rPr/>
        <w:t>complejos)</w:t>
      </w:r>
      <w:r>
        <w:rPr>
          <w:spacing w:val="-3"/>
        </w:rPr>
        <w:t> </w:t>
      </w:r>
      <w:r>
        <w:rPr/>
        <w:t>y las</w:t>
      </w:r>
      <w:r>
        <w:rPr>
          <w:spacing w:val="-2"/>
        </w:rPr>
        <w:t> </w:t>
      </w:r>
      <w:r>
        <w:rPr/>
        <w:t>cadenas de caracteres.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más</w:t>
      </w:r>
      <w:r>
        <w:rPr>
          <w:spacing w:val="-3"/>
        </w:rPr>
        <w:t> </w:t>
      </w:r>
      <w:r>
        <w:rPr/>
        <w:t>comunes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principales</w:t>
      </w:r>
      <w:r>
        <w:rPr>
          <w:spacing w:val="1"/>
        </w:rPr>
        <w:t> </w:t>
      </w:r>
      <w:r>
        <w:rPr/>
        <w:t>son</w:t>
      </w:r>
      <w:r>
        <w:rPr>
          <w:spacing w:val="-1"/>
        </w:rPr>
        <w:t> </w:t>
      </w:r>
      <w:r>
        <w:rPr/>
        <w:t>3.</w:t>
      </w:r>
    </w:p>
    <w:p xmlns:wp14="http://schemas.microsoft.com/office/word/2010/wordml" w14:paraId="6B70BA78" wp14:textId="77777777">
      <w:pPr>
        <w:pStyle w:val="ListParagraph"/>
        <w:numPr>
          <w:ilvl w:val="0"/>
          <w:numId w:val="1"/>
        </w:numPr>
        <w:tabs>
          <w:tab w:val="left" w:leader="none" w:pos="462"/>
        </w:tabs>
        <w:spacing w:before="163" w:after="0" w:line="240" w:lineRule="auto"/>
        <w:ind w:left="462" w:right="0" w:hanging="360"/>
        <w:jc w:val="left"/>
        <w:rPr>
          <w:color w:val="001F5F"/>
          <w:sz w:val="22"/>
        </w:rPr>
      </w:pPr>
      <w:r>
        <w:rPr>
          <w:color w:val="001F5F"/>
          <w:sz w:val="22"/>
        </w:rPr>
        <w:t>¿Qué</w:t>
      </w:r>
      <w:r>
        <w:rPr>
          <w:color w:val="001F5F"/>
          <w:spacing w:val="-3"/>
          <w:sz w:val="22"/>
        </w:rPr>
        <w:t> </w:t>
      </w:r>
      <w:r>
        <w:rPr>
          <w:color w:val="001F5F"/>
          <w:sz w:val="22"/>
        </w:rPr>
        <w:t>es</w:t>
      </w:r>
      <w:r>
        <w:rPr>
          <w:color w:val="001F5F"/>
          <w:spacing w:val="1"/>
          <w:sz w:val="22"/>
        </w:rPr>
        <w:t> </w:t>
      </w:r>
      <w:r>
        <w:rPr>
          <w:color w:val="001F5F"/>
          <w:sz w:val="22"/>
        </w:rPr>
        <w:t>una</w:t>
      </w:r>
      <w:r>
        <w:rPr>
          <w:color w:val="001F5F"/>
          <w:spacing w:val="-2"/>
          <w:sz w:val="22"/>
        </w:rPr>
        <w:t> </w:t>
      </w:r>
      <w:r>
        <w:rPr>
          <w:color w:val="001F5F"/>
          <w:sz w:val="22"/>
        </w:rPr>
        <w:t>variable?</w:t>
      </w:r>
    </w:p>
    <w:p xmlns:wp14="http://schemas.microsoft.com/office/word/2010/wordml" w14:paraId="1DA51E83" wp14:textId="77777777">
      <w:pPr>
        <w:pStyle w:val="BodyText"/>
        <w:spacing w:line="254" w:lineRule="auto"/>
        <w:ind w:left="102" w:right="307"/>
      </w:pPr>
      <w:r>
        <w:rPr/>
        <w:t>Es</w:t>
      </w:r>
      <w:r>
        <w:rPr>
          <w:spacing w:val="6"/>
        </w:rPr>
        <w:t> </w:t>
      </w:r>
      <w:r>
        <w:rPr/>
        <w:t>un</w:t>
      </w:r>
      <w:r>
        <w:rPr>
          <w:spacing w:val="5"/>
        </w:rPr>
        <w:t> </w:t>
      </w:r>
      <w:r>
        <w:rPr/>
        <w:t>nombre</w:t>
      </w:r>
      <w:r>
        <w:rPr>
          <w:spacing w:val="8"/>
        </w:rPr>
        <w:t> </w:t>
      </w:r>
      <w:r>
        <w:rPr/>
        <w:t>que</w:t>
      </w:r>
      <w:r>
        <w:rPr>
          <w:spacing w:val="7"/>
        </w:rPr>
        <w:t> </w:t>
      </w:r>
      <w:r>
        <w:rPr/>
        <w:t>se</w:t>
      </w:r>
      <w:r>
        <w:rPr>
          <w:spacing w:val="7"/>
        </w:rPr>
        <w:t> </w:t>
      </w:r>
      <w:r>
        <w:rPr/>
        <w:t>refiere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un</w:t>
      </w:r>
      <w:r>
        <w:rPr>
          <w:spacing w:val="5"/>
        </w:rPr>
        <w:t> </w:t>
      </w:r>
      <w:r>
        <w:rPr/>
        <w:t>objeto</w:t>
      </w:r>
      <w:r>
        <w:rPr>
          <w:spacing w:val="8"/>
        </w:rPr>
        <w:t> </w:t>
      </w:r>
      <w:r>
        <w:rPr/>
        <w:t>que</w:t>
      </w:r>
      <w:r>
        <w:rPr>
          <w:spacing w:val="7"/>
        </w:rPr>
        <w:t> </w:t>
      </w:r>
      <w:r>
        <w:rPr/>
        <w:t>reside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memoria.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/>
        <w:t>objeto</w:t>
      </w:r>
      <w:r>
        <w:rPr>
          <w:spacing w:val="7"/>
        </w:rPr>
        <w:t> </w:t>
      </w:r>
      <w:r>
        <w:rPr/>
        <w:t>puede</w:t>
      </w:r>
      <w:r>
        <w:rPr>
          <w:spacing w:val="7"/>
        </w:rPr>
        <w:t> </w:t>
      </w:r>
      <w:r>
        <w:rPr/>
        <w:t>ser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alguno</w:t>
      </w:r>
      <w:r>
        <w:rPr>
          <w:spacing w:val="-47"/>
        </w:rPr>
        <w:t> </w:t>
      </w:r>
      <w:r>
        <w:rPr/>
        <w:t>de los</w:t>
      </w:r>
      <w:r>
        <w:rPr>
          <w:spacing w:val="-3"/>
        </w:rPr>
        <w:t> </w:t>
      </w:r>
      <w:r>
        <w:rPr/>
        <w:t>tipos</w:t>
      </w:r>
      <w:r>
        <w:rPr>
          <w:spacing w:val="-3"/>
        </w:rPr>
        <w:t> </w:t>
      </w:r>
      <w:r>
        <w:rPr/>
        <w:t>vistos</w:t>
      </w:r>
      <w:r>
        <w:rPr>
          <w:spacing w:val="-3"/>
        </w:rPr>
        <w:t> </w:t>
      </w:r>
      <w:r>
        <w:rPr/>
        <w:t>(número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cadena</w:t>
      </w:r>
      <w:r>
        <w:rPr>
          <w:spacing w:val="-4"/>
        </w:rPr>
        <w:t> </w:t>
      </w:r>
      <w:r>
        <w:rPr/>
        <w:t>de texto),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alguno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otros</w:t>
      </w:r>
      <w:r>
        <w:rPr>
          <w:spacing w:val="-3"/>
        </w:rPr>
        <w:t> </w:t>
      </w:r>
      <w:r>
        <w:rPr/>
        <w:t>tipos</w:t>
      </w:r>
      <w:r>
        <w:rPr>
          <w:spacing w:val="-3"/>
        </w:rPr>
        <w:t> </w:t>
      </w:r>
      <w:r>
        <w:rPr/>
        <w:t>existentes en</w:t>
      </w:r>
      <w:r>
        <w:rPr>
          <w:spacing w:val="-4"/>
        </w:rPr>
        <w:t> </w:t>
      </w:r>
      <w:r>
        <w:rPr/>
        <w:t>Python.</w:t>
      </w:r>
    </w:p>
    <w:p xmlns:wp14="http://schemas.microsoft.com/office/word/2010/wordml" w14:paraId="1AEB48FE" wp14:textId="77777777">
      <w:pPr>
        <w:pStyle w:val="ListParagraph"/>
        <w:numPr>
          <w:ilvl w:val="0"/>
          <w:numId w:val="1"/>
        </w:numPr>
        <w:tabs>
          <w:tab w:val="left" w:leader="none" w:pos="462"/>
        </w:tabs>
        <w:spacing w:before="163" w:after="0" w:line="240" w:lineRule="auto"/>
        <w:ind w:left="462" w:right="0" w:hanging="360"/>
        <w:jc w:val="left"/>
        <w:rPr>
          <w:sz w:val="22"/>
        </w:rPr>
      </w:pPr>
      <w:r>
        <w:rPr>
          <w:color w:val="001F5F"/>
          <w:sz w:val="22"/>
        </w:rPr>
        <w:t>¿Qué</w:t>
      </w:r>
      <w:r>
        <w:rPr>
          <w:color w:val="001F5F"/>
          <w:spacing w:val="-3"/>
          <w:sz w:val="22"/>
        </w:rPr>
        <w:t> </w:t>
      </w:r>
      <w:r>
        <w:rPr>
          <w:color w:val="001F5F"/>
          <w:sz w:val="22"/>
        </w:rPr>
        <w:t>es una constante?</w:t>
      </w:r>
    </w:p>
    <w:p xmlns:wp14="http://schemas.microsoft.com/office/word/2010/wordml" w14:paraId="362A965B" wp14:textId="77777777">
      <w:pPr>
        <w:pStyle w:val="BodyText"/>
        <w:spacing w:line="256" w:lineRule="auto"/>
        <w:ind w:left="102" w:right="478"/>
        <w:jc w:val="both"/>
      </w:pPr>
      <w:r>
        <w:rPr/>
        <w:t>Una constante es un tipo de variable la cual no puede ser cambiada. Eso es muy de ayuda pensar</w:t>
      </w:r>
      <w:r>
        <w:rPr>
          <w:spacing w:val="1"/>
        </w:rPr>
        <w:t> </w:t>
      </w:r>
      <w:r>
        <w:rPr/>
        <w:t>las constantes como contenedores que contienen información el cual no puede ser cambiado</w:t>
      </w:r>
      <w:r>
        <w:rPr>
          <w:spacing w:val="1"/>
        </w:rPr>
        <w:t> </w:t>
      </w:r>
      <w:r>
        <w:rPr/>
        <w:t>después.</w:t>
      </w:r>
    </w:p>
    <w:p xmlns:wp14="http://schemas.microsoft.com/office/word/2010/wordml" w14:paraId="69A18E8D" wp14:textId="77777777">
      <w:pPr>
        <w:pStyle w:val="ListParagraph"/>
        <w:numPr>
          <w:ilvl w:val="0"/>
          <w:numId w:val="1"/>
        </w:numPr>
        <w:tabs>
          <w:tab w:val="left" w:leader="none" w:pos="462"/>
        </w:tabs>
        <w:spacing w:before="158" w:after="0" w:line="240" w:lineRule="auto"/>
        <w:ind w:left="462" w:right="0" w:hanging="360"/>
        <w:jc w:val="left"/>
        <w:rPr>
          <w:color w:val="001F5F"/>
          <w:sz w:val="22"/>
        </w:rPr>
      </w:pPr>
      <w:r>
        <w:rPr>
          <w:color w:val="001F5F"/>
          <w:sz w:val="22"/>
        </w:rPr>
        <w:t>¿Qué</w:t>
      </w:r>
      <w:r>
        <w:rPr>
          <w:color w:val="001F5F"/>
          <w:spacing w:val="-3"/>
          <w:sz w:val="22"/>
        </w:rPr>
        <w:t> </w:t>
      </w:r>
      <w:r>
        <w:rPr>
          <w:color w:val="001F5F"/>
          <w:sz w:val="22"/>
        </w:rPr>
        <w:t>es</w:t>
      </w:r>
      <w:r>
        <w:rPr>
          <w:color w:val="001F5F"/>
          <w:spacing w:val="1"/>
          <w:sz w:val="22"/>
        </w:rPr>
        <w:t> </w:t>
      </w:r>
      <w:r>
        <w:rPr>
          <w:color w:val="001F5F"/>
          <w:sz w:val="22"/>
        </w:rPr>
        <w:t>un</w:t>
      </w:r>
      <w:r>
        <w:rPr>
          <w:color w:val="001F5F"/>
          <w:spacing w:val="-2"/>
          <w:sz w:val="22"/>
        </w:rPr>
        <w:t> </w:t>
      </w:r>
      <w:r>
        <w:rPr>
          <w:color w:val="001F5F"/>
          <w:sz w:val="22"/>
        </w:rPr>
        <w:t>diagrama de</w:t>
      </w:r>
      <w:r>
        <w:rPr>
          <w:color w:val="001F5F"/>
          <w:spacing w:val="-4"/>
          <w:sz w:val="22"/>
        </w:rPr>
        <w:t> </w:t>
      </w:r>
      <w:r>
        <w:rPr>
          <w:color w:val="001F5F"/>
          <w:sz w:val="22"/>
        </w:rPr>
        <w:t>flujo?</w:t>
      </w:r>
    </w:p>
    <w:p xmlns:wp14="http://schemas.microsoft.com/office/word/2010/wordml" w14:paraId="7E2FD670" wp14:textId="77777777">
      <w:pPr>
        <w:pStyle w:val="BodyText"/>
        <w:spacing w:line="256" w:lineRule="auto"/>
        <w:ind w:left="102" w:right="476"/>
        <w:jc w:val="both"/>
      </w:pPr>
      <w:r>
        <w:rPr/>
        <w:t>Un diagrama de flujo es una forma visual la cual nos permite representar un algoritmo o proceso.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diagrama de</w:t>
      </w:r>
      <w:r>
        <w:rPr>
          <w:spacing w:val="1"/>
        </w:rPr>
        <w:t> </w:t>
      </w:r>
      <w:r>
        <w:rPr/>
        <w:t>flujo se</w:t>
      </w:r>
      <w:r>
        <w:rPr>
          <w:spacing w:val="1"/>
        </w:rPr>
        <w:t> </w:t>
      </w:r>
      <w:r>
        <w:rPr/>
        <w:t>usan diferentes elementos y</w:t>
      </w:r>
      <w:r>
        <w:rPr>
          <w:spacing w:val="1"/>
        </w:rPr>
        <w:t> </w:t>
      </w:r>
      <w:r>
        <w:rPr/>
        <w:t>conexiones</w:t>
      </w:r>
      <w:r>
        <w:rPr>
          <w:spacing w:val="1"/>
        </w:rPr>
        <w:t> </w:t>
      </w:r>
      <w:r>
        <w:rPr/>
        <w:t>las cuales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permiten</w:t>
      </w:r>
      <w:r>
        <w:rPr>
          <w:spacing w:val="1"/>
        </w:rPr>
        <w:t> </w:t>
      </w:r>
      <w:r>
        <w:rPr/>
        <w:t>representar</w:t>
      </w:r>
      <w:r>
        <w:rPr>
          <w:spacing w:val="-4"/>
        </w:rPr>
        <w:t> </w:t>
      </w:r>
      <w:r>
        <w:rPr/>
        <w:t>el algoritmo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 manera</w:t>
      </w:r>
      <w:r>
        <w:rPr>
          <w:spacing w:val="-2"/>
        </w:rPr>
        <w:t> </w:t>
      </w:r>
      <w:r>
        <w:rPr/>
        <w:t>visual,</w:t>
      </w:r>
      <w:r>
        <w:rPr>
          <w:spacing w:val="-3"/>
        </w:rPr>
        <w:t> </w:t>
      </w:r>
      <w:r>
        <w:rPr/>
        <w:t>estructurada y</w:t>
      </w:r>
      <w:r>
        <w:rPr>
          <w:spacing w:val="-1"/>
        </w:rPr>
        <w:t> </w:t>
      </w:r>
      <w:r>
        <w:rPr/>
        <w:t>organizada.</w:t>
      </w:r>
    </w:p>
    <w:p xmlns:wp14="http://schemas.microsoft.com/office/word/2010/wordml" w14:paraId="43F0CCFC" wp14:textId="77777777">
      <w:pPr>
        <w:pStyle w:val="ListParagraph"/>
        <w:numPr>
          <w:ilvl w:val="0"/>
          <w:numId w:val="1"/>
        </w:numPr>
        <w:tabs>
          <w:tab w:val="left" w:leader="none" w:pos="462"/>
        </w:tabs>
        <w:spacing w:before="158" w:after="0" w:line="240" w:lineRule="auto"/>
        <w:ind w:left="462" w:right="0" w:hanging="360"/>
        <w:jc w:val="left"/>
        <w:rPr>
          <w:color w:val="001F5F"/>
          <w:sz w:val="22"/>
        </w:rPr>
      </w:pPr>
      <w:r>
        <w:rPr>
          <w:color w:val="001F5F"/>
          <w:sz w:val="22"/>
        </w:rPr>
        <w:t>¿Qué</w:t>
      </w:r>
      <w:r>
        <w:rPr>
          <w:color w:val="001F5F"/>
          <w:spacing w:val="-3"/>
          <w:sz w:val="22"/>
        </w:rPr>
        <w:t> </w:t>
      </w:r>
      <w:r>
        <w:rPr>
          <w:color w:val="001F5F"/>
          <w:sz w:val="22"/>
        </w:rPr>
        <w:t>es un</w:t>
      </w:r>
      <w:r>
        <w:rPr>
          <w:color w:val="001F5F"/>
          <w:spacing w:val="-1"/>
          <w:sz w:val="22"/>
        </w:rPr>
        <w:t> </w:t>
      </w:r>
      <w:r>
        <w:rPr>
          <w:color w:val="001F5F"/>
          <w:sz w:val="22"/>
        </w:rPr>
        <w:t>pseudocódigo?</w:t>
      </w:r>
    </w:p>
    <w:p xmlns:wp14="http://schemas.microsoft.com/office/word/2010/wordml" w14:paraId="14F203EB" wp14:textId="77777777">
      <w:pPr>
        <w:pStyle w:val="BodyText"/>
        <w:spacing w:line="254" w:lineRule="auto"/>
        <w:ind w:left="102"/>
      </w:pPr>
      <w:r>
        <w:rPr/>
        <w:t>El</w:t>
      </w:r>
      <w:r>
        <w:rPr>
          <w:spacing w:val="19"/>
        </w:rPr>
        <w:t> </w:t>
      </w:r>
      <w:r>
        <w:rPr/>
        <w:t>pseudocódigo</w:t>
      </w:r>
      <w:r>
        <w:rPr>
          <w:spacing w:val="19"/>
        </w:rPr>
        <w:t> </w:t>
      </w:r>
      <w:r>
        <w:rPr/>
        <w:t>es</w:t>
      </w:r>
      <w:r>
        <w:rPr>
          <w:spacing w:val="18"/>
        </w:rPr>
        <w:t> </w:t>
      </w:r>
      <w:r>
        <w:rPr/>
        <w:t>una</w:t>
      </w:r>
      <w:r>
        <w:rPr>
          <w:spacing w:val="20"/>
        </w:rPr>
        <w:t> </w:t>
      </w:r>
      <w:r>
        <w:rPr/>
        <w:t>herramienta</w:t>
      </w:r>
      <w:r>
        <w:rPr>
          <w:spacing w:val="17"/>
        </w:rPr>
        <w:t> </w:t>
      </w:r>
      <w:r>
        <w:rPr/>
        <w:t>de</w:t>
      </w:r>
      <w:r>
        <w:rPr>
          <w:spacing w:val="19"/>
        </w:rPr>
        <w:t> </w:t>
      </w:r>
      <w:r>
        <w:rPr/>
        <w:t>programación</w:t>
      </w:r>
      <w:r>
        <w:rPr>
          <w:spacing w:val="19"/>
        </w:rPr>
        <w:t> </w:t>
      </w:r>
      <w:r>
        <w:rPr/>
        <w:t>en</w:t>
      </w:r>
      <w:r>
        <w:rPr>
          <w:spacing w:val="18"/>
        </w:rPr>
        <w:t> </w:t>
      </w:r>
      <w:r>
        <w:rPr/>
        <w:t>la</w:t>
      </w:r>
      <w:r>
        <w:rPr>
          <w:spacing w:val="19"/>
        </w:rPr>
        <w:t> </w:t>
      </w:r>
      <w:r>
        <w:rPr/>
        <w:t>que</w:t>
      </w:r>
      <w:r>
        <w:rPr>
          <w:spacing w:val="19"/>
        </w:rPr>
        <w:t> </w:t>
      </w:r>
      <w:r>
        <w:rPr/>
        <w:t>las</w:t>
      </w:r>
      <w:r>
        <w:rPr>
          <w:spacing w:val="17"/>
        </w:rPr>
        <w:t> </w:t>
      </w:r>
      <w:r>
        <w:rPr/>
        <w:t>instrucciones</w:t>
      </w:r>
      <w:r>
        <w:rPr>
          <w:spacing w:val="21"/>
        </w:rPr>
        <w:t> </w:t>
      </w:r>
      <w:r>
        <w:rPr/>
        <w:t>se</w:t>
      </w:r>
      <w:r>
        <w:rPr>
          <w:spacing w:val="18"/>
        </w:rPr>
        <w:t> </w:t>
      </w:r>
      <w:r>
        <w:rPr/>
        <w:t>escriben</w:t>
      </w:r>
      <w:r>
        <w:rPr>
          <w:spacing w:val="21"/>
        </w:rPr>
        <w:t> </w:t>
      </w:r>
      <w:r>
        <w:rPr/>
        <w:t>en</w:t>
      </w:r>
      <w:r>
        <w:rPr>
          <w:spacing w:val="-47"/>
        </w:rPr>
        <w:t> </w:t>
      </w:r>
      <w:r>
        <w:rPr/>
        <w:t>palabras</w:t>
      </w:r>
      <w:r>
        <w:rPr>
          <w:spacing w:val="-1"/>
        </w:rPr>
        <w:t> </w:t>
      </w:r>
      <w:r>
        <w:rPr/>
        <w:t>similares al</w:t>
      </w:r>
      <w:r>
        <w:rPr>
          <w:spacing w:val="-4"/>
        </w:rPr>
        <w:t> </w:t>
      </w:r>
      <w:r>
        <w:rPr/>
        <w:t>español, que facilitan</w:t>
      </w:r>
      <w:r>
        <w:rPr>
          <w:spacing w:val="-1"/>
        </w:rPr>
        <w:t> </w:t>
      </w:r>
      <w:r>
        <w:rPr/>
        <w:t>tanto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escritura</w:t>
      </w:r>
      <w:r>
        <w:rPr>
          <w:spacing w:val="-1"/>
        </w:rPr>
        <w:t> </w:t>
      </w:r>
      <w:r>
        <w:rPr/>
        <w:t>como la lectura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programas.</w:t>
      </w:r>
    </w:p>
    <w:p xmlns:wp14="http://schemas.microsoft.com/office/word/2010/wordml" w:rsidP="3BE51AA3" w14:paraId="7147D19B" wp14:textId="77777777">
      <w:pPr>
        <w:pStyle w:val="BodyText"/>
        <w:spacing w:before="4"/>
        <w:rPr>
          <w:sz w:val="17"/>
          <w:szCs w:val="17"/>
        </w:rPr>
      </w:pPr>
    </w:p>
    <w:sectPr>
      <w:type w:val="continuous"/>
      <w:pgSz w:w="12240" w:h="15840" w:orient="portrait"/>
      <w:pgMar w:top="680" w:right="1220" w:bottom="280" w:left="16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e94d7"/>
    <w:multiLevelType w:val="hybridMultilevel"/>
    <w:lvl w:ilvl="0">
      <w:start w:val="1"/>
      <w:numFmt w:val="decimal"/>
      <w:lvlText w:val="%1."/>
      <w:lvlJc w:val="left"/>
      <w:pPr>
        <w:ind w:left="462" w:hanging="360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FE03238"/>
  <w15:docId w15:val="{23E07D40-51AE-4C99-9603-0A49D0E1E69C}"/>
  <w:rsids>
    <w:rsidRoot w:val="3BE51AA3"/>
    <w:rsid w:val="3BE51AA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178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27"/>
      <w:ind w:left="2279" w:right="2654"/>
      <w:jc w:val="center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63"/>
      <w:ind w:left="462" w:hanging="360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hyperlink" Target="https://es.bitdegree.org/tutoriales/lenguaje-python/#heading-4" TargetMode="External" Id="rId6" /><Relationship Type="http://schemas.openxmlformats.org/officeDocument/2006/relationships/numbering" Target="numbering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Miguel Angel Farfan Leyva</dc:creator>
  <dcterms:created xsi:type="dcterms:W3CDTF">2023-07-15T02:22:11.0000000Z</dcterms:created>
  <dcterms:modified xsi:type="dcterms:W3CDTF">2023-07-15T02:23:03.0337578Z</dcterms:modified>
  <lastModifiedBy>LIZANDRO CUETO, JULIO DAVID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2023-07-15T00:00:00Z</vt:filetime>
  </property>
</Properties>
</file>