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0315" w:rsidTr="000B651A">
        <w:trPr>
          <w:trHeight w:val="557"/>
        </w:trPr>
        <w:tc>
          <w:tcPr>
            <w:tcW w:w="9242" w:type="dxa"/>
            <w:shd w:val="clear" w:color="auto" w:fill="000000" w:themeFill="text1"/>
            <w:vAlign w:val="center"/>
          </w:tcPr>
          <w:p w:rsidR="00090315" w:rsidRPr="000B651A" w:rsidRDefault="00FC252E" w:rsidP="000B651A">
            <w:pPr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</w:rPr>
              <w:t xml:space="preserve">Assignment </w:t>
            </w:r>
            <w:r>
              <w:rPr>
                <w:b/>
                <w:color w:val="FFFFFF" w:themeColor="background1"/>
                <w:sz w:val="32"/>
              </w:rPr>
              <w:t>2</w:t>
            </w:r>
            <w:r w:rsidR="000B651A" w:rsidRPr="000B651A">
              <w:rPr>
                <w:rFonts w:hint="eastAsia"/>
                <w:b/>
                <w:color w:val="FFFFFF" w:themeColor="background1"/>
                <w:sz w:val="32"/>
              </w:rPr>
              <w:t xml:space="preserve"> : </w:t>
            </w:r>
            <w:r w:rsidRPr="00FC252E">
              <w:rPr>
                <w:sz w:val="32"/>
                <w:szCs w:val="32"/>
              </w:rPr>
              <w:t>Application and management plan with project plan</w:t>
            </w:r>
          </w:p>
        </w:tc>
      </w:tr>
    </w:tbl>
    <w:p w:rsidR="003F1F12" w:rsidRDefault="003F1F12" w:rsidP="00090315">
      <w:pPr>
        <w:spacing w:after="0" w:line="240" w:lineRule="auto"/>
      </w:pPr>
    </w:p>
    <w:p w:rsidR="00B56180" w:rsidRDefault="00B56180" w:rsidP="00090315">
      <w:pPr>
        <w:spacing w:after="0" w:line="240" w:lineRule="auto"/>
      </w:pPr>
    </w:p>
    <w:p w:rsidR="00F026BF" w:rsidRDefault="00FC252E" w:rsidP="00090315">
      <w:pPr>
        <w:spacing w:after="0" w:line="240" w:lineRule="auto"/>
      </w:pPr>
      <w:r>
        <w:t>Admission No</w:t>
      </w:r>
      <w:r w:rsidR="00F026BF">
        <w:t>:</w:t>
      </w:r>
      <w:r>
        <w:t xml:space="preserve"> 155135S</w:t>
      </w:r>
    </w:p>
    <w:p w:rsidR="00F026BF" w:rsidRDefault="00F026BF" w:rsidP="00FC252E">
      <w:pPr>
        <w:spacing w:after="0" w:line="240" w:lineRule="auto"/>
      </w:pPr>
      <w:r>
        <w:t xml:space="preserve">Name: </w:t>
      </w:r>
      <w:r w:rsidR="00FC252E">
        <w:t xml:space="preserve"> Ashley Wong</w:t>
      </w:r>
    </w:p>
    <w:p w:rsidR="00F026BF" w:rsidRPr="00DB49A1" w:rsidRDefault="00F026BF" w:rsidP="00090315">
      <w:pPr>
        <w:spacing w:after="0" w:line="240" w:lineRule="auto"/>
      </w:pPr>
    </w:p>
    <w:p w:rsidR="00B56180" w:rsidRPr="00DB49A1" w:rsidRDefault="00B56180" w:rsidP="00090315">
      <w:pPr>
        <w:spacing w:after="0" w:line="240" w:lineRule="auto"/>
      </w:pPr>
    </w:p>
    <w:p w:rsidR="00B56180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Project Overview</w:t>
      </w:r>
    </w:p>
    <w:p w:rsidR="00DB49A1" w:rsidRDefault="00DB49A1" w:rsidP="00DB49A1">
      <w:pPr>
        <w:spacing w:after="0" w:line="240" w:lineRule="auto"/>
      </w:pPr>
    </w:p>
    <w:p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Goals and </w:t>
      </w:r>
      <w:r>
        <w:t>o</w:t>
      </w:r>
      <w:r w:rsidR="00DB49A1">
        <w:rPr>
          <w:rFonts w:hint="eastAsia"/>
        </w:rPr>
        <w:t>bjectives</w:t>
      </w:r>
    </w:p>
    <w:p w:rsidR="00DB49A1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Describe the goals and objectives of your project.</w:t>
      </w:r>
    </w:p>
    <w:p w:rsidR="00355F98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Mostly, goals are given by the company management so you can rewrite the goals in your term.</w:t>
      </w:r>
    </w:p>
    <w:p w:rsidR="003E73FD" w:rsidRDefault="00FC252E" w:rsidP="003E73FD">
      <w:pPr>
        <w:spacing w:after="0" w:line="240" w:lineRule="auto"/>
        <w:rPr>
          <w:iCs/>
          <w:sz w:val="20"/>
        </w:rPr>
      </w:pPr>
      <w:r>
        <w:rPr>
          <w:iCs/>
          <w:sz w:val="20"/>
        </w:rPr>
        <w:t>Goal:</w:t>
      </w:r>
      <w:r w:rsidR="003E73FD">
        <w:rPr>
          <w:iCs/>
          <w:sz w:val="20"/>
        </w:rPr>
        <w:t xml:space="preserve"> Complete Game with Multiplayers features, and obtaining top 100 list in Google Play Store/ App Store in the first week of release.</w:t>
      </w:r>
    </w:p>
    <w:p w:rsidR="00B401E5" w:rsidRDefault="00B401E5" w:rsidP="003E73FD">
      <w:pPr>
        <w:spacing w:after="0" w:line="240" w:lineRule="auto"/>
        <w:rPr>
          <w:iCs/>
          <w:sz w:val="20"/>
        </w:rPr>
      </w:pPr>
    </w:p>
    <w:p w:rsidR="00B401E5" w:rsidRPr="00FC252E" w:rsidRDefault="00B401E5" w:rsidP="008A7148">
      <w:pPr>
        <w:spacing w:after="0" w:line="240" w:lineRule="auto"/>
        <w:rPr>
          <w:iCs/>
          <w:sz w:val="20"/>
        </w:rPr>
      </w:pPr>
      <w:r>
        <w:rPr>
          <w:iCs/>
          <w:sz w:val="20"/>
        </w:rPr>
        <w:t>Objectives: 6 month production period, Alpha in the 4</w:t>
      </w:r>
      <w:r w:rsidRPr="00B401E5">
        <w:rPr>
          <w:iCs/>
          <w:sz w:val="20"/>
          <w:vertAlign w:val="superscript"/>
        </w:rPr>
        <w:t>th</w:t>
      </w:r>
      <w:r>
        <w:rPr>
          <w:iCs/>
          <w:sz w:val="20"/>
        </w:rPr>
        <w:t xml:space="preserve"> month</w:t>
      </w:r>
      <w:r w:rsidR="008A7148">
        <w:rPr>
          <w:iCs/>
          <w:sz w:val="20"/>
        </w:rPr>
        <w:t>. Close beta for pre-registered players 2 weeks before launch. Pre-registration available 1 month before launch</w:t>
      </w:r>
      <w:r w:rsidR="00AE1265">
        <w:rPr>
          <w:iCs/>
          <w:sz w:val="20"/>
        </w:rPr>
        <w:t xml:space="preserve"> </w:t>
      </w:r>
      <w:r w:rsidR="008A7148">
        <w:rPr>
          <w:iCs/>
          <w:sz w:val="20"/>
        </w:rPr>
        <w:t>(5000 players).</w:t>
      </w:r>
    </w:p>
    <w:p w:rsidR="00DB49A1" w:rsidRDefault="00DB49A1" w:rsidP="00DB49A1">
      <w:pPr>
        <w:spacing w:after="0" w:line="240" w:lineRule="auto"/>
      </w:pPr>
    </w:p>
    <w:p w:rsidR="00355F98" w:rsidRDefault="00355F98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>Unique selling point</w:t>
      </w:r>
    </w:p>
    <w:p w:rsidR="00DB49A1" w:rsidRPr="003E73FD" w:rsidRDefault="003E73FD" w:rsidP="00F604E9">
      <w:pPr>
        <w:spacing w:after="0" w:line="240" w:lineRule="auto"/>
        <w:rPr>
          <w:iCs/>
        </w:rPr>
      </w:pPr>
      <w:r>
        <w:rPr>
          <w:iCs/>
          <w:sz w:val="20"/>
        </w:rPr>
        <w:t xml:space="preserve">Customisable characters. Real time team gameplay. Characters are player customised in which players can choose their abilities and </w:t>
      </w:r>
      <w:r w:rsidR="00F604E9">
        <w:rPr>
          <w:iCs/>
          <w:sz w:val="20"/>
        </w:rPr>
        <w:t>army</w:t>
      </w:r>
      <w:r>
        <w:rPr>
          <w:iCs/>
          <w:sz w:val="20"/>
        </w:rPr>
        <w:t xml:space="preserve">. Each player will have their choice of their faction and will be able to work with friends or other online players. 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Game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Game play</w:t>
      </w:r>
    </w:p>
    <w:p w:rsidR="00B72EEC" w:rsidRPr="00B72EEC" w:rsidRDefault="003E73FD" w:rsidP="003E73FD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3E73FD">
        <w:rPr>
          <w:iCs/>
          <w:sz w:val="20"/>
        </w:rPr>
        <w:t xml:space="preserve">Gameplay would be a 3 vs 3 RTS game where players </w:t>
      </w:r>
      <w:r>
        <w:rPr>
          <w:iCs/>
          <w:sz w:val="20"/>
        </w:rPr>
        <w:t xml:space="preserve">farm resources and build their armies within a certain time limit. The basic game would be five minutes of build time. </w:t>
      </w:r>
      <w:r w:rsidR="00E873F6">
        <w:rPr>
          <w:iCs/>
          <w:sz w:val="20"/>
        </w:rPr>
        <w:t>After building army players will fight each other in an arena with their army.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Features and functions</w:t>
      </w:r>
    </w:p>
    <w:p w:rsidR="00B72EEC" w:rsidRDefault="00F604E9" w:rsidP="00F604E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Real time multiplayer</w:t>
      </w:r>
    </w:p>
    <w:p w:rsidR="00F604E9" w:rsidRDefault="005F7EE7" w:rsidP="00F604E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Large amount of customisation</w:t>
      </w:r>
    </w:p>
    <w:p w:rsidR="005F7EE7" w:rsidRDefault="005F7EE7" w:rsidP="00F604E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Large replay value</w:t>
      </w:r>
    </w:p>
    <w:p w:rsidR="00DB49A1" w:rsidRPr="00E11FD2" w:rsidRDefault="00BD2FB4" w:rsidP="00AB1F97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Ability to play with friends while on the go</w:t>
      </w:r>
    </w:p>
    <w:p w:rsidR="00E11FD2" w:rsidRPr="004E2B17" w:rsidRDefault="00E11FD2" w:rsidP="00AB1F97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In game purchases to buy new factions and skins(also unlockable using in game currency)</w:t>
      </w:r>
    </w:p>
    <w:p w:rsidR="004E2B17" w:rsidRDefault="004E2B17" w:rsidP="004E2B17">
      <w:pPr>
        <w:spacing w:after="0" w:line="240" w:lineRule="auto"/>
      </w:pPr>
    </w:p>
    <w:p w:rsidR="00DB49A1" w:rsidRDefault="004E2B17" w:rsidP="00DB49A1">
      <w:pPr>
        <w:spacing w:after="0" w:line="240" w:lineRule="auto"/>
      </w:pPr>
      <w:r>
        <w:rPr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4115582B" wp14:editId="6AE4427C">
            <wp:simplePos x="0" y="0"/>
            <wp:positionH relativeFrom="column">
              <wp:posOffset>234950</wp:posOffset>
            </wp:positionH>
            <wp:positionV relativeFrom="paragraph">
              <wp:posOffset>3175</wp:posOffset>
            </wp:positionV>
            <wp:extent cx="2673350" cy="20050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-alert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0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zh-TW"/>
        </w:rPr>
        <w:drawing>
          <wp:anchor distT="0" distB="0" distL="114300" distR="114300" simplePos="0" relativeHeight="251657216" behindDoc="1" locked="0" layoutInCell="1" allowOverlap="1" wp14:anchorId="68F1E683" wp14:editId="23252D06">
            <wp:simplePos x="0" y="0"/>
            <wp:positionH relativeFrom="column">
              <wp:posOffset>3079750</wp:posOffset>
            </wp:positionH>
            <wp:positionV relativeFrom="paragraph">
              <wp:posOffset>9525</wp:posOffset>
            </wp:positionV>
            <wp:extent cx="2654300" cy="1990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9A1" w:rsidRDefault="004E2B17" w:rsidP="004E2B17">
      <w:pPr>
        <w:tabs>
          <w:tab w:val="left" w:pos="5390"/>
        </w:tabs>
        <w:spacing w:after="0" w:line="240" w:lineRule="auto"/>
      </w:pPr>
      <w:r>
        <w:tab/>
      </w: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4E2B17" w:rsidRDefault="004E2B17" w:rsidP="004E2B17">
      <w:pPr>
        <w:tabs>
          <w:tab w:val="left" w:pos="5390"/>
        </w:tabs>
        <w:spacing w:after="0" w:line="240" w:lineRule="auto"/>
      </w:pPr>
    </w:p>
    <w:p w:rsidR="00DB49A1" w:rsidRPr="00DB49A1" w:rsidRDefault="00BD2FB4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>
        <w:rPr>
          <w:b/>
          <w:sz w:val="24"/>
        </w:rPr>
        <w:t>Team Information</w:t>
      </w:r>
    </w:p>
    <w:p w:rsidR="00DB49A1" w:rsidRDefault="00DB49A1" w:rsidP="00DB49A1">
      <w:pPr>
        <w:spacing w:after="0" w:line="240" w:lineRule="auto"/>
      </w:pPr>
    </w:p>
    <w:p w:rsidR="006922B3" w:rsidRDefault="00D776C9" w:rsidP="00D776C9">
      <w:pPr>
        <w:pStyle w:val="ListParagraph"/>
        <w:numPr>
          <w:ilvl w:val="1"/>
          <w:numId w:val="1"/>
        </w:numPr>
        <w:spacing w:after="0" w:line="240" w:lineRule="auto"/>
      </w:pPr>
      <w:r>
        <w:t>Number of each type of Members</w:t>
      </w:r>
    </w:p>
    <w:p w:rsidR="00D776C9" w:rsidRPr="00D776C9" w:rsidRDefault="00D776C9" w:rsidP="00D776C9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Artists: 5</w:t>
      </w:r>
    </w:p>
    <w:p w:rsidR="00D776C9" w:rsidRPr="00D776C9" w:rsidRDefault="00D776C9" w:rsidP="00D776C9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Programmer: 5</w:t>
      </w:r>
    </w:p>
    <w:p w:rsidR="00D776C9" w:rsidRPr="00D776C9" w:rsidRDefault="00D776C9" w:rsidP="00D776C9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Lead programmer: 1</w:t>
      </w:r>
    </w:p>
    <w:p w:rsidR="00D776C9" w:rsidRPr="00D776C9" w:rsidRDefault="00D776C9" w:rsidP="00D776C9">
      <w:pPr>
        <w:pStyle w:val="ListParagraph"/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Project manager: 1</w:t>
      </w:r>
    </w:p>
    <w:p w:rsidR="00B401E5" w:rsidRDefault="00B401E5" w:rsidP="00DB49A1">
      <w:pPr>
        <w:spacing w:after="0" w:line="240" w:lineRule="auto"/>
      </w:pPr>
    </w:p>
    <w:p w:rsidR="00B401E5" w:rsidRDefault="00B401E5" w:rsidP="00DB49A1">
      <w:pPr>
        <w:spacing w:after="0" w:line="240" w:lineRule="auto"/>
      </w:pPr>
    </w:p>
    <w:p w:rsidR="00B401E5" w:rsidRDefault="00B401E5" w:rsidP="00DB49A1">
      <w:pPr>
        <w:spacing w:after="0" w:line="240" w:lineRule="auto"/>
      </w:pPr>
    </w:p>
    <w:p w:rsidR="00DB49A1" w:rsidRDefault="00D776C9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Assigning roles</w:t>
      </w:r>
    </w:p>
    <w:p w:rsidR="006B64EB" w:rsidRPr="006B64EB" w:rsidRDefault="006B64EB" w:rsidP="006B64EB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>Gameplay: 2 programmer + Lead programmer</w:t>
      </w:r>
    </w:p>
    <w:p w:rsidR="006B64EB" w:rsidRPr="006B64EB" w:rsidRDefault="006B64EB" w:rsidP="006B64EB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>UI : 1 programmer</w:t>
      </w:r>
    </w:p>
    <w:p w:rsidR="006B64EB" w:rsidRPr="00B401E5" w:rsidRDefault="00B401E5" w:rsidP="006B64EB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>Main menu: 1 programmer</w:t>
      </w:r>
    </w:p>
    <w:p w:rsidR="00B401E5" w:rsidRPr="00B401E5" w:rsidRDefault="00B401E5" w:rsidP="006B64EB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>Game Art: 2 artist</w:t>
      </w:r>
    </w:p>
    <w:p w:rsidR="00B401E5" w:rsidRDefault="00B401E5" w:rsidP="006B64E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B401E5">
        <w:rPr>
          <w:sz w:val="20"/>
          <w:szCs w:val="20"/>
        </w:rPr>
        <w:t>Main menu art: 1 artist</w:t>
      </w:r>
    </w:p>
    <w:p w:rsidR="00B401E5" w:rsidRDefault="00B401E5" w:rsidP="006B64E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Character design: 1 artist</w:t>
      </w:r>
    </w:p>
    <w:p w:rsidR="00B401E5" w:rsidRPr="00B401E5" w:rsidRDefault="00B401E5" w:rsidP="006B64EB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Icons: 1 artist</w:t>
      </w:r>
    </w:p>
    <w:p w:rsidR="00B401E5" w:rsidRPr="00D776C9" w:rsidRDefault="00B401E5" w:rsidP="00B401E5">
      <w:pPr>
        <w:spacing w:after="0" w:line="240" w:lineRule="auto"/>
      </w:pPr>
    </w:p>
    <w:p w:rsidR="008A3FEF" w:rsidRDefault="008A3FEF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Milestone &amp; Schedule Estimation</w:t>
      </w:r>
    </w:p>
    <w:p w:rsidR="00DB49A1" w:rsidRDefault="00DB49A1" w:rsidP="00DB49A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AE1265" w:rsidTr="004E2B17">
        <w:trPr>
          <w:trHeight w:val="699"/>
        </w:trPr>
        <w:tc>
          <w:tcPr>
            <w:tcW w:w="3053" w:type="dxa"/>
          </w:tcPr>
          <w:p w:rsidR="00AE1265" w:rsidRDefault="004E2B17" w:rsidP="00DB49A1">
            <w:r>
              <w:t>Event</w:t>
            </w:r>
          </w:p>
        </w:tc>
        <w:tc>
          <w:tcPr>
            <w:tcW w:w="3054" w:type="dxa"/>
          </w:tcPr>
          <w:p w:rsidR="00AE1265" w:rsidRDefault="004E2B17" w:rsidP="00DB49A1">
            <w:r>
              <w:t>Duration</w:t>
            </w:r>
          </w:p>
        </w:tc>
        <w:tc>
          <w:tcPr>
            <w:tcW w:w="3054" w:type="dxa"/>
          </w:tcPr>
          <w:p w:rsidR="00AE1265" w:rsidRDefault="004E2B17" w:rsidP="00DB49A1">
            <w:r>
              <w:t>Completion</w:t>
            </w:r>
          </w:p>
        </w:tc>
      </w:tr>
      <w:tr w:rsidR="00AE1265" w:rsidTr="004E2B17">
        <w:trPr>
          <w:trHeight w:val="699"/>
        </w:trPr>
        <w:tc>
          <w:tcPr>
            <w:tcW w:w="3053" w:type="dxa"/>
          </w:tcPr>
          <w:p w:rsidR="00AE1265" w:rsidRDefault="004E2B17" w:rsidP="00DB49A1">
            <w:r>
              <w:t>Completing core gameplay</w:t>
            </w:r>
          </w:p>
        </w:tc>
        <w:tc>
          <w:tcPr>
            <w:tcW w:w="3054" w:type="dxa"/>
          </w:tcPr>
          <w:p w:rsidR="00AE1265" w:rsidRDefault="004E2B17" w:rsidP="00DB49A1">
            <w:r>
              <w:t>3 months</w:t>
            </w:r>
          </w:p>
        </w:tc>
        <w:tc>
          <w:tcPr>
            <w:tcW w:w="3054" w:type="dxa"/>
          </w:tcPr>
          <w:p w:rsidR="00AE1265" w:rsidRDefault="004E2B17" w:rsidP="004E2B17">
            <w:r>
              <w:t>Ability to play a 3v3 game</w:t>
            </w:r>
          </w:p>
        </w:tc>
      </w:tr>
      <w:tr w:rsidR="00AE1265" w:rsidTr="004E2B17">
        <w:trPr>
          <w:trHeight w:val="699"/>
        </w:trPr>
        <w:tc>
          <w:tcPr>
            <w:tcW w:w="3053" w:type="dxa"/>
          </w:tcPr>
          <w:p w:rsidR="00AE1265" w:rsidRDefault="00CD2915" w:rsidP="00DB49A1">
            <w:r>
              <w:t>Shop</w:t>
            </w:r>
          </w:p>
        </w:tc>
        <w:tc>
          <w:tcPr>
            <w:tcW w:w="3054" w:type="dxa"/>
          </w:tcPr>
          <w:p w:rsidR="00AE1265" w:rsidRDefault="00CD2915" w:rsidP="00DB49A1">
            <w:r>
              <w:t>1 month</w:t>
            </w:r>
          </w:p>
        </w:tc>
        <w:tc>
          <w:tcPr>
            <w:tcW w:w="3054" w:type="dxa"/>
          </w:tcPr>
          <w:p w:rsidR="00CD2915" w:rsidRDefault="00CD2915" w:rsidP="00CD2915">
            <w:r>
              <w:t>Able to purchase in game items</w:t>
            </w:r>
          </w:p>
        </w:tc>
      </w:tr>
      <w:tr w:rsidR="00AE1265" w:rsidTr="004E2B17">
        <w:trPr>
          <w:trHeight w:val="699"/>
        </w:trPr>
        <w:tc>
          <w:tcPr>
            <w:tcW w:w="3053" w:type="dxa"/>
          </w:tcPr>
          <w:p w:rsidR="00AE1265" w:rsidRDefault="00CD2915" w:rsidP="00DB49A1">
            <w:r>
              <w:t>UI</w:t>
            </w:r>
          </w:p>
        </w:tc>
        <w:tc>
          <w:tcPr>
            <w:tcW w:w="3054" w:type="dxa"/>
          </w:tcPr>
          <w:p w:rsidR="00AE1265" w:rsidRDefault="00CD2915" w:rsidP="00DB49A1">
            <w:r>
              <w:t>2 weeks</w:t>
            </w:r>
          </w:p>
        </w:tc>
        <w:tc>
          <w:tcPr>
            <w:tcW w:w="3054" w:type="dxa"/>
          </w:tcPr>
          <w:p w:rsidR="00AE1265" w:rsidRDefault="00CD2915" w:rsidP="00DB49A1">
            <w:r>
              <w:t>Completing the UI of the game</w:t>
            </w:r>
          </w:p>
        </w:tc>
      </w:tr>
      <w:tr w:rsidR="00AE1265" w:rsidTr="004E2B17">
        <w:trPr>
          <w:trHeight w:val="673"/>
        </w:trPr>
        <w:tc>
          <w:tcPr>
            <w:tcW w:w="3053" w:type="dxa"/>
          </w:tcPr>
          <w:p w:rsidR="00AE1265" w:rsidRDefault="00A71F65" w:rsidP="00DB49A1">
            <w:r>
              <w:t>Multiplayer function</w:t>
            </w:r>
          </w:p>
        </w:tc>
        <w:tc>
          <w:tcPr>
            <w:tcW w:w="3054" w:type="dxa"/>
          </w:tcPr>
          <w:p w:rsidR="00AE1265" w:rsidRDefault="00A71F65" w:rsidP="00DB49A1">
            <w:r>
              <w:t>1 month</w:t>
            </w:r>
          </w:p>
        </w:tc>
        <w:tc>
          <w:tcPr>
            <w:tcW w:w="3054" w:type="dxa"/>
          </w:tcPr>
          <w:p w:rsidR="00AE1265" w:rsidRDefault="00A71F65" w:rsidP="00DB49A1">
            <w:r>
              <w:t>Able for large amount of players to connect w/o issue</w:t>
            </w:r>
          </w:p>
        </w:tc>
      </w:tr>
      <w:tr w:rsidR="00AE1265" w:rsidTr="004E2B17">
        <w:trPr>
          <w:trHeight w:val="699"/>
        </w:trPr>
        <w:tc>
          <w:tcPr>
            <w:tcW w:w="3053" w:type="dxa"/>
          </w:tcPr>
          <w:p w:rsidR="00AE1265" w:rsidRDefault="00A71F65" w:rsidP="00DB49A1">
            <w:r>
              <w:t>Alpha/Beta test</w:t>
            </w:r>
          </w:p>
        </w:tc>
        <w:tc>
          <w:tcPr>
            <w:tcW w:w="3054" w:type="dxa"/>
          </w:tcPr>
          <w:p w:rsidR="00AE1265" w:rsidRDefault="00A71F65" w:rsidP="00DB49A1">
            <w:r>
              <w:t>1 month</w:t>
            </w:r>
          </w:p>
        </w:tc>
        <w:tc>
          <w:tcPr>
            <w:tcW w:w="3054" w:type="dxa"/>
          </w:tcPr>
          <w:p w:rsidR="00AE1265" w:rsidRDefault="00A71F65" w:rsidP="00DB49A1">
            <w:r>
              <w:t>Fix Core bugs and gameplay issues before launch</w:t>
            </w:r>
          </w:p>
        </w:tc>
      </w:tr>
    </w:tbl>
    <w:p w:rsidR="00DB49A1" w:rsidRDefault="00DB49A1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6E2B7B" w:rsidRDefault="006E2B7B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CD2915" w:rsidRPr="00DB49A1" w:rsidRDefault="00CD2915" w:rsidP="00CD291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Agile Plan</w:t>
      </w:r>
    </w:p>
    <w:p w:rsidR="00CD2915" w:rsidRDefault="00CD2915" w:rsidP="00DB49A1">
      <w:pPr>
        <w:spacing w:after="0" w:line="240" w:lineRule="auto"/>
      </w:pPr>
    </w:p>
    <w:p w:rsidR="0060599F" w:rsidRDefault="0060599F" w:rsidP="0060599F">
      <w:pPr>
        <w:pStyle w:val="ListParagraph"/>
        <w:numPr>
          <w:ilvl w:val="0"/>
          <w:numId w:val="7"/>
        </w:numPr>
        <w:spacing w:after="0" w:line="240" w:lineRule="auto"/>
      </w:pPr>
      <w:r>
        <w:t>Scrum meeting every day before working on the project.</w:t>
      </w:r>
      <w:bookmarkStart w:id="0" w:name="_GoBack"/>
      <w:bookmarkEnd w:id="0"/>
    </w:p>
    <w:p w:rsidR="0060599F" w:rsidRDefault="0060599F" w:rsidP="0060599F">
      <w:pPr>
        <w:pStyle w:val="ListParagraph"/>
        <w:numPr>
          <w:ilvl w:val="0"/>
          <w:numId w:val="7"/>
        </w:numPr>
        <w:spacing w:after="0" w:line="240" w:lineRule="auto"/>
      </w:pPr>
      <w:r>
        <w:t>Sprints that last 2 weeks each.</w:t>
      </w:r>
    </w:p>
    <w:p w:rsidR="0060599F" w:rsidRDefault="00742718" w:rsidP="0060599F">
      <w:pPr>
        <w:pStyle w:val="ListParagraph"/>
        <w:numPr>
          <w:ilvl w:val="0"/>
          <w:numId w:val="7"/>
        </w:numPr>
        <w:spacing w:after="0" w:line="240" w:lineRule="auto"/>
      </w:pPr>
      <w:r>
        <w:t>Having Sprint reviews before each sprint.</w:t>
      </w:r>
    </w:p>
    <w:p w:rsidR="00742718" w:rsidRDefault="00742718" w:rsidP="0060599F">
      <w:pPr>
        <w:pStyle w:val="ListParagraph"/>
        <w:numPr>
          <w:ilvl w:val="0"/>
          <w:numId w:val="7"/>
        </w:numPr>
        <w:spacing w:after="0" w:line="240" w:lineRule="auto"/>
      </w:pPr>
      <w:r>
        <w:t>Testing before implementing.</w:t>
      </w:r>
    </w:p>
    <w:p w:rsidR="006E2B7B" w:rsidRDefault="006E2B7B" w:rsidP="0060599F">
      <w:pPr>
        <w:pStyle w:val="ListParagraph"/>
        <w:numPr>
          <w:ilvl w:val="0"/>
          <w:numId w:val="7"/>
        </w:numPr>
        <w:spacing w:after="0" w:line="240" w:lineRule="auto"/>
      </w:pPr>
      <w:r>
        <w:t>Sprint backlogs.</w:t>
      </w:r>
    </w:p>
    <w:p w:rsidR="006E2B7B" w:rsidRDefault="006E2B7B" w:rsidP="006E2B7B">
      <w:pPr>
        <w:pStyle w:val="ListParagraph"/>
        <w:spacing w:after="0" w:line="240" w:lineRule="auto"/>
      </w:pPr>
    </w:p>
    <w:p w:rsidR="0060599F" w:rsidRDefault="0060599F" w:rsidP="0060599F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Default="00CD2915" w:rsidP="00DB49A1">
      <w:pPr>
        <w:spacing w:after="0" w:line="240" w:lineRule="auto"/>
      </w:pPr>
    </w:p>
    <w:p w:rsidR="00CD2915" w:rsidRPr="00CD2915" w:rsidRDefault="00CD2915" w:rsidP="00CD291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>
        <w:rPr>
          <w:b/>
          <w:sz w:val="24"/>
        </w:rPr>
        <w:t>Remarks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Examples in below;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Challenges and Risks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Remarkable Issues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sectPr w:rsidR="00DB49A1" w:rsidRPr="008A3FE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AC" w:rsidRDefault="00CA20AC" w:rsidP="00090315">
      <w:pPr>
        <w:spacing w:after="0" w:line="240" w:lineRule="auto"/>
      </w:pPr>
      <w:r>
        <w:separator/>
      </w:r>
    </w:p>
  </w:endnote>
  <w:endnote w:type="continuationSeparator" w:id="0">
    <w:p w:rsidR="00CA20AC" w:rsidRDefault="00CA20AC" w:rsidP="0009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1A" w:rsidRDefault="000B651A" w:rsidP="000B651A">
    <w:pPr>
      <w:pStyle w:val="Footer"/>
      <w:pBdr>
        <w:top w:val="single" w:sz="4" w:space="1" w:color="auto"/>
      </w:pBdr>
      <w:jc w:val="both"/>
      <w:rPr>
        <w:sz w:val="20"/>
      </w:rPr>
    </w:pPr>
    <w:r>
      <w:rPr>
        <w:rFonts w:ascii="Arial" w:hAnsi="Arial" w:cs="Arial"/>
        <w:noProof/>
        <w:color w:val="000000"/>
        <w:sz w:val="20"/>
        <w:szCs w:val="20"/>
        <w:lang w:val="en-US" w:eastAsia="zh-TW"/>
      </w:rPr>
      <w:drawing>
        <wp:anchor distT="0" distB="0" distL="114300" distR="114300" simplePos="0" relativeHeight="251658240" behindDoc="0" locked="0" layoutInCell="1" allowOverlap="1" wp14:anchorId="32366F6D" wp14:editId="6D5D7D7D">
          <wp:simplePos x="0" y="0"/>
          <wp:positionH relativeFrom="column">
            <wp:posOffset>0</wp:posOffset>
          </wp:positionH>
          <wp:positionV relativeFrom="paragraph">
            <wp:posOffset>19354</wp:posOffset>
          </wp:positionV>
          <wp:extent cx="2154555" cy="381635"/>
          <wp:effectExtent l="0" t="0" r="0" b="0"/>
          <wp:wrapNone/>
          <wp:docPr id="1" name="Picture 1" descr="https://lh6.googleusercontent.com/gkQPbq-Rv8ftYKm31aLSibI5QRTgIgQbSqAlEbxI3dckF7D6HFFpymckoQshmqmKpYNA8Y05PakfFFuvQnVE9BBxOrksdJPYF3_RazQvUcswgaBLdGaJ1XFz5c8HNvGt6w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kQPbq-Rv8ftYKm31aLSibI5QRTgIgQbSqAlEbxI3dckF7D6HFFpymckoQshmqmKpYNA8Y05PakfFFuvQnVE9BBxOrksdJPYF3_RazQvUcswgaBLdGaJ1XFz5c8HNvGt6w=s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55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0315" w:rsidRPr="00090315" w:rsidRDefault="000B651A" w:rsidP="000B651A">
    <w:pPr>
      <w:pStyle w:val="Footer"/>
      <w:jc w:val="both"/>
      <w:rPr>
        <w:sz w:val="20"/>
      </w:rPr>
    </w:pPr>
    <w:r>
      <w:rPr>
        <w:rFonts w:hint="eastAsia"/>
        <w:sz w:val="20"/>
      </w:rPr>
      <w:tab/>
    </w:r>
    <w:r>
      <w:rPr>
        <w:rFonts w:hint="eastAsia"/>
        <w:sz w:val="20"/>
      </w:rPr>
      <w:tab/>
    </w:r>
    <w:r w:rsidR="00090315" w:rsidRPr="00090315">
      <w:rPr>
        <w:sz w:val="20"/>
      </w:rPr>
      <w:fldChar w:fldCharType="begin"/>
    </w:r>
    <w:r w:rsidR="00090315" w:rsidRPr="00090315">
      <w:rPr>
        <w:sz w:val="20"/>
      </w:rPr>
      <w:instrText xml:space="preserve"> PAGE   \* MERGEFORMAT </w:instrText>
    </w:r>
    <w:r w:rsidR="00090315" w:rsidRPr="00090315">
      <w:rPr>
        <w:sz w:val="20"/>
      </w:rPr>
      <w:fldChar w:fldCharType="separate"/>
    </w:r>
    <w:r w:rsidR="006E2B7B">
      <w:rPr>
        <w:noProof/>
        <w:sz w:val="20"/>
      </w:rPr>
      <w:t>3</w:t>
    </w:r>
    <w:r w:rsidR="00090315" w:rsidRPr="00090315">
      <w:rPr>
        <w:noProof/>
        <w:sz w:val="20"/>
      </w:rPr>
      <w:fldChar w:fldCharType="end"/>
    </w:r>
    <w:r w:rsidR="00090315" w:rsidRPr="00090315">
      <w:rPr>
        <w:rFonts w:hint="eastAsia"/>
        <w:noProof/>
        <w:sz w:val="20"/>
      </w:rPr>
      <w:t>/</w:t>
    </w:r>
    <w:r w:rsidR="00090315" w:rsidRPr="00090315">
      <w:rPr>
        <w:noProof/>
        <w:sz w:val="20"/>
      </w:rPr>
      <w:fldChar w:fldCharType="begin"/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rFonts w:hint="eastAsia"/>
        <w:noProof/>
        <w:sz w:val="20"/>
      </w:rPr>
      <w:instrText>NUMPAGES  \* Arabic  \* MERGEFORMAT</w:instrText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noProof/>
        <w:sz w:val="20"/>
      </w:rPr>
      <w:fldChar w:fldCharType="separate"/>
    </w:r>
    <w:r w:rsidR="006E2B7B">
      <w:rPr>
        <w:noProof/>
        <w:sz w:val="20"/>
      </w:rPr>
      <w:t>3</w:t>
    </w:r>
    <w:r w:rsidR="00090315" w:rsidRPr="00090315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AC" w:rsidRDefault="00CA20AC" w:rsidP="00090315">
      <w:pPr>
        <w:spacing w:after="0" w:line="240" w:lineRule="auto"/>
      </w:pPr>
      <w:r>
        <w:separator/>
      </w:r>
    </w:p>
  </w:footnote>
  <w:footnote w:type="continuationSeparator" w:id="0">
    <w:p w:rsidR="00CA20AC" w:rsidRDefault="00CA20AC" w:rsidP="0009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15" w:rsidRPr="00090315" w:rsidRDefault="00090315">
    <w:pPr>
      <w:pStyle w:val="Header"/>
      <w:rPr>
        <w:sz w:val="20"/>
      </w:rPr>
    </w:pPr>
    <w:r w:rsidRPr="00090315">
      <w:rPr>
        <w:rFonts w:hint="eastAsia"/>
        <w:sz w:val="20"/>
      </w:rPr>
      <w:t>DM2124 Production and Project Management</w:t>
    </w:r>
    <w:r w:rsidRPr="00090315">
      <w:rPr>
        <w:rFonts w:hint="eastAsia"/>
        <w:sz w:val="20"/>
      </w:rPr>
      <w:tab/>
    </w:r>
    <w:r w:rsidRPr="00090315">
      <w:rPr>
        <w:rFonts w:hint="eastAsia"/>
        <w:sz w:val="20"/>
      </w:rPr>
      <w:tab/>
      <w:t>Diploma in Game Development &amp; Technology</w:t>
    </w:r>
  </w:p>
  <w:p w:rsidR="00090315" w:rsidRPr="00090315" w:rsidRDefault="00090315" w:rsidP="00090315">
    <w:pPr>
      <w:pStyle w:val="Header"/>
      <w:pBdr>
        <w:bottom w:val="single" w:sz="4" w:space="1" w:color="auto"/>
      </w:pBdr>
      <w:rPr>
        <w:sz w:val="20"/>
      </w:rPr>
    </w:pPr>
    <w:r w:rsidRPr="00090315">
      <w:rPr>
        <w:rFonts w:hint="eastAsia"/>
        <w:sz w:val="20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DE2"/>
    <w:multiLevelType w:val="hybridMultilevel"/>
    <w:tmpl w:val="C3424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92C0A"/>
    <w:multiLevelType w:val="hybridMultilevel"/>
    <w:tmpl w:val="8D2A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A1B69"/>
    <w:multiLevelType w:val="hybridMultilevel"/>
    <w:tmpl w:val="6DB66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13B6"/>
    <w:multiLevelType w:val="hybridMultilevel"/>
    <w:tmpl w:val="CFA2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E60AC"/>
    <w:multiLevelType w:val="hybridMultilevel"/>
    <w:tmpl w:val="FF54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71852"/>
    <w:multiLevelType w:val="hybridMultilevel"/>
    <w:tmpl w:val="538E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9603B"/>
    <w:multiLevelType w:val="multilevel"/>
    <w:tmpl w:val="B492D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5"/>
    <w:rsid w:val="000279E1"/>
    <w:rsid w:val="000752E6"/>
    <w:rsid w:val="00090315"/>
    <w:rsid w:val="000B651A"/>
    <w:rsid w:val="000E60E3"/>
    <w:rsid w:val="000F740C"/>
    <w:rsid w:val="001361EA"/>
    <w:rsid w:val="00354662"/>
    <w:rsid w:val="00355F98"/>
    <w:rsid w:val="00396753"/>
    <w:rsid w:val="003E73FD"/>
    <w:rsid w:val="003F1F12"/>
    <w:rsid w:val="004E2B17"/>
    <w:rsid w:val="005B7D9E"/>
    <w:rsid w:val="005F7EE7"/>
    <w:rsid w:val="0060599F"/>
    <w:rsid w:val="006922B3"/>
    <w:rsid w:val="006B64EB"/>
    <w:rsid w:val="006E2B7B"/>
    <w:rsid w:val="00742718"/>
    <w:rsid w:val="007B6D2F"/>
    <w:rsid w:val="008A3FEF"/>
    <w:rsid w:val="008A7148"/>
    <w:rsid w:val="008D486C"/>
    <w:rsid w:val="008F61D7"/>
    <w:rsid w:val="00923D0C"/>
    <w:rsid w:val="00953551"/>
    <w:rsid w:val="009E25A8"/>
    <w:rsid w:val="00A71F65"/>
    <w:rsid w:val="00AE1265"/>
    <w:rsid w:val="00B401E5"/>
    <w:rsid w:val="00B56180"/>
    <w:rsid w:val="00B63F17"/>
    <w:rsid w:val="00B72EEC"/>
    <w:rsid w:val="00BD2FB4"/>
    <w:rsid w:val="00C222FF"/>
    <w:rsid w:val="00CA20AC"/>
    <w:rsid w:val="00CD2915"/>
    <w:rsid w:val="00D776C9"/>
    <w:rsid w:val="00DB49A1"/>
    <w:rsid w:val="00E11FD2"/>
    <w:rsid w:val="00E873F6"/>
    <w:rsid w:val="00EA3324"/>
    <w:rsid w:val="00F026BF"/>
    <w:rsid w:val="00F604E9"/>
    <w:rsid w:val="00F85755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9E9D72-A6AB-4E97-9052-6DAA8E0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9486-DC28-4D6E-9097-B3C0459F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CHRISH</dc:creator>
  <cp:lastModifiedBy>Ashley Wong</cp:lastModifiedBy>
  <cp:revision>25</cp:revision>
  <dcterms:created xsi:type="dcterms:W3CDTF">2015-12-04T06:09:00Z</dcterms:created>
  <dcterms:modified xsi:type="dcterms:W3CDTF">2016-01-31T13:39:00Z</dcterms:modified>
</cp:coreProperties>
</file>