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DA8" w:rsidRDefault="003E1DA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复习</w:t>
      </w:r>
    </w:p>
    <w:p w:rsidR="00862AF3" w:rsidRDefault="003E1DA8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全局变量 global （nodejs）  </w:t>
      </w:r>
      <w:r w:rsidR="00862AF3">
        <w:rPr>
          <w:rFonts w:ascii="微软雅黑" w:eastAsia="微软雅黑" w:hAnsi="微软雅黑" w:hint="eastAsia"/>
          <w:sz w:val="36"/>
          <w:szCs w:val="36"/>
        </w:rPr>
        <w:t xml:space="preserve">window ( </w:t>
      </w:r>
      <w:r>
        <w:rPr>
          <w:rFonts w:ascii="微软雅黑" w:eastAsia="微软雅黑" w:hAnsi="微软雅黑" w:hint="eastAsia"/>
          <w:sz w:val="36"/>
          <w:szCs w:val="36"/>
        </w:rPr>
        <w:t>JavaScript</w:t>
      </w:r>
      <w:r w:rsidR="00862AF3">
        <w:rPr>
          <w:rFonts w:ascii="微软雅黑" w:eastAsia="微软雅黑" w:hAnsi="微软雅黑" w:hint="eastAsia"/>
          <w:sz w:val="36"/>
          <w:szCs w:val="36"/>
        </w:rPr>
        <w:t>)</w:t>
      </w:r>
      <w:r>
        <w:rPr>
          <w:rFonts w:ascii="微软雅黑" w:eastAsia="微软雅黑" w:hAnsi="微软雅黑" w:hint="eastAsia"/>
          <w:sz w:val="36"/>
          <w:szCs w:val="36"/>
        </w:rPr>
        <w:t xml:space="preserve"> </w:t>
      </w:r>
    </w:p>
    <w:p w:rsidR="003E1DA8" w:rsidRDefault="003E1DA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var a=1;  function fn(){}</w:t>
      </w:r>
    </w:p>
    <w:p w:rsidR="003E1DA8" w:rsidRDefault="003E1DA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global.a   global.fn();</w:t>
      </w:r>
    </w:p>
    <w:p w:rsidR="003E1DA8" w:rsidRDefault="003E1DA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console.log()/info()/warn()/error()/time()/</w:t>
      </w:r>
    </w:p>
    <w:p w:rsidR="003E1DA8" w:rsidRPr="00664E2F" w:rsidRDefault="00664E2F">
      <w:pPr>
        <w:rPr>
          <w:rFonts w:ascii="微软雅黑" w:eastAsia="微软雅黑" w:hAnsi="微软雅黑"/>
          <w:b/>
          <w:sz w:val="44"/>
          <w:szCs w:val="44"/>
        </w:rPr>
      </w:pPr>
      <w:r w:rsidRPr="00664E2F">
        <w:rPr>
          <w:rFonts w:ascii="微软雅黑" w:eastAsia="微软雅黑" w:hAnsi="微软雅黑" w:hint="eastAsia"/>
          <w:b/>
          <w:sz w:val="44"/>
          <w:szCs w:val="44"/>
        </w:rPr>
        <w:t>1.模块分类</w:t>
      </w:r>
    </w:p>
    <w:tbl>
      <w:tblPr>
        <w:tblStyle w:val="a5"/>
        <w:tblW w:w="0" w:type="auto"/>
        <w:tblInd w:w="577" w:type="dxa"/>
        <w:tblLook w:val="04A0"/>
      </w:tblPr>
      <w:tblGrid>
        <w:gridCol w:w="789"/>
        <w:gridCol w:w="3195"/>
        <w:gridCol w:w="3961"/>
      </w:tblGrid>
      <w:tr w:rsidR="00664E2F" w:rsidTr="00664E2F">
        <w:trPr>
          <w:trHeight w:val="889"/>
        </w:trPr>
        <w:tc>
          <w:tcPr>
            <w:tcW w:w="4270" w:type="dxa"/>
            <w:vAlign w:val="center"/>
          </w:tcPr>
          <w:p w:rsidR="00664E2F" w:rsidRDefault="00664E2F" w:rsidP="00664E2F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</w:p>
        </w:tc>
        <w:tc>
          <w:tcPr>
            <w:tcW w:w="4677" w:type="dxa"/>
            <w:vAlign w:val="center"/>
          </w:tcPr>
          <w:p w:rsidR="00664E2F" w:rsidRDefault="00664E2F" w:rsidP="00664E2F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以路径开头</w:t>
            </w:r>
          </w:p>
        </w:tc>
        <w:tc>
          <w:tcPr>
            <w:tcW w:w="5783" w:type="dxa"/>
            <w:vAlign w:val="center"/>
          </w:tcPr>
          <w:p w:rsidR="00664E2F" w:rsidRDefault="00664E2F" w:rsidP="00664E2F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不一路径开头</w:t>
            </w:r>
          </w:p>
        </w:tc>
      </w:tr>
      <w:tr w:rsidR="00664E2F" w:rsidTr="00664E2F">
        <w:trPr>
          <w:trHeight w:val="2668"/>
        </w:trPr>
        <w:tc>
          <w:tcPr>
            <w:tcW w:w="4270" w:type="dxa"/>
            <w:vAlign w:val="center"/>
          </w:tcPr>
          <w:p w:rsidR="00664E2F" w:rsidRDefault="00664E2F" w:rsidP="00664E2F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文件模块</w:t>
            </w:r>
          </w:p>
        </w:tc>
        <w:tc>
          <w:tcPr>
            <w:tcW w:w="4677" w:type="dxa"/>
            <w:vAlign w:val="center"/>
          </w:tcPr>
          <w:p w:rsidR="00664E2F" w:rsidRPr="00306F67" w:rsidRDefault="00664E2F" w:rsidP="00664E2F">
            <w:pPr>
              <w:jc w:val="center"/>
              <w:rPr>
                <w:rFonts w:ascii="微软雅黑" w:eastAsia="微软雅黑" w:hAnsi="微软雅黑"/>
                <w:color w:val="FF0000"/>
                <w:sz w:val="36"/>
                <w:szCs w:val="36"/>
              </w:rPr>
            </w:pPr>
            <w:r w:rsidRPr="00306F67">
              <w:rPr>
                <w:rFonts w:ascii="微软雅黑" w:eastAsia="微软雅黑" w:hAnsi="微软雅黑" w:hint="eastAsia"/>
                <w:color w:val="FF0000"/>
                <w:sz w:val="36"/>
                <w:szCs w:val="36"/>
              </w:rPr>
              <w:t>require('./rect.js')</w:t>
            </w:r>
          </w:p>
          <w:p w:rsidR="00664E2F" w:rsidRDefault="00664E2F" w:rsidP="00664E2F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通常用于用户自定义模块</w:t>
            </w:r>
          </w:p>
        </w:tc>
        <w:tc>
          <w:tcPr>
            <w:tcW w:w="5783" w:type="dxa"/>
            <w:vAlign w:val="center"/>
          </w:tcPr>
          <w:p w:rsidR="00664E2F" w:rsidRPr="00306F67" w:rsidRDefault="00664E2F" w:rsidP="00664E2F">
            <w:pPr>
              <w:jc w:val="center"/>
              <w:rPr>
                <w:rFonts w:ascii="微软雅黑" w:eastAsia="微软雅黑" w:hAnsi="微软雅黑"/>
                <w:color w:val="FF0000"/>
                <w:sz w:val="36"/>
                <w:szCs w:val="36"/>
              </w:rPr>
            </w:pPr>
            <w:r w:rsidRPr="00306F67">
              <w:rPr>
                <w:rFonts w:ascii="微软雅黑" w:eastAsia="微软雅黑" w:hAnsi="微软雅黑" w:hint="eastAsia"/>
                <w:color w:val="FF0000"/>
                <w:sz w:val="36"/>
                <w:szCs w:val="36"/>
              </w:rPr>
              <w:t>require('querystring')</w:t>
            </w:r>
          </w:p>
          <w:p w:rsidR="00664E2F" w:rsidRPr="00664E2F" w:rsidRDefault="00664E2F" w:rsidP="00664E2F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用于官方定义的核心模块</w:t>
            </w:r>
          </w:p>
        </w:tc>
      </w:tr>
      <w:tr w:rsidR="00664E2F" w:rsidTr="00664E2F">
        <w:trPr>
          <w:trHeight w:val="889"/>
        </w:trPr>
        <w:tc>
          <w:tcPr>
            <w:tcW w:w="4270" w:type="dxa"/>
            <w:vAlign w:val="center"/>
          </w:tcPr>
          <w:p w:rsidR="00664E2F" w:rsidRDefault="00664E2F" w:rsidP="00664E2F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目录模块</w:t>
            </w:r>
          </w:p>
        </w:tc>
        <w:tc>
          <w:tcPr>
            <w:tcW w:w="4677" w:type="dxa"/>
            <w:vAlign w:val="center"/>
          </w:tcPr>
          <w:p w:rsidR="00664E2F" w:rsidRPr="00306F67" w:rsidRDefault="009F083A" w:rsidP="00664E2F">
            <w:pPr>
              <w:jc w:val="center"/>
              <w:rPr>
                <w:rFonts w:ascii="微软雅黑" w:eastAsia="微软雅黑" w:hAnsi="微软雅黑"/>
                <w:color w:val="FF0000"/>
                <w:sz w:val="36"/>
                <w:szCs w:val="36"/>
              </w:rPr>
            </w:pPr>
            <w:r w:rsidRPr="00306F67">
              <w:rPr>
                <w:rFonts w:ascii="微软雅黑" w:eastAsia="微软雅黑" w:hAnsi="微软雅黑" w:hint="eastAsia"/>
                <w:color w:val="FF0000"/>
                <w:sz w:val="36"/>
                <w:szCs w:val="36"/>
              </w:rPr>
              <w:t>require('./1_1')</w:t>
            </w:r>
          </w:p>
          <w:p w:rsidR="009F083A" w:rsidRDefault="009F083A" w:rsidP="00664E2F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在目录下存在一个index.js文件或者使用package.json文件声明main属性</w:t>
            </w:r>
          </w:p>
        </w:tc>
        <w:tc>
          <w:tcPr>
            <w:tcW w:w="5783" w:type="dxa"/>
            <w:vAlign w:val="center"/>
          </w:tcPr>
          <w:p w:rsidR="00664E2F" w:rsidRPr="00306F67" w:rsidRDefault="00FE0D63" w:rsidP="00664E2F">
            <w:pPr>
              <w:jc w:val="center"/>
              <w:rPr>
                <w:rFonts w:ascii="微软雅黑" w:eastAsia="微软雅黑" w:hAnsi="微软雅黑"/>
                <w:color w:val="FF0000"/>
                <w:sz w:val="36"/>
                <w:szCs w:val="36"/>
              </w:rPr>
            </w:pPr>
            <w:r w:rsidRPr="00306F67">
              <w:rPr>
                <w:rFonts w:ascii="微软雅黑" w:eastAsia="微软雅黑" w:hAnsi="微软雅黑" w:hint="eastAsia"/>
                <w:color w:val="FF0000"/>
                <w:sz w:val="36"/>
                <w:szCs w:val="36"/>
              </w:rPr>
              <w:t>require('2_1')</w:t>
            </w:r>
          </w:p>
          <w:p w:rsidR="00FE0D63" w:rsidRDefault="00FE0D63" w:rsidP="00664E2F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要求放在当前目录下node_module中</w:t>
            </w:r>
          </w:p>
        </w:tc>
      </w:tr>
    </w:tbl>
    <w:p w:rsidR="003E1DA8" w:rsidRPr="009F3D57" w:rsidRDefault="007D3888">
      <w:pPr>
        <w:rPr>
          <w:rFonts w:ascii="微软雅黑" w:eastAsia="微软雅黑" w:hAnsi="微软雅黑"/>
          <w:b/>
          <w:sz w:val="48"/>
          <w:szCs w:val="48"/>
        </w:rPr>
      </w:pPr>
      <w:r w:rsidRPr="009F3D57">
        <w:rPr>
          <w:rFonts w:ascii="微软雅黑" w:eastAsia="微软雅黑" w:hAnsi="微软雅黑" w:hint="eastAsia"/>
          <w:b/>
          <w:sz w:val="48"/>
          <w:szCs w:val="48"/>
        </w:rPr>
        <w:t>学习目标</w:t>
      </w:r>
    </w:p>
    <w:p w:rsidR="007D3888" w:rsidRPr="007D3888" w:rsidRDefault="007D3888">
      <w:pPr>
        <w:rPr>
          <w:rFonts w:ascii="微软雅黑" w:eastAsia="微软雅黑" w:hAnsi="微软雅黑"/>
          <w:b/>
          <w:sz w:val="36"/>
          <w:szCs w:val="36"/>
        </w:rPr>
      </w:pPr>
      <w:r w:rsidRPr="007D3888">
        <w:rPr>
          <w:rFonts w:ascii="微软雅黑" w:eastAsia="微软雅黑" w:hAnsi="微软雅黑" w:hint="eastAsia"/>
          <w:b/>
          <w:sz w:val="36"/>
          <w:szCs w:val="36"/>
        </w:rPr>
        <w:t xml:space="preserve">  包和npm</w:t>
      </w:r>
    </w:p>
    <w:p w:rsidR="007D3888" w:rsidRPr="007D3888" w:rsidRDefault="007D3888">
      <w:pPr>
        <w:rPr>
          <w:rFonts w:ascii="微软雅黑" w:eastAsia="微软雅黑" w:hAnsi="微软雅黑"/>
          <w:b/>
          <w:sz w:val="36"/>
          <w:szCs w:val="36"/>
        </w:rPr>
      </w:pPr>
      <w:r w:rsidRPr="007D3888">
        <w:rPr>
          <w:rFonts w:ascii="微软雅黑" w:eastAsia="微软雅黑" w:hAnsi="微软雅黑" w:hint="eastAsia"/>
          <w:b/>
          <w:sz w:val="36"/>
          <w:szCs w:val="36"/>
        </w:rPr>
        <w:t xml:space="preserve">  工具模块</w:t>
      </w:r>
    </w:p>
    <w:p w:rsidR="007D3888" w:rsidRPr="007D3888" w:rsidRDefault="007D3888">
      <w:pPr>
        <w:rPr>
          <w:rFonts w:ascii="微软雅黑" w:eastAsia="微软雅黑" w:hAnsi="微软雅黑"/>
          <w:b/>
          <w:sz w:val="36"/>
          <w:szCs w:val="36"/>
        </w:rPr>
      </w:pPr>
      <w:r w:rsidRPr="007D3888">
        <w:rPr>
          <w:rFonts w:ascii="微软雅黑" w:eastAsia="微软雅黑" w:hAnsi="微软雅黑" w:hint="eastAsia"/>
          <w:b/>
          <w:sz w:val="36"/>
          <w:szCs w:val="36"/>
        </w:rPr>
        <w:t xml:space="preserve">  fs模块</w:t>
      </w:r>
    </w:p>
    <w:p w:rsidR="007D3888" w:rsidRPr="007D3888" w:rsidRDefault="007D3888">
      <w:pPr>
        <w:rPr>
          <w:rFonts w:ascii="微软雅黑" w:eastAsia="微软雅黑" w:hAnsi="微软雅黑"/>
          <w:b/>
          <w:sz w:val="36"/>
          <w:szCs w:val="36"/>
        </w:rPr>
      </w:pPr>
      <w:r w:rsidRPr="007D3888">
        <w:rPr>
          <w:rFonts w:ascii="微软雅黑" w:eastAsia="微软雅黑" w:hAnsi="微软雅黑" w:hint="eastAsia"/>
          <w:b/>
          <w:sz w:val="36"/>
          <w:szCs w:val="36"/>
        </w:rPr>
        <w:t xml:space="preserve">  http模块</w:t>
      </w:r>
    </w:p>
    <w:p w:rsidR="003E1DA8" w:rsidRPr="007A4467" w:rsidRDefault="007A4467">
      <w:pPr>
        <w:rPr>
          <w:rFonts w:ascii="微软雅黑" w:eastAsia="微软雅黑" w:hAnsi="微软雅黑"/>
          <w:b/>
          <w:sz w:val="48"/>
          <w:szCs w:val="48"/>
        </w:rPr>
      </w:pPr>
      <w:r w:rsidRPr="007A4467">
        <w:rPr>
          <w:rFonts w:ascii="微软雅黑" w:eastAsia="微软雅黑" w:hAnsi="微软雅黑" w:hint="eastAsia"/>
          <w:b/>
          <w:sz w:val="48"/>
          <w:szCs w:val="48"/>
        </w:rPr>
        <w:t>1.包和npm</w:t>
      </w:r>
      <w:r w:rsidR="00994AC6">
        <w:rPr>
          <w:rFonts w:ascii="微软雅黑" w:eastAsia="微软雅黑" w:hAnsi="微软雅黑" w:hint="eastAsia"/>
          <w:b/>
          <w:sz w:val="48"/>
          <w:szCs w:val="48"/>
        </w:rPr>
        <w:t>(node package manage)</w:t>
      </w:r>
    </w:p>
    <w:p w:rsidR="007A4467" w:rsidRDefault="00994AC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(1)</w:t>
      </w:r>
      <w:r w:rsidR="007A4467">
        <w:rPr>
          <w:rFonts w:ascii="微软雅黑" w:eastAsia="微软雅黑" w:hAnsi="微软雅黑" w:hint="eastAsia"/>
          <w:sz w:val="36"/>
          <w:szCs w:val="36"/>
        </w:rPr>
        <w:t>包：是一个目录，里面可以含有任意的js文件，含有一个命名为package.json的包说明文件。</w:t>
      </w:r>
    </w:p>
    <w:p w:rsidR="003E1DA8" w:rsidRDefault="00994AC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(2)npm</w:t>
      </w:r>
      <w:r w:rsidR="009F3D57">
        <w:rPr>
          <w:rFonts w:ascii="微软雅黑" w:eastAsia="微软雅黑" w:hAnsi="微软雅黑" w:hint="eastAsia"/>
          <w:sz w:val="36"/>
          <w:szCs w:val="36"/>
        </w:rPr>
        <w:t>:</w:t>
      </w:r>
    </w:p>
    <w:p w:rsidR="003E1DA8" w:rsidRDefault="000A217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A27B8A"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1054E6">
        <w:rPr>
          <w:rFonts w:ascii="微软雅黑" w:eastAsia="微软雅黑" w:hAnsi="微软雅黑" w:hint="eastAsia"/>
          <w:sz w:val="36"/>
          <w:szCs w:val="36"/>
        </w:rPr>
        <w:t>①</w:t>
      </w:r>
      <w:r>
        <w:rPr>
          <w:rFonts w:ascii="微软雅黑" w:eastAsia="微软雅黑" w:hAnsi="微软雅黑" w:hint="eastAsia"/>
          <w:sz w:val="36"/>
          <w:szCs w:val="36"/>
        </w:rPr>
        <w:t>在cmd下切换目录</w:t>
      </w:r>
    </w:p>
    <w:p w:rsidR="000A2170" w:rsidRPr="000A2170" w:rsidRDefault="001054E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②</w:t>
      </w:r>
      <w:r w:rsidR="000A2170">
        <w:rPr>
          <w:rFonts w:ascii="微软雅黑" w:eastAsia="微软雅黑" w:hAnsi="微软雅黑" w:hint="eastAsia"/>
          <w:sz w:val="36"/>
          <w:szCs w:val="36"/>
        </w:rPr>
        <w:t>cd  复制目录（change directory）</w:t>
      </w:r>
    </w:p>
    <w:p w:rsidR="003E1DA8" w:rsidRDefault="000A217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A27B8A">
        <w:rPr>
          <w:rFonts w:ascii="微软雅黑" w:eastAsia="微软雅黑" w:hAnsi="微软雅黑" w:hint="eastAsia"/>
          <w:sz w:val="36"/>
          <w:szCs w:val="36"/>
        </w:rPr>
        <w:t xml:space="preserve">  </w:t>
      </w:r>
      <w:r>
        <w:rPr>
          <w:rFonts w:ascii="微软雅黑" w:eastAsia="微软雅黑" w:hAnsi="微软雅黑" w:hint="eastAsia"/>
          <w:sz w:val="36"/>
          <w:szCs w:val="36"/>
        </w:rPr>
        <w:t>在所在的目录下，按住shift，单击鼠标右键-&gt;在此处打开powershell窗口</w:t>
      </w:r>
    </w:p>
    <w:p w:rsidR="00176AFE" w:rsidRPr="00176AFE" w:rsidRDefault="00176AFE">
      <w:pPr>
        <w:rPr>
          <w:rFonts w:ascii="微软雅黑" w:eastAsia="微软雅黑" w:hAnsi="微软雅黑"/>
          <w:color w:val="FF0000"/>
          <w:sz w:val="36"/>
          <w:szCs w:val="36"/>
        </w:rPr>
      </w:pPr>
      <w:r>
        <w:rPr>
          <w:rFonts w:ascii="微软雅黑" w:eastAsia="微软雅黑" w:hAnsi="微软雅黑" w:hint="eastAsia"/>
          <w:color w:val="FF0000"/>
          <w:sz w:val="36"/>
          <w:szCs w:val="36"/>
        </w:rPr>
        <w:t xml:space="preserve"> 下载：</w:t>
      </w:r>
      <w:r w:rsidRPr="00176AFE">
        <w:rPr>
          <w:rFonts w:ascii="微软雅黑" w:eastAsia="微软雅黑" w:hAnsi="微软雅黑" w:hint="eastAsia"/>
          <w:color w:val="FF0000"/>
          <w:sz w:val="36"/>
          <w:szCs w:val="36"/>
        </w:rPr>
        <w:t>npm  install 包名称</w:t>
      </w:r>
    </w:p>
    <w:p w:rsidR="003E1DA8" w:rsidRDefault="00176AF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805884">
        <w:rPr>
          <w:rFonts w:ascii="微软雅黑" w:eastAsia="微软雅黑" w:hAnsi="微软雅黑" w:hint="eastAsia"/>
          <w:sz w:val="36"/>
          <w:szCs w:val="36"/>
        </w:rPr>
        <w:t>cnpm 是npm的镜像</w:t>
      </w:r>
    </w:p>
    <w:p w:rsidR="003E1DA8" w:rsidRPr="006F1181" w:rsidRDefault="006F1181">
      <w:pPr>
        <w:rPr>
          <w:rFonts w:ascii="微软雅黑" w:eastAsia="微软雅黑" w:hAnsi="微软雅黑"/>
          <w:b/>
          <w:sz w:val="48"/>
          <w:szCs w:val="48"/>
        </w:rPr>
      </w:pPr>
      <w:r w:rsidRPr="006F1181">
        <w:rPr>
          <w:rFonts w:ascii="微软雅黑" w:eastAsia="微软雅黑" w:hAnsi="微软雅黑" w:hint="eastAsia"/>
          <w:b/>
          <w:sz w:val="48"/>
          <w:szCs w:val="48"/>
        </w:rPr>
        <w:t>2.工具模块</w:t>
      </w:r>
    </w:p>
    <w:p w:rsidR="003E1DA8" w:rsidRDefault="006F118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（1）querystring模块</w:t>
      </w:r>
    </w:p>
    <w:p w:rsidR="006F1181" w:rsidRDefault="006F118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A335C7">
        <w:rPr>
          <w:rFonts w:ascii="微软雅黑" w:eastAsia="微软雅黑" w:hAnsi="微软雅黑" w:hint="eastAsia"/>
          <w:sz w:val="36"/>
          <w:szCs w:val="36"/>
        </w:rPr>
        <w:t>parse 把查询字符串解析为对象</w:t>
      </w:r>
    </w:p>
    <w:p w:rsidR="00A335C7" w:rsidRPr="00A335C7" w:rsidRDefault="00A335C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stringify 把对象转换为查询字符串</w:t>
      </w:r>
    </w:p>
    <w:p w:rsidR="003E1DA8" w:rsidRDefault="00306F6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(2)url模块</w:t>
      </w:r>
    </w:p>
    <w:p w:rsidR="00306F67" w:rsidRDefault="00306F6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parse 把url解析为对象</w:t>
      </w:r>
    </w:p>
    <w:p w:rsidR="00306F67" w:rsidRDefault="00306F6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format 把对象转换为字符串</w:t>
      </w:r>
    </w:p>
    <w:p w:rsidR="003E1DA8" w:rsidRPr="001C7C80" w:rsidRDefault="00441716">
      <w:pPr>
        <w:rPr>
          <w:rFonts w:ascii="微软雅黑" w:eastAsia="微软雅黑" w:hAnsi="微软雅黑"/>
          <w:b/>
          <w:sz w:val="48"/>
          <w:szCs w:val="48"/>
        </w:rPr>
      </w:pPr>
      <w:r w:rsidRPr="001C7C80">
        <w:rPr>
          <w:rFonts w:ascii="微软雅黑" w:eastAsia="微软雅黑" w:hAnsi="微软雅黑" w:hint="eastAsia"/>
          <w:b/>
          <w:sz w:val="48"/>
          <w:szCs w:val="48"/>
        </w:rPr>
        <w:t>3.</w:t>
      </w:r>
      <w:r w:rsidR="002A789B" w:rsidRPr="001C7C80">
        <w:rPr>
          <w:rFonts w:ascii="微软雅黑" w:eastAsia="微软雅黑" w:hAnsi="微软雅黑" w:hint="eastAsia"/>
          <w:b/>
          <w:sz w:val="48"/>
          <w:szCs w:val="48"/>
        </w:rPr>
        <w:t>fs模块</w:t>
      </w:r>
    </w:p>
    <w:p w:rsidR="002A789B" w:rsidRDefault="002A789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文件系统模块,可以实现文件操作等相关内容</w:t>
      </w:r>
    </w:p>
    <w:p w:rsidR="002A789B" w:rsidRPr="002A789B" w:rsidRDefault="002A789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同步函数:阻塞模式,是通过返回值得形式来获取结果</w:t>
      </w:r>
    </w:p>
    <w:p w:rsidR="002A789B" w:rsidRDefault="002A789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异步函数:非阻塞模式,是通过回调函数的形式来获取结果</w:t>
      </w:r>
    </w:p>
    <w:p w:rsidR="002A789B" w:rsidRDefault="002A789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stat/statSync查看文件状态 </w:t>
      </w:r>
    </w:p>
    <w:p w:rsidR="002A789B" w:rsidRDefault="0052663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mkdir 创建目录</w:t>
      </w:r>
    </w:p>
    <w:p w:rsidR="00526635" w:rsidRPr="002A789B" w:rsidRDefault="0052663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rmdir 删除目录</w:t>
      </w:r>
    </w:p>
    <w:p w:rsidR="003E1DA8" w:rsidRDefault="00BB544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</w:t>
      </w:r>
    </w:p>
    <w:p w:rsidR="003E1DA8" w:rsidRDefault="00D17F0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readdir 读取目录，返回一个数组</w:t>
      </w:r>
    </w:p>
    <w:p w:rsidR="00D17F0B" w:rsidRPr="00D17F0B" w:rsidRDefault="00D17F0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readFile读取文件，返回一个buffer形式的数据，可以toString()转换成普通的数据</w:t>
      </w:r>
    </w:p>
    <w:p w:rsidR="002A789B" w:rsidRDefault="007337C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readFile 写入文件，如果不存在，具有创建文件的功能，文件中已经有内容，会先清空，然后写入</w:t>
      </w:r>
    </w:p>
    <w:p w:rsidR="007337CA" w:rsidRPr="007337CA" w:rsidRDefault="007337C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appendFile 追加写入文件，如果不存在，会创建文件，文件已经有内容，会在末尾追加写入</w:t>
      </w:r>
    </w:p>
    <w:p w:rsidR="002A789B" w:rsidRDefault="002C1A6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练习：计数器功能，每访问一次，数字加1，把数字存储在num.TXT</w:t>
      </w:r>
    </w:p>
    <w:p w:rsidR="002C1A62" w:rsidRDefault="002C1A6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①</w:t>
      </w:r>
      <w:r w:rsidR="0009748E">
        <w:rPr>
          <w:rFonts w:ascii="微软雅黑" w:eastAsia="微软雅黑" w:hAnsi="微软雅黑" w:hint="eastAsia"/>
          <w:sz w:val="36"/>
          <w:szCs w:val="36"/>
        </w:rPr>
        <w:t>如果文件不存在，</w:t>
      </w:r>
      <w:r>
        <w:rPr>
          <w:rFonts w:ascii="微软雅黑" w:eastAsia="微软雅黑" w:hAnsi="微软雅黑" w:hint="eastAsia"/>
          <w:sz w:val="36"/>
          <w:szCs w:val="36"/>
        </w:rPr>
        <w:t>创建num.txt初始化值为0</w:t>
      </w:r>
    </w:p>
    <w:p w:rsidR="002C1A62" w:rsidRDefault="002C1A6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②读取num.txt，把读取的结果加1打印出来</w:t>
      </w:r>
    </w:p>
    <w:p w:rsidR="002C1A62" w:rsidRDefault="002C1A6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③把家1的结果再次保存在num.txt中</w:t>
      </w:r>
    </w:p>
    <w:p w:rsidR="002A789B" w:rsidRDefault="002338A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unlink </w:t>
      </w:r>
      <w:r w:rsidR="00A02431">
        <w:rPr>
          <w:rFonts w:ascii="微软雅黑" w:eastAsia="微软雅黑" w:hAnsi="微软雅黑" w:hint="eastAsia"/>
          <w:sz w:val="36"/>
          <w:szCs w:val="36"/>
        </w:rPr>
        <w:t>删除文件</w:t>
      </w:r>
    </w:p>
    <w:p w:rsidR="002A789B" w:rsidRPr="001C7C80" w:rsidRDefault="001C7C80">
      <w:pPr>
        <w:rPr>
          <w:rFonts w:ascii="微软雅黑" w:eastAsia="微软雅黑" w:hAnsi="微软雅黑"/>
          <w:b/>
          <w:sz w:val="48"/>
          <w:szCs w:val="48"/>
        </w:rPr>
      </w:pPr>
      <w:r w:rsidRPr="001C7C80">
        <w:rPr>
          <w:rFonts w:ascii="微软雅黑" w:eastAsia="微软雅黑" w:hAnsi="微软雅黑" w:hint="eastAsia"/>
          <w:b/>
          <w:sz w:val="48"/>
          <w:szCs w:val="48"/>
        </w:rPr>
        <w:t>4.http 模块</w:t>
      </w:r>
    </w:p>
    <w:p w:rsidR="002A789B" w:rsidRDefault="00AC20C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http协议基于“请求”-“响应”的模式</w:t>
      </w:r>
    </w:p>
    <w:p w:rsidR="00AC20CB" w:rsidRDefault="00AC20C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http的请求方法——get 用于从服务器端获取指定资源</w:t>
      </w:r>
    </w:p>
    <w:p w:rsidR="00AC20CB" w:rsidRPr="00AC20CB" w:rsidRDefault="00AC20C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还有 post  put  delete</w:t>
      </w:r>
    </w:p>
    <w:p w:rsidR="002A789B" w:rsidRDefault="00AC20C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响应状态码</w:t>
      </w:r>
    </w:p>
    <w:p w:rsidR="00AC20CB" w:rsidRDefault="00AC20C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1xx  请求-响应进行中</w:t>
      </w:r>
    </w:p>
    <w:p w:rsidR="002A789B" w:rsidRDefault="00AC20C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2xx  成功的响应</w:t>
      </w:r>
    </w:p>
    <w:p w:rsidR="00AC20CB" w:rsidRDefault="00AC20C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3xx  响应重定向到了其他网址</w:t>
      </w:r>
    </w:p>
    <w:p w:rsidR="00AC20CB" w:rsidRDefault="00AC20C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4xx  客户端请求错误</w:t>
      </w:r>
    </w:p>
    <w:p w:rsidR="00C33CD0" w:rsidRDefault="00AC20C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5xx  服务器端的运行错误</w:t>
      </w:r>
    </w:p>
    <w:p w:rsidR="00C33CD0" w:rsidRPr="00C33CD0" w:rsidRDefault="00C33CD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练习：使用http模块向url(http://www.codeboy.com)发送</w:t>
      </w:r>
      <w:r w:rsidR="00FE3CD1">
        <w:rPr>
          <w:rFonts w:ascii="微软雅黑" w:eastAsia="微软雅黑" w:hAnsi="微软雅黑" w:hint="eastAsia"/>
          <w:sz w:val="36"/>
          <w:szCs w:val="36"/>
        </w:rPr>
        <w:t>请去</w:t>
      </w:r>
      <w:r>
        <w:rPr>
          <w:rFonts w:ascii="微软雅黑" w:eastAsia="微软雅黑" w:hAnsi="微软雅黑" w:hint="eastAsia"/>
          <w:sz w:val="36"/>
          <w:szCs w:val="36"/>
        </w:rPr>
        <w:t>，把请求的结果写入到web.txt中</w:t>
      </w:r>
    </w:p>
    <w:p w:rsidR="002A789B" w:rsidRDefault="002A789B">
      <w:pPr>
        <w:rPr>
          <w:rFonts w:ascii="微软雅黑" w:eastAsia="微软雅黑" w:hAnsi="微软雅黑"/>
          <w:sz w:val="36"/>
          <w:szCs w:val="36"/>
        </w:rPr>
      </w:pPr>
    </w:p>
    <w:p w:rsidR="002A789B" w:rsidRDefault="002A789B">
      <w:pPr>
        <w:rPr>
          <w:rFonts w:ascii="微软雅黑" w:eastAsia="微软雅黑" w:hAnsi="微软雅黑"/>
          <w:sz w:val="36"/>
          <w:szCs w:val="36"/>
        </w:rPr>
      </w:pPr>
    </w:p>
    <w:p w:rsidR="002A789B" w:rsidRDefault="002A789B">
      <w:pPr>
        <w:rPr>
          <w:rFonts w:ascii="微软雅黑" w:eastAsia="微软雅黑" w:hAnsi="微软雅黑"/>
          <w:sz w:val="36"/>
          <w:szCs w:val="36"/>
        </w:rPr>
      </w:pPr>
    </w:p>
    <w:p w:rsidR="002A789B" w:rsidRDefault="002A789B">
      <w:pPr>
        <w:rPr>
          <w:rFonts w:ascii="微软雅黑" w:eastAsia="微软雅黑" w:hAnsi="微软雅黑"/>
          <w:sz w:val="36"/>
          <w:szCs w:val="36"/>
        </w:rPr>
      </w:pPr>
    </w:p>
    <w:p w:rsidR="002A789B" w:rsidRDefault="002A789B">
      <w:pPr>
        <w:rPr>
          <w:rFonts w:ascii="微软雅黑" w:eastAsia="微软雅黑" w:hAnsi="微软雅黑"/>
          <w:sz w:val="36"/>
          <w:szCs w:val="36"/>
        </w:rPr>
      </w:pPr>
    </w:p>
    <w:p w:rsidR="002A789B" w:rsidRDefault="002A789B">
      <w:pPr>
        <w:rPr>
          <w:rFonts w:ascii="微软雅黑" w:eastAsia="微软雅黑" w:hAnsi="微软雅黑"/>
          <w:sz w:val="36"/>
          <w:szCs w:val="36"/>
        </w:rPr>
      </w:pPr>
    </w:p>
    <w:p w:rsidR="002A789B" w:rsidRDefault="002A789B">
      <w:pPr>
        <w:rPr>
          <w:rFonts w:ascii="微软雅黑" w:eastAsia="微软雅黑" w:hAnsi="微软雅黑"/>
          <w:sz w:val="36"/>
          <w:szCs w:val="36"/>
        </w:rPr>
      </w:pPr>
    </w:p>
    <w:p w:rsidR="002A789B" w:rsidRDefault="002A789B">
      <w:pPr>
        <w:rPr>
          <w:rFonts w:ascii="微软雅黑" w:eastAsia="微软雅黑" w:hAnsi="微软雅黑"/>
          <w:sz w:val="36"/>
          <w:szCs w:val="36"/>
        </w:rPr>
      </w:pPr>
    </w:p>
    <w:p w:rsidR="001C7C80" w:rsidRDefault="001C7C80">
      <w:pPr>
        <w:rPr>
          <w:rFonts w:ascii="微软雅黑" w:eastAsia="微软雅黑" w:hAnsi="微软雅黑"/>
          <w:sz w:val="36"/>
          <w:szCs w:val="36"/>
        </w:rPr>
      </w:pPr>
    </w:p>
    <w:p w:rsidR="001C7C80" w:rsidRDefault="001C7C80">
      <w:pPr>
        <w:rPr>
          <w:rFonts w:ascii="微软雅黑" w:eastAsia="微软雅黑" w:hAnsi="微软雅黑"/>
          <w:sz w:val="36"/>
          <w:szCs w:val="36"/>
        </w:rPr>
      </w:pPr>
    </w:p>
    <w:p w:rsidR="001C7C80" w:rsidRDefault="001C7C80">
      <w:pPr>
        <w:rPr>
          <w:rFonts w:ascii="微软雅黑" w:eastAsia="微软雅黑" w:hAnsi="微软雅黑"/>
          <w:sz w:val="36"/>
          <w:szCs w:val="36"/>
        </w:rPr>
      </w:pPr>
    </w:p>
    <w:p w:rsidR="001C7C80" w:rsidRDefault="001C7C80">
      <w:pPr>
        <w:rPr>
          <w:rFonts w:ascii="微软雅黑" w:eastAsia="微软雅黑" w:hAnsi="微软雅黑"/>
          <w:sz w:val="36"/>
          <w:szCs w:val="36"/>
        </w:rPr>
      </w:pPr>
    </w:p>
    <w:p w:rsidR="001C7C80" w:rsidRDefault="001C7C80">
      <w:pPr>
        <w:rPr>
          <w:rFonts w:ascii="微软雅黑" w:eastAsia="微软雅黑" w:hAnsi="微软雅黑"/>
          <w:sz w:val="36"/>
          <w:szCs w:val="36"/>
        </w:rPr>
      </w:pPr>
    </w:p>
    <w:p w:rsidR="001C7C80" w:rsidRDefault="001C7C80">
      <w:pPr>
        <w:rPr>
          <w:rFonts w:ascii="微软雅黑" w:eastAsia="微软雅黑" w:hAnsi="微软雅黑"/>
          <w:sz w:val="36"/>
          <w:szCs w:val="36"/>
        </w:rPr>
      </w:pPr>
    </w:p>
    <w:p w:rsidR="001C7C80" w:rsidRDefault="001C7C80">
      <w:pPr>
        <w:rPr>
          <w:rFonts w:ascii="微软雅黑" w:eastAsia="微软雅黑" w:hAnsi="微软雅黑"/>
          <w:sz w:val="36"/>
          <w:szCs w:val="36"/>
        </w:rPr>
      </w:pPr>
    </w:p>
    <w:p w:rsidR="001C7C80" w:rsidRDefault="001C7C80">
      <w:pPr>
        <w:rPr>
          <w:rFonts w:ascii="微软雅黑" w:eastAsia="微软雅黑" w:hAnsi="微软雅黑"/>
          <w:sz w:val="36"/>
          <w:szCs w:val="36"/>
        </w:rPr>
      </w:pPr>
    </w:p>
    <w:p w:rsidR="001C7C80" w:rsidRDefault="001C7C80">
      <w:pPr>
        <w:rPr>
          <w:rFonts w:ascii="微软雅黑" w:eastAsia="微软雅黑" w:hAnsi="微软雅黑"/>
          <w:sz w:val="36"/>
          <w:szCs w:val="36"/>
        </w:rPr>
      </w:pPr>
    </w:p>
    <w:p w:rsidR="003E1DA8" w:rsidRPr="003E1DA8" w:rsidRDefault="003E1DA8">
      <w:pPr>
        <w:rPr>
          <w:rFonts w:ascii="微软雅黑" w:eastAsia="微软雅黑" w:hAnsi="微软雅黑"/>
          <w:sz w:val="36"/>
          <w:szCs w:val="36"/>
        </w:rPr>
      </w:pPr>
    </w:p>
    <w:sectPr w:rsidR="003E1DA8" w:rsidRPr="003E1DA8" w:rsidSect="005A6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C6E" w:rsidRDefault="00296C6E" w:rsidP="003E1DA8">
      <w:r>
        <w:separator/>
      </w:r>
    </w:p>
  </w:endnote>
  <w:endnote w:type="continuationSeparator" w:id="1">
    <w:p w:rsidR="00296C6E" w:rsidRDefault="00296C6E" w:rsidP="003E1D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C6E" w:rsidRDefault="00296C6E" w:rsidP="003E1DA8">
      <w:r>
        <w:separator/>
      </w:r>
    </w:p>
  </w:footnote>
  <w:footnote w:type="continuationSeparator" w:id="1">
    <w:p w:rsidR="00296C6E" w:rsidRDefault="00296C6E" w:rsidP="003E1D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1DA8"/>
    <w:rsid w:val="00083019"/>
    <w:rsid w:val="0009748E"/>
    <w:rsid w:val="000A2170"/>
    <w:rsid w:val="001054E6"/>
    <w:rsid w:val="00176AFE"/>
    <w:rsid w:val="001C420C"/>
    <w:rsid w:val="001C7C80"/>
    <w:rsid w:val="002338A0"/>
    <w:rsid w:val="00296C6E"/>
    <w:rsid w:val="002A789B"/>
    <w:rsid w:val="002C1A62"/>
    <w:rsid w:val="00306F67"/>
    <w:rsid w:val="003E1DA8"/>
    <w:rsid w:val="00441716"/>
    <w:rsid w:val="00526635"/>
    <w:rsid w:val="005A6872"/>
    <w:rsid w:val="00664E2F"/>
    <w:rsid w:val="006F1181"/>
    <w:rsid w:val="007203E7"/>
    <w:rsid w:val="007337CA"/>
    <w:rsid w:val="007A4467"/>
    <w:rsid w:val="007D3888"/>
    <w:rsid w:val="00805884"/>
    <w:rsid w:val="00862AF3"/>
    <w:rsid w:val="009465AE"/>
    <w:rsid w:val="00994AC6"/>
    <w:rsid w:val="009F083A"/>
    <w:rsid w:val="009F3D57"/>
    <w:rsid w:val="00A02431"/>
    <w:rsid w:val="00A27B8A"/>
    <w:rsid w:val="00A335C7"/>
    <w:rsid w:val="00AC20CB"/>
    <w:rsid w:val="00BB544B"/>
    <w:rsid w:val="00C33CD0"/>
    <w:rsid w:val="00D17F0B"/>
    <w:rsid w:val="00F36F95"/>
    <w:rsid w:val="00F60CAB"/>
    <w:rsid w:val="00FB0830"/>
    <w:rsid w:val="00FE0D63"/>
    <w:rsid w:val="00FE3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8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1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1D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1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1DA8"/>
    <w:rPr>
      <w:sz w:val="18"/>
      <w:szCs w:val="18"/>
    </w:rPr>
  </w:style>
  <w:style w:type="table" w:styleId="a5">
    <w:name w:val="Table Grid"/>
    <w:basedOn w:val="a1"/>
    <w:uiPriority w:val="59"/>
    <w:rsid w:val="00664E2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AF07A-E9A0-4578-BEC3-88574B25D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501</Words>
  <Characters>863</Characters>
  <Application>Microsoft Office Word</Application>
  <DocSecurity>0</DocSecurity>
  <Lines>86</Lines>
  <Paragraphs>71</Paragraphs>
  <ScaleCrop>false</ScaleCrop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59</cp:revision>
  <dcterms:created xsi:type="dcterms:W3CDTF">2018-07-19T01:01:00Z</dcterms:created>
  <dcterms:modified xsi:type="dcterms:W3CDTF">2018-07-20T08:12:00Z</dcterms:modified>
</cp:coreProperties>
</file>