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4E49A">
      <w:pPr>
        <w:spacing w:after="60"/>
        <w:jc w:val="center"/>
        <w:rPr>
          <w:sz w:val="18"/>
          <w:szCs w:val="18"/>
        </w:rPr>
      </w:pPr>
      <w:r>
        <w:rPr>
          <w:rFonts w:ascii="黑体" w:hAnsi="黑体" w:eastAsia="黑体"/>
          <w:b/>
          <w:bCs/>
          <w:sz w:val="36"/>
          <w:szCs w:val="36"/>
        </w:rPr>
        <w:t>软件开发综合实践</w:t>
      </w:r>
    </w:p>
    <w:p w14:paraId="0432B2BA">
      <w:pPr>
        <w:spacing w:after="60"/>
        <w:jc w:val="center"/>
        <w:rPr>
          <w:sz w:val="18"/>
          <w:szCs w:val="18"/>
        </w:rPr>
      </w:pPr>
      <w:r>
        <w:rPr>
          <w:rFonts w:ascii="黑体" w:hAnsi="黑体" w:eastAsia="黑体"/>
          <w:b/>
          <w:bCs/>
          <w:sz w:val="28"/>
          <w:szCs w:val="28"/>
        </w:rPr>
        <w:t>课堂实践进度报告</w:t>
      </w:r>
    </w:p>
    <w:p w14:paraId="7EF934AB">
      <w:pPr>
        <w:spacing w:before="240" w:after="100"/>
        <w:rPr>
          <w:rFonts w:hint="eastAsia" w:ascii="黑体" w:hAnsi="黑体" w:eastAsia="黑体"/>
          <w:b/>
          <w:bCs/>
          <w:sz w:val="24"/>
          <w:szCs w:val="24"/>
        </w:rPr>
      </w:pPr>
      <w:r>
        <w:rPr>
          <w:rFonts w:ascii="黑体" w:hAnsi="黑体" w:eastAsia="黑体"/>
          <w:b/>
          <w:bCs/>
          <w:sz w:val="24"/>
          <w:szCs w:val="24"/>
        </w:rPr>
        <w:t>一、</w:t>
      </w:r>
      <w:r>
        <w:rPr>
          <w:rFonts w:hint="eastAsia" w:ascii="黑体" w:hAnsi="黑体" w:eastAsia="黑体"/>
          <w:b/>
          <w:bCs/>
          <w:sz w:val="24"/>
          <w:szCs w:val="24"/>
        </w:rPr>
        <w:t>总体情况</w:t>
      </w:r>
    </w:p>
    <w:p w14:paraId="29B7C2E7">
      <w:pPr>
        <w:spacing w:before="240" w:after="100"/>
        <w:rPr>
          <w:rFonts w:hint="eastAsia" w:ascii="黑体" w:hAnsi="黑体" w:eastAsia="黑体"/>
          <w:b/>
          <w:bCs/>
        </w:rPr>
      </w:pPr>
      <w:r>
        <w:rPr>
          <w:rFonts w:hint="eastAsia" w:ascii="黑体" w:hAnsi="黑体" w:eastAsia="黑体"/>
          <w:b/>
          <w:bCs/>
        </w:rPr>
        <w:t>1、</w:t>
      </w:r>
      <w:r>
        <w:rPr>
          <w:rFonts w:ascii="黑体" w:hAnsi="黑体" w:eastAsia="黑体"/>
          <w:b/>
          <w:bCs/>
        </w:rPr>
        <w:t>当次任务清单</w:t>
      </w:r>
      <w:r>
        <w:rPr>
          <w:rFonts w:hint="eastAsia" w:ascii="黑体" w:hAnsi="黑体" w:eastAsia="黑体"/>
          <w:b/>
          <w:bCs/>
        </w:rPr>
        <w:t>完成</w:t>
      </w:r>
    </w:p>
    <w:tbl>
      <w:tblPr>
        <w:tblStyle w:val="13"/>
        <w:tblW w:w="5028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6"/>
        <w:gridCol w:w="4819"/>
        <w:gridCol w:w="3401"/>
      </w:tblGrid>
      <w:tr w14:paraId="68B90F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2F0C1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ADD00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任务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D2E60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完成情况</w:t>
            </w:r>
          </w:p>
        </w:tc>
      </w:tr>
      <w:tr w14:paraId="3DDB5D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0ABF65">
            <w:pPr>
              <w:spacing w:before="20" w:after="20" w:line="260" w:lineRule="auto"/>
              <w:jc w:val="center"/>
            </w:pPr>
            <w:r>
              <w:t>1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D769B">
            <w:pPr>
              <w:spacing w:before="20" w:after="20" w:line="260" w:lineRule="auto"/>
              <w:jc w:val="left"/>
            </w:pPr>
            <w:r>
              <w:rPr>
                <w:rFonts w:hint="eastAsia"/>
              </w:rPr>
              <w:t>案例复现第一步：任务清单添加功能与统一渲染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C0E3F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√已完成  □部分完成  □未完成</w:t>
            </w:r>
          </w:p>
        </w:tc>
      </w:tr>
      <w:tr w14:paraId="0A70BA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09774">
            <w:pPr>
              <w:spacing w:before="20" w:after="20" w:line="260" w:lineRule="auto"/>
              <w:jc w:val="center"/>
            </w:pPr>
            <w:r>
              <w:t>2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EF628">
            <w:pPr>
              <w:spacing w:before="20" w:after="20" w:line="260" w:lineRule="auto"/>
              <w:jc w:val="left"/>
            </w:pPr>
            <w:r>
              <w:rPr>
                <w:rFonts w:hint="eastAsia"/>
              </w:rPr>
              <w:t>案例复现第二步：任务完成切换、删除与三态过滤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66580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√已完成  □部分完成  □未完成</w:t>
            </w:r>
          </w:p>
        </w:tc>
      </w:tr>
      <w:tr w14:paraId="03DE73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BC8DB1">
            <w:pPr>
              <w:spacing w:before="20" w:after="20" w:line="260" w:lineRule="auto"/>
              <w:jc w:val="center"/>
            </w:pPr>
            <w:r>
              <w:t>3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492FF">
            <w:pPr>
              <w:spacing w:before="20" w:after="20" w:line="260" w:lineRule="auto"/>
              <w:jc w:val="left"/>
            </w:pPr>
            <w:r>
              <w:rPr>
                <w:rFonts w:hint="eastAsia"/>
              </w:rPr>
              <w:t>案例复现第三步：localStorage 本地保存，刷新不丢失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D8165B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√已完成  □部分完成  □未完成</w:t>
            </w:r>
          </w:p>
        </w:tc>
      </w:tr>
      <w:tr w14:paraId="7AD1B0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2A8AE">
            <w:pPr>
              <w:spacing w:before="20" w:after="20" w:line="260" w:lineRule="auto"/>
              <w:jc w:val="center"/>
            </w:pPr>
            <w:r>
              <w:t>4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3DD4D6">
            <w:pPr>
              <w:spacing w:before="20" w:after="20" w:line="260" w:lineRule="auto"/>
              <w:jc w:val="left"/>
            </w:pPr>
            <w:r>
              <w:rPr>
                <w:rFonts w:hint="eastAsia"/>
              </w:rPr>
              <w:t>自主实践：图书收藏管理的添加与删除功能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1ABD00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√已完成  □部分完成  □未完成</w:t>
            </w:r>
          </w:p>
        </w:tc>
      </w:tr>
      <w:tr w14:paraId="25AB5C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5D8CAB">
            <w:pPr>
              <w:spacing w:before="20" w:after="20" w:line="260" w:lineRule="auto"/>
              <w:jc w:val="center"/>
            </w:pPr>
            <w:r>
              <w:t>5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EA5103">
            <w:pPr>
              <w:spacing w:before="20" w:after="20" w:line="260" w:lineRule="auto"/>
              <w:jc w:val="left"/>
            </w:pPr>
            <w:r>
              <w:rPr>
                <w:rFonts w:hint="eastAsia"/>
              </w:rPr>
              <w:t>自主实践：记录修改（行内编辑）与关键字查询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2D893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√已完成  □部分完成  □未完成</w:t>
            </w:r>
          </w:p>
        </w:tc>
      </w:tr>
      <w:tr w14:paraId="7201C3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E6C06">
            <w:pPr>
              <w:spacing w:before="20" w:after="20" w:line="260" w:lineRule="auto"/>
              <w:jc w:val="center"/>
            </w:pPr>
            <w:r>
              <w:t>6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82F02D">
            <w:pPr>
              <w:spacing w:before="20" w:after="20" w:line="260" w:lineRule="auto"/>
              <w:jc w:val="left"/>
            </w:pPr>
            <w:r>
              <w:rPr>
                <w:rFonts w:hint="eastAsia"/>
              </w:rPr>
              <w:t>自主实践：数组动态渲染 + localStorage 持久化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4F1EB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√已完成  □部分完成  □未完成</w:t>
            </w:r>
          </w:p>
        </w:tc>
      </w:tr>
      <w:tr w14:paraId="3A0F4F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9E405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D475D">
            <w:pPr>
              <w:spacing w:before="20" w:after="20" w:line="260" w:lineRule="auto"/>
              <w:jc w:val="left"/>
            </w:pPr>
            <w:r>
              <w:rPr>
                <w:rFonts w:hint="eastAsia"/>
              </w:rPr>
              <w:t>自主实践：输入校验与页面提示；Git 分 6 次规范提交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7B9CA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√已完成  □部分完成  □未完成</w:t>
            </w:r>
          </w:p>
        </w:tc>
      </w:tr>
      <w:tr w14:paraId="6DFD88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84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F4805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481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AD07E">
            <w:pPr>
              <w:spacing w:before="20" w:after="20" w:line="260" w:lineRule="auto"/>
              <w:jc w:val="left"/>
            </w:pPr>
            <w:r>
              <w:rPr>
                <w:rFonts w:hint="eastAsia"/>
              </w:rPr>
              <w:t>50 道选择题（雨课堂当堂独立作答）</w:t>
            </w:r>
          </w:p>
        </w:tc>
        <w:tc>
          <w:tcPr>
            <w:tcW w:w="34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D4219">
            <w:pPr>
              <w:spacing w:before="20" w:after="20" w:line="260" w:lineRule="auto"/>
              <w:jc w:val="center"/>
            </w:pPr>
            <w:r>
              <w:t>□已完成　□部分完成　□未完成</w:t>
            </w:r>
          </w:p>
        </w:tc>
      </w:tr>
      <w:tr w14:paraId="190166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700" w:hRule="atLeast"/>
        </w:trPr>
        <w:tc>
          <w:tcPr>
            <w:tcW w:w="84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58FA9">
            <w:pPr>
              <w:spacing w:before="20" w:after="20" w:line="260" w:lineRule="auto"/>
              <w:jc w:val="center"/>
            </w:pPr>
            <w:r>
              <w:rPr>
                <w:rFonts w:ascii="黑体" w:hAnsi="黑体" w:eastAsia="黑体"/>
                <w:sz w:val="18"/>
                <w:szCs w:val="18"/>
              </w:rPr>
              <w:t>未完成项的原因与课后完成计划</w:t>
            </w:r>
          </w:p>
        </w:tc>
        <w:tc>
          <w:tcPr>
            <w:tcW w:w="8220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525A2">
            <w:pPr>
              <w:spacing w:before="20" w:after="20" w:line="260" w:lineRule="auto"/>
              <w:jc w:val="left"/>
            </w:pPr>
            <w:r>
              <w:rPr>
                <w:rFonts w:hint="eastAsia"/>
              </w:rPr>
              <w:t>代码实践任务均已完成。远程推送待配置本人 GitHub/Gitee 远程仓库后执行 git remote add origin &lt;仓库地址&gt; 与 git push -u origin main；选择题由本人在雨课堂当堂独立作答。</w:t>
            </w:r>
          </w:p>
        </w:tc>
      </w:tr>
    </w:tbl>
    <w:p w14:paraId="47D4A5EE">
      <w:pPr>
        <w:spacing w:before="40" w:after="40" w:line="300" w:lineRule="auto"/>
        <w:rPr>
          <w:rFonts w:hint="eastAsia" w:ascii="黑体" w:hAnsi="黑体" w:eastAsia="黑体"/>
          <w:b/>
          <w:bCs/>
        </w:rPr>
      </w:pPr>
    </w:p>
    <w:p w14:paraId="5C5C24B6">
      <w:pPr>
        <w:spacing w:before="40" w:after="40" w:line="300" w:lineRule="auto"/>
      </w:pPr>
      <w:r>
        <w:rPr>
          <w:rFonts w:ascii="黑体" w:hAnsi="黑体" w:eastAsia="黑体"/>
          <w:b/>
          <w:bCs/>
        </w:rPr>
        <w:t>2</w:t>
      </w:r>
      <w:r>
        <w:rPr>
          <w:rFonts w:hint="eastAsia" w:ascii="黑体" w:hAnsi="黑体" w:eastAsia="黑体"/>
          <w:b/>
          <w:bCs/>
        </w:rPr>
        <w:t>、</w:t>
      </w:r>
      <w:r>
        <w:rPr>
          <w:rFonts w:ascii="宋体" w:hAnsi="宋体"/>
          <w:sz w:val="22"/>
        </w:rPr>
        <w:t>本报告所记录的过程与代码为本人独立完成；本人能够解释报告中全部代码，无法解释或无法现场修改的代码不作为有效学习产出。你是否确认此声明</w:t>
      </w:r>
      <w:r>
        <w:rPr>
          <w:rFonts w:hint="eastAsia" w:ascii="宋体" w:hAnsi="宋体"/>
          <w:sz w:val="22"/>
        </w:rPr>
        <w:t>:</w:t>
      </w:r>
      <w:r>
        <w:rPr>
          <w:rFonts w:ascii="宋体" w:hAnsi="宋体"/>
          <w:sz w:val="22"/>
        </w:rPr>
        <w:t xml:space="preserve">（   </w:t>
      </w:r>
      <w:r>
        <w:rPr>
          <w:rFonts w:hint="eastAsia" w:ascii="宋体" w:hAnsi="宋体"/>
          <w:sz w:val="22"/>
          <w:lang w:val="en-US" w:eastAsia="zh-CN"/>
        </w:rPr>
        <w:t>A</w:t>
      </w:r>
      <w:r>
        <w:rPr>
          <w:rFonts w:ascii="宋体" w:hAnsi="宋体"/>
          <w:sz w:val="22"/>
        </w:rPr>
        <w:t xml:space="preserve"> ）</w:t>
      </w:r>
    </w:p>
    <w:p w14:paraId="55F94543">
      <w:r>
        <w:rPr>
          <w:rFonts w:ascii="宋体" w:hAnsi="宋体"/>
          <w:sz w:val="22"/>
        </w:rPr>
        <w:t>A．确认，本人承诺声明属实</w:t>
      </w:r>
    </w:p>
    <w:p w14:paraId="0E59CC7E">
      <w:r>
        <w:rPr>
          <w:rFonts w:ascii="宋体" w:hAnsi="宋体"/>
          <w:sz w:val="22"/>
        </w:rPr>
        <w:t>B．不确认</w:t>
      </w:r>
    </w:p>
    <w:p w14:paraId="08F4E90D">
      <w:pPr>
        <w:spacing w:before="240" w:after="100"/>
      </w:pPr>
      <w:r>
        <w:rPr>
          <w:rFonts w:hint="eastAsia" w:ascii="黑体" w:hAnsi="黑体" w:eastAsia="黑体"/>
          <w:b/>
          <w:bCs/>
          <w:sz w:val="24"/>
          <w:szCs w:val="24"/>
        </w:rPr>
        <w:t>二</w:t>
      </w:r>
      <w:r>
        <w:rPr>
          <w:rFonts w:ascii="黑体" w:hAnsi="黑体" w:eastAsia="黑体"/>
          <w:b/>
          <w:bCs/>
          <w:sz w:val="24"/>
          <w:szCs w:val="24"/>
        </w:rPr>
        <w:t>、案例复现</w:t>
      </w:r>
      <w:r>
        <w:rPr>
          <w:rFonts w:hint="eastAsia" w:ascii="黑体" w:hAnsi="黑体" w:eastAsia="黑体"/>
          <w:b/>
          <w:bCs/>
          <w:sz w:val="24"/>
          <w:szCs w:val="24"/>
        </w:rPr>
        <w:t>部分</w:t>
      </w:r>
      <w:r>
        <w:t xml:space="preserve"> </w:t>
      </w:r>
    </w:p>
    <w:p w14:paraId="6DC96F23">
      <w:pPr>
        <w:spacing w:before="40" w:after="40" w:line="300" w:lineRule="auto"/>
      </w:pPr>
      <w:r>
        <w:t>1. git log</w:t>
      </w:r>
      <w:r>
        <w:rPr>
          <w:rFonts w:hint="eastAsia"/>
        </w:rPr>
        <w:t>提交记录</w:t>
      </w:r>
      <w:r>
        <w:t>：粘贴git log --oneline的输出</w:t>
      </w:r>
    </w:p>
    <w:p w14:paraId="133D1F62">
      <w:pPr>
        <w:spacing w:before="40" w:after="40" w:line="300" w:lineRule="auto"/>
        <w:rPr>
          <w:rFonts w:ascii="Consolas" w:hAnsi="Consolas"/>
          <w:sz w:val="18"/>
        </w:rPr>
      </w:pPr>
    </w:p>
    <w:p w14:paraId="61C0117C">
      <w:pPr>
        <w:spacing w:before="40" w:after="40" w:line="300" w:lineRule="auto"/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55cd9cf feat: 添加任务清单任务输入与统一渲染（先改数组再render）</w:t>
      </w:r>
    </w:p>
    <w:p w14:paraId="5FF9AF14">
      <w:pPr>
        <w:spacing w:before="40" w:after="40" w:line="300" w:lineRule="auto"/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d91604f feat: 任务清单支持完成切换、删除与三态过滤</w:t>
      </w:r>
    </w:p>
    <w:p w14:paraId="38D753C0">
      <w:pPr>
        <w:spacing w:before="40" w:after="40" w:line="300" w:lineRule="auto"/>
      </w:pPr>
      <w:r>
        <w:rPr>
          <w:rFonts w:hint="eastAsia" w:ascii="Consolas" w:hAnsi="Consolas"/>
          <w:sz w:val="18"/>
        </w:rPr>
        <w:t>c811529 feat: 任务清单接入 localStorage 本地持久化</w:t>
      </w:r>
      <w:r>
        <w:t xml:space="preserve"> 2. 运行结果截图</w:t>
      </w:r>
      <w:r>
        <w:rPr>
          <w:rFonts w:hint="eastAsia"/>
        </w:rPr>
        <w:t>（每个截图需要全屏）</w:t>
      </w:r>
      <w:r>
        <w:t>：粘贴</w:t>
      </w:r>
      <w:r>
        <w:rPr>
          <w:rFonts w:hint="eastAsia"/>
        </w:rPr>
        <w:t>复现结果</w:t>
      </w:r>
      <w:r>
        <w:t>在浏览器中的完整运行效果，并配一句解释。</w:t>
      </w:r>
    </w:p>
    <w:p w14:paraId="6C669043">
      <w:pPr>
        <w:spacing w:before="240" w:after="100"/>
        <w:rPr>
          <w:rFonts w:hint="eastAsia" w:ascii="黑体" w:hAnsi="黑体" w:eastAsia="黑体"/>
          <w:b/>
          <w:bCs/>
          <w:sz w:val="24"/>
          <w:szCs w:val="24"/>
        </w:rPr>
      </w:pPr>
    </w:p>
    <w:p w14:paraId="037AF51B">
      <w:pPr>
        <w:spacing w:before="240" w:after="100"/>
        <w:rPr>
          <w:rFonts w:hint="eastAsia" w:ascii="黑体" w:hAnsi="黑体" w:eastAsia="黑体"/>
          <w:b/>
          <w:bCs/>
          <w:sz w:val="18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  <w:lang w:val="zh-CN"/>
        </w:rPr>
        <w:drawing>
          <wp:inline distT="0" distB="0" distL="0" distR="0">
            <wp:extent cx="5207000" cy="2776855"/>
            <wp:effectExtent l="0" t="0" r="0" b="4445"/>
            <wp:docPr id="111416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6180" name="图片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77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0BBA">
      <w:pPr>
        <w:spacing w:before="240" w:after="100"/>
        <w:rPr>
          <w:rFonts w:hint="eastAsia" w:ascii="黑体" w:hAnsi="黑体" w:eastAsia="黑体"/>
          <w:b/>
          <w:bCs/>
          <w:sz w:val="18"/>
          <w:szCs w:val="24"/>
        </w:rPr>
      </w:pPr>
      <w:r>
        <w:rPr>
          <w:rFonts w:hint="eastAsia" w:ascii="黑体" w:hAnsi="黑体" w:eastAsia="黑体"/>
          <w:b/>
          <w:bCs/>
          <w:sz w:val="18"/>
          <w:szCs w:val="24"/>
        </w:rPr>
        <w:t>图1（添加前）：列表为空，render 渲染空状态提示“暂无任务”。</w:t>
      </w:r>
    </w:p>
    <w:p w14:paraId="347890B1">
      <w:pPr>
        <w:spacing w:before="240" w:after="100"/>
        <w:rPr>
          <w:rFonts w:hint="eastAsia" w:ascii="黑体" w:hAnsi="黑体" w:eastAsia="黑体"/>
          <w:b/>
          <w:bCs/>
          <w:sz w:val="18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  <w:lang w:val="zh-CN"/>
        </w:rPr>
        <w:drawing>
          <wp:inline distT="0" distB="0" distL="0" distR="0">
            <wp:extent cx="5207000" cy="3239770"/>
            <wp:effectExtent l="0" t="0" r="0" b="0"/>
            <wp:docPr id="4523404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40458" name="图片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23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3B20">
      <w:pPr>
        <w:spacing w:before="240" w:after="100"/>
        <w:rPr>
          <w:rFonts w:hint="eastAsia" w:ascii="黑体" w:hAnsi="黑体" w:eastAsia="黑体"/>
          <w:b/>
          <w:bCs/>
          <w:sz w:val="18"/>
          <w:szCs w:val="24"/>
        </w:rPr>
      </w:pPr>
      <w:r>
        <w:rPr>
          <w:rFonts w:hint="eastAsia" w:ascii="黑体" w:hAnsi="黑体" w:eastAsia="黑体"/>
          <w:b/>
          <w:bCs/>
          <w:sz w:val="18"/>
          <w:szCs w:val="24"/>
        </w:rPr>
        <w:t>图2（添加后）：添加“写作业”“复习DOM事件”两条任务，界面由 tasks 数组重建。</w:t>
      </w:r>
    </w:p>
    <w:p w14:paraId="7356F53F">
      <w:pPr>
        <w:spacing w:before="240" w:after="100"/>
        <w:rPr>
          <w:rFonts w:hint="eastAsia" w:ascii="黑体" w:hAnsi="黑体" w:eastAsia="黑体"/>
          <w:b/>
          <w:bCs/>
          <w:sz w:val="18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  <w:lang w:val="zh-CN"/>
        </w:rPr>
        <w:drawing>
          <wp:inline distT="0" distB="0" distL="0" distR="0">
            <wp:extent cx="5207000" cy="3239770"/>
            <wp:effectExtent l="0" t="0" r="0" b="0"/>
            <wp:docPr id="20402408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40847" name="图片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23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5D8E">
      <w:pPr>
        <w:spacing w:before="240" w:after="100"/>
        <w:rPr>
          <w:rFonts w:hint="eastAsia" w:ascii="黑体" w:hAnsi="黑体" w:eastAsia="黑体"/>
          <w:b/>
          <w:bCs/>
          <w:sz w:val="18"/>
          <w:szCs w:val="24"/>
        </w:rPr>
      </w:pPr>
      <w:r>
        <w:rPr>
          <w:rFonts w:hint="eastAsia" w:ascii="黑体" w:hAnsi="黑体" w:eastAsia="黑体"/>
          <w:b/>
          <w:bCs/>
          <w:sz w:val="18"/>
          <w:szCs w:val="24"/>
        </w:rPr>
        <w:t>图3（完成+过滤）：点“写作业”切换为完成并加删除线，点“已完成”过滤后只显示已完成任务。</w:t>
      </w:r>
    </w:p>
    <w:p w14:paraId="3B9064F7">
      <w:pPr>
        <w:spacing w:before="240" w:after="100"/>
        <w:rPr>
          <w:rFonts w:hint="eastAsia" w:ascii="黑体" w:hAnsi="黑体" w:eastAsia="黑体"/>
          <w:b/>
          <w:bCs/>
          <w:sz w:val="18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  <w:lang w:val="zh-CN"/>
        </w:rPr>
        <w:drawing>
          <wp:inline distT="0" distB="0" distL="0" distR="0">
            <wp:extent cx="5207000" cy="3239770"/>
            <wp:effectExtent l="0" t="0" r="0" b="0"/>
            <wp:docPr id="20722186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18690" name="图片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23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3ADE">
      <w:pPr>
        <w:spacing w:before="240" w:after="100"/>
      </w:pPr>
      <w:r>
        <w:rPr>
          <w:rFonts w:hint="eastAsia" w:ascii="黑体" w:hAnsi="黑体" w:eastAsia="黑体"/>
          <w:b/>
          <w:bCs/>
          <w:sz w:val="18"/>
          <w:szCs w:val="24"/>
        </w:rPr>
        <w:t>图4（刷新后）：重新加载页面，两条任务仍在，localStorage 持久化生效。</w:t>
      </w:r>
      <w:r>
        <w:rPr>
          <w:rFonts w:hint="eastAsia" w:ascii="黑体" w:hAnsi="黑体" w:eastAsia="黑体"/>
          <w:b/>
          <w:bCs/>
          <w:sz w:val="24"/>
          <w:szCs w:val="24"/>
        </w:rPr>
        <w:t>三</w:t>
      </w:r>
      <w:r>
        <w:rPr>
          <w:rFonts w:ascii="黑体" w:hAnsi="黑体" w:eastAsia="黑体"/>
          <w:b/>
          <w:bCs/>
          <w:sz w:val="24"/>
          <w:szCs w:val="24"/>
        </w:rPr>
        <w:t>、自主实践</w:t>
      </w:r>
      <w:r>
        <w:rPr>
          <w:rFonts w:hint="eastAsia" w:ascii="黑体" w:hAnsi="黑体" w:eastAsia="黑体"/>
          <w:b/>
          <w:bCs/>
          <w:sz w:val="24"/>
          <w:szCs w:val="24"/>
        </w:rPr>
        <w:t>部分</w:t>
      </w:r>
    </w:p>
    <w:p w14:paraId="21C63369">
      <w:pPr>
        <w:spacing w:before="40" w:after="40" w:line="300" w:lineRule="auto"/>
      </w:pPr>
      <w:r>
        <w:rPr>
          <w:rFonts w:hint="eastAsia"/>
        </w:rPr>
        <w:t>1</w:t>
      </w:r>
      <w:r>
        <w:t>. 需求理解与选题理由：你选了什么真实场景（社团报名、活动登记、问卷等），为什么选它（两三句话）。</w:t>
      </w:r>
    </w:p>
    <w:p w14:paraId="74BDC4D1">
      <w:pPr>
        <w:spacing w:before="40" w:after="40" w:line="300" w:lineRule="auto"/>
      </w:pPr>
    </w:p>
    <w:p w14:paraId="176AD19F">
      <w:pPr>
        <w:spacing w:before="40" w:after="40" w:line="300" w:lineRule="auto"/>
      </w:pPr>
      <w:r>
        <w:rPr>
          <w:rFonts w:hint="eastAsia"/>
        </w:rPr>
        <w:t>我选的真实场景是个人图书收藏管理。平时读过和想读的书越来越多，需要一个地方集中记录书名、作者和自己的评分，替代容易丢的纸质便签；这个场景数据字段清晰、增删改查都会用到，很适合练习本次课的状态驱动渲染和本地存储。2</w:t>
      </w:r>
      <w:r>
        <w:t>. 结构说明：</w:t>
      </w:r>
    </w:p>
    <w:p w14:paraId="0ACDA5EF">
      <w:pPr>
        <w:spacing w:before="40" w:after="40" w:line="300" w:lineRule="auto"/>
      </w:pPr>
      <w:r>
        <w:t>按下表列出你的作品结构提纲。</w:t>
      </w:r>
    </w:p>
    <w:tbl>
      <w:tblPr>
        <w:tblStyle w:val="13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97"/>
        <w:gridCol w:w="5819"/>
      </w:tblGrid>
      <w:tr w14:paraId="420D3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2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637DC5">
            <w:pPr>
              <w:spacing w:before="20" w:after="20" w:line="260" w:lineRule="auto"/>
              <w:jc w:val="center"/>
            </w:pPr>
            <w:r>
              <w:rPr>
                <w:rFonts w:ascii="黑体" w:hAnsi="黑体" w:eastAsia="黑体"/>
                <w:sz w:val="18"/>
                <w:szCs w:val="18"/>
              </w:rPr>
              <w:t>页面区块（语义化元素）</w:t>
            </w:r>
          </w:p>
        </w:tc>
        <w:tc>
          <w:tcPr>
            <w:tcW w:w="582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CAE09">
            <w:pPr>
              <w:spacing w:before="20" w:after="20" w:line="260" w:lineRule="auto"/>
              <w:jc w:val="center"/>
            </w:pPr>
            <w:r>
              <w:rPr>
                <w:rFonts w:ascii="黑体" w:hAnsi="黑体" w:eastAsia="黑体"/>
                <w:sz w:val="18"/>
                <w:szCs w:val="18"/>
              </w:rPr>
              <w:t>该区块放置的内容</w:t>
            </w:r>
          </w:p>
        </w:tc>
      </w:tr>
      <w:tr w14:paraId="760DA1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00" w:hRule="atLeast"/>
        </w:trPr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91505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h1 标题</w:t>
            </w:r>
          </w:p>
        </w:tc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D81E42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显示应用名称“图书收藏”，说明页面用途。</w:t>
            </w:r>
          </w:p>
        </w:tc>
      </w:tr>
      <w:tr w14:paraId="415CB0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00" w:hRule="atLeast"/>
        </w:trPr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01DE39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form#add-form 录入表单</w:t>
            </w:r>
          </w:p>
        </w:tc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6E42F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书名、作者、评分三个输入框和“添加”按钮；提交时先 preventDefault，再做非空与范围校验。</w:t>
            </w:r>
          </w:p>
        </w:tc>
      </w:tr>
      <w:tr w14:paraId="06D382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00" w:hRule="atLeast"/>
        </w:trPr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568C7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p#tip 错误提示</w:t>
            </w:r>
          </w:p>
        </w:tc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16885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书名为空或评分不在 0–5 时显示红字提示，校验通过后清空。</w:t>
            </w:r>
          </w:p>
        </w:tc>
      </w:tr>
      <w:tr w14:paraId="359E9E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00" w:hRule="atLeast"/>
        </w:trPr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DC3BE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input#search-input 查询框</w:t>
            </w:r>
          </w:p>
        </w:tc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9B3720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输入关键字实时按书名或作者过滤列表（input 事件）。</w:t>
            </w:r>
          </w:p>
        </w:tc>
      </w:tr>
      <w:tr w14:paraId="3A278A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00" w:hRule="atLeast"/>
        </w:trPr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2E4F70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ul#book-list 记录列表</w:t>
            </w:r>
          </w:p>
        </w:tc>
        <w:tc>
          <w:tcPr>
            <w:tcW w:w="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A450B">
            <w:pPr>
              <w:spacing w:before="20" w:after="20" w:line="260" w:lineRule="auto"/>
              <w:jc w:val="center"/>
            </w:pPr>
            <w:r>
              <w:rPr>
                <w:rFonts w:hint="eastAsia"/>
              </w:rPr>
              <w:t>由 books 数组动态渲染，每条含“书名 · 作者 · 评分”和编辑、删除按钮；空数据时显示空状态提示。</w:t>
            </w:r>
          </w:p>
        </w:tc>
      </w:tr>
    </w:tbl>
    <w:p w14:paraId="39F9A4B5">
      <w:pPr>
        <w:spacing w:before="40" w:after="40" w:line="300" w:lineRule="auto"/>
      </w:pPr>
      <w:r>
        <w:rPr>
          <w:rFonts w:hint="eastAsia"/>
        </w:rPr>
        <w:t>3</w:t>
      </w:r>
      <w:r>
        <w:t>. 关键代码说明：从你的作品中选一段最关键的代码粘贴在此，并解释它做了什么、为什么这样写。</w:t>
      </w:r>
    </w:p>
    <w:p w14:paraId="60DBCEBB">
      <w:pPr>
        <w:spacing w:before="100" w:after="40" w:line="300" w:lineRule="auto"/>
        <w:rPr>
          <w:rFonts w:ascii="Consolas" w:hAnsi="Consolas"/>
          <w:sz w:val="18"/>
        </w:rPr>
      </w:pPr>
    </w:p>
    <w:p w14:paraId="119429EA">
      <w:pPr>
        <w:spacing w:before="100" w:after="40" w:line="300" w:lineRule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const render = () =&gt; {</w:t>
      </w:r>
    </w:p>
    <w:p w14:paraId="580B58A6">
      <w:pPr>
        <w:spacing w:before="100" w:after="40" w:line="300" w:lineRule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list.innerHTML = '';</w:t>
      </w:r>
    </w:p>
    <w:p w14:paraId="3E7BD67D">
      <w:pPr>
        <w:spacing w:before="100" w:after="40" w:line="300" w:lineRule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const keyword = searchInput.value.trim().toLowerCase();</w:t>
      </w:r>
    </w:p>
    <w:p w14:paraId="49966A90">
      <w:pPr>
        <w:spacing w:before="100" w:after="40" w:line="300" w:lineRule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const shown = books.filter(book =&gt;</w:t>
      </w:r>
    </w:p>
    <w:p w14:paraId="7CF05214">
      <w:pPr>
        <w:spacing w:before="100" w:after="40" w:line="300" w:lineRule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book.title.toLowerCase().includes(keyword) ||</w:t>
      </w:r>
    </w:p>
    <w:p w14:paraId="0062309B">
      <w:pPr>
        <w:spacing w:before="100" w:after="40" w:line="300" w:lineRule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book.author.toLowerCase().includes(keyword)</w:t>
      </w:r>
    </w:p>
    <w:p w14:paraId="68B10563">
      <w:pPr>
        <w:spacing w:before="100" w:after="40" w:line="300" w:lineRule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);</w:t>
      </w:r>
    </w:p>
    <w:p w14:paraId="0E8F3EBD">
      <w:pPr>
        <w:spacing w:before="100" w:after="40" w:line="300" w:lineRule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if (shown.length === 0) {</w:t>
      </w:r>
    </w:p>
    <w:p w14:paraId="022EDFFA">
      <w:pPr>
        <w:spacing w:before="100" w:after="40" w:line="300" w:lineRule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const li = document.createElement('li');</w:t>
      </w:r>
    </w:p>
    <w:p w14:paraId="1F2063C1">
      <w:pPr>
        <w:spacing w:before="100" w:after="40" w:line="300" w:lineRule="auto"/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 xml:space="preserve">    li.textContent = books.length === 0 ? '还没有图书，添加一本吧' : '没有符合条件的图书';</w:t>
      </w:r>
    </w:p>
    <w:p w14:paraId="5FCAF4B8">
      <w:pPr>
        <w:spacing w:before="100" w:after="40" w:line="300" w:lineRule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list.appendChild(li);</w:t>
      </w:r>
    </w:p>
    <w:p w14:paraId="167D8026">
      <w:pPr>
        <w:spacing w:before="100" w:after="40" w:line="300" w:lineRule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return;</w:t>
      </w:r>
    </w:p>
    <w:p w14:paraId="7B3573AE">
      <w:pPr>
        <w:spacing w:before="100" w:after="40" w:line="300" w:lineRule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}</w:t>
      </w:r>
    </w:p>
    <w:p w14:paraId="432A5B43">
      <w:pPr>
        <w:spacing w:before="100" w:after="40" w:line="300" w:lineRule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shown.forEach(book =&gt; {</w:t>
      </w:r>
    </w:p>
    <w:p w14:paraId="3BCA3E9F">
      <w:pPr>
        <w:spacing w:before="100" w:after="40" w:line="300" w:lineRule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const li = document.createElement('li');</w:t>
      </w:r>
    </w:p>
    <w:p w14:paraId="5C25236B">
      <w:pPr>
        <w:spacing w:before="100" w:after="40" w:line="300" w:lineRule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const info = document.createElement('span');</w:t>
      </w:r>
    </w:p>
    <w:p w14:paraId="2314400B">
      <w:pPr>
        <w:spacing w:before="100" w:after="40" w:line="300" w:lineRule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info.className = 'info';</w:t>
      </w:r>
    </w:p>
    <w:p w14:paraId="5368D250">
      <w:pPr>
        <w:spacing w:before="100" w:after="40" w:line="300" w:lineRule="auto"/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 xml:space="preserve">    info.textContent = book.title + ' · ' + book.author + ' · ' + book.rating + '分';</w:t>
      </w:r>
    </w:p>
    <w:p w14:paraId="30925820">
      <w:pPr>
        <w:spacing w:before="100" w:after="40" w:line="300" w:lineRule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li.append(info, editBtn, delBtn);</w:t>
      </w:r>
    </w:p>
    <w:p w14:paraId="6557AABA">
      <w:pPr>
        <w:spacing w:before="100" w:after="40" w:line="300" w:lineRule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list.appendChild(li);</w:t>
      </w:r>
    </w:p>
    <w:p w14:paraId="28B38EC7">
      <w:pPr>
        <w:spacing w:before="100" w:after="40" w:line="300" w:lineRule="auto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});</w:t>
      </w:r>
    </w:p>
    <w:p w14:paraId="1F98A84E">
      <w:pPr>
        <w:spacing w:before="100" w:after="40" w:line="300" w:lineRule="auto"/>
      </w:pPr>
      <w:r>
        <w:rPr>
          <w:rFonts w:ascii="Consolas" w:hAnsi="Consolas"/>
          <w:sz w:val="18"/>
        </w:rPr>
        <w:t>};</w:t>
      </w:r>
    </w:p>
    <w:p w14:paraId="53A58F27">
      <w:pPr>
        <w:spacing w:before="100" w:after="40" w:line="300" w:lineRule="auto"/>
      </w:pPr>
      <w:r>
        <w:rPr>
          <w:rFonts w:hint="eastAsia"/>
        </w:rPr>
        <w:t>render 是应用唯一的渲染入口：先清空旧列表，再按搜索框关键字对 books 数组 filter；没有匹配记录时渲染空状态提示，否则为每条记录 createElement 出 li，并用 textContent 写字段——用户输入只作为文本节点显示，不会被当成 HTML 执行，避免 XSS。所有增删改查操作都遵循“先改 books 数组 → save() → render()”的顺序，界面永远由数据重建，不会出现界面和数据不同步。4</w:t>
      </w:r>
      <w:r>
        <w:t>. git log</w:t>
      </w:r>
      <w:r>
        <w:rPr>
          <w:rFonts w:hint="eastAsia"/>
        </w:rPr>
        <w:t>提交记录</w:t>
      </w:r>
      <w:r>
        <w:t>：粘贴git log --oneline的输出</w:t>
      </w:r>
    </w:p>
    <w:p w14:paraId="3C05A191">
      <w:pPr>
        <w:spacing w:before="40" w:after="40" w:line="300" w:lineRule="auto"/>
        <w:rPr>
          <w:rFonts w:ascii="Consolas" w:hAnsi="Consolas"/>
          <w:sz w:val="18"/>
        </w:rPr>
      </w:pPr>
    </w:p>
    <w:p w14:paraId="7CC34B39">
      <w:pPr>
        <w:spacing w:before="40" w:after="40" w:line="300" w:lineRule="auto"/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55cd9cf feat: 添加任务清单任务输入与统一渲染（先改数组再render）</w:t>
      </w:r>
    </w:p>
    <w:p w14:paraId="39B009F2">
      <w:pPr>
        <w:spacing w:before="40" w:after="40" w:line="300" w:lineRule="auto"/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d91604f feat: 任务清单支持完成切换、删除与三态过滤</w:t>
      </w:r>
    </w:p>
    <w:p w14:paraId="3F08D956">
      <w:pPr>
        <w:spacing w:before="40" w:after="40" w:line="300" w:lineRule="auto"/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c811529 feat: 任务清单接入 localStorage 本地持久化</w:t>
      </w:r>
    </w:p>
    <w:p w14:paraId="34372EF0">
      <w:pPr>
        <w:spacing w:before="40" w:after="40" w:line="300" w:lineRule="auto"/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73604e6 feat: 图书收藏管理录入信息并动态渲染列表</w:t>
      </w:r>
    </w:p>
    <w:p w14:paraId="4791FACE">
      <w:pPr>
        <w:spacing w:before="40" w:after="40" w:line="300" w:lineRule="auto"/>
        <w:rPr>
          <w:rFonts w:hint="eastAsia" w:ascii="Consolas" w:hAnsi="Consolas"/>
          <w:sz w:val="18"/>
        </w:rPr>
      </w:pPr>
      <w:r>
        <w:rPr>
          <w:rFonts w:hint="eastAsia" w:ascii="Consolas" w:hAnsi="Consolas"/>
          <w:sz w:val="18"/>
        </w:rPr>
        <w:t>728c3d7 feat: 图书收藏管理支持删除与按书名作者查询</w:t>
      </w:r>
    </w:p>
    <w:p w14:paraId="11719AD2">
      <w:pPr>
        <w:spacing w:before="40" w:after="40" w:line="300" w:lineRule="auto"/>
      </w:pPr>
      <w:r>
        <w:rPr>
          <w:rFonts w:hint="eastAsia" w:ascii="Consolas" w:hAnsi="Consolas"/>
          <w:sz w:val="18"/>
        </w:rPr>
        <w:t>b6e5f48 feat: 图书收藏管理支持编辑、输入校验与 localStorage 持久化</w:t>
      </w:r>
      <w:r>
        <w:rPr>
          <w:rFonts w:hint="eastAsia"/>
        </w:rPr>
        <w:t>5.</w:t>
      </w:r>
      <w:r>
        <w:t>运行截图汇总</w:t>
      </w:r>
      <w:r>
        <w:rPr>
          <w:rFonts w:hint="eastAsia"/>
        </w:rPr>
        <w:t>（截图需全屏）</w:t>
      </w:r>
      <w:r>
        <w:t>：以上截图按顺序编号粘贴在下方，每张配一句解释。</w:t>
      </w:r>
    </w:p>
    <w:p w14:paraId="5F13F23A">
      <w:pPr>
        <w:spacing w:before="20" w:after="20" w:line="280" w:lineRule="auto"/>
        <w:rPr>
          <w:color w:val="808080"/>
          <w:sz w:val="18"/>
          <w:szCs w:val="18"/>
        </w:rPr>
      </w:pPr>
    </w:p>
    <w:p w14:paraId="1901AB70">
      <w:pPr>
        <w:spacing w:before="20" w:after="20" w:line="280" w:lineRule="auto"/>
        <w:rPr>
          <w:color w:val="808080"/>
          <w:sz w:val="18"/>
          <w:szCs w:val="18"/>
        </w:rPr>
      </w:pPr>
      <w:r>
        <w:rPr>
          <w:color w:val="808080"/>
          <w:sz w:val="18"/>
          <w:szCs w:val="18"/>
          <w:lang w:val="zh-CN"/>
        </w:rPr>
        <w:drawing>
          <wp:inline distT="0" distB="0" distL="0" distR="0">
            <wp:extent cx="5207000" cy="3586480"/>
            <wp:effectExtent l="0" t="0" r="0" b="0"/>
            <wp:docPr id="47275710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57109" name="图片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58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23F5">
      <w:pPr>
        <w:spacing w:before="20" w:after="20" w:line="280" w:lineRule="auto"/>
        <w:rPr>
          <w:color w:val="808080"/>
          <w:sz w:val="18"/>
          <w:szCs w:val="18"/>
        </w:rPr>
      </w:pPr>
      <w:r>
        <w:rPr>
          <w:rFonts w:hint="eastAsia"/>
          <w:color w:val="808080"/>
          <w:sz w:val="18"/>
          <w:szCs w:val="18"/>
        </w:rPr>
        <w:t>截图1（添加前）：空列表显示“还没有图书，添加一本吧”空状态。</w:t>
      </w:r>
    </w:p>
    <w:p w14:paraId="74CF4256">
      <w:pPr>
        <w:spacing w:before="20" w:after="20" w:line="280" w:lineRule="auto"/>
        <w:rPr>
          <w:color w:val="808080"/>
          <w:sz w:val="18"/>
          <w:szCs w:val="18"/>
        </w:rPr>
      </w:pPr>
      <w:r>
        <w:rPr>
          <w:color w:val="808080"/>
          <w:sz w:val="18"/>
          <w:szCs w:val="18"/>
          <w:lang w:val="zh-CN"/>
        </w:rPr>
        <w:drawing>
          <wp:inline distT="0" distB="0" distL="0" distR="0">
            <wp:extent cx="5207000" cy="4049395"/>
            <wp:effectExtent l="0" t="0" r="0" b="8255"/>
            <wp:docPr id="19404248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24812" name="图片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404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1A78">
      <w:pPr>
        <w:spacing w:before="20" w:after="20" w:line="280" w:lineRule="auto"/>
        <w:rPr>
          <w:color w:val="808080"/>
          <w:sz w:val="18"/>
          <w:szCs w:val="18"/>
        </w:rPr>
      </w:pPr>
      <w:r>
        <w:rPr>
          <w:rFonts w:hint="eastAsia"/>
          <w:color w:val="808080"/>
          <w:sz w:val="18"/>
          <w:szCs w:val="18"/>
        </w:rPr>
        <w:t>截图2（添加后）：添加三体、活着两条记录，列表显示“书名 · 作者 · 评分分”并带编辑、删除按钮。</w:t>
      </w:r>
    </w:p>
    <w:p w14:paraId="71AB33BF">
      <w:pPr>
        <w:spacing w:before="20" w:after="20" w:line="280" w:lineRule="auto"/>
        <w:rPr>
          <w:color w:val="808080"/>
          <w:sz w:val="18"/>
          <w:szCs w:val="18"/>
        </w:rPr>
      </w:pPr>
      <w:r>
        <w:rPr>
          <w:color w:val="808080"/>
          <w:sz w:val="18"/>
          <w:szCs w:val="18"/>
          <w:lang w:val="zh-CN"/>
        </w:rPr>
        <w:drawing>
          <wp:inline distT="0" distB="0" distL="0" distR="0">
            <wp:extent cx="5207000" cy="4049395"/>
            <wp:effectExtent l="0" t="0" r="0" b="8255"/>
            <wp:docPr id="160728070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80708" name="图片 7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404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C2E6">
      <w:pPr>
        <w:spacing w:before="20" w:after="20" w:line="280" w:lineRule="auto"/>
        <w:rPr>
          <w:color w:val="808080"/>
          <w:sz w:val="18"/>
          <w:szCs w:val="18"/>
        </w:rPr>
      </w:pPr>
      <w:r>
        <w:rPr>
          <w:rFonts w:hint="eastAsia"/>
          <w:color w:val="808080"/>
          <w:sz w:val="18"/>
          <w:szCs w:val="18"/>
        </w:rPr>
        <w:t>截图3（查询）：搜索框输入“刘慈欣”，列表实时过滤出三体一条。</w:t>
      </w:r>
    </w:p>
    <w:p w14:paraId="6716C718">
      <w:pPr>
        <w:spacing w:before="20" w:after="20" w:line="280" w:lineRule="auto"/>
        <w:rPr>
          <w:color w:val="808080"/>
          <w:sz w:val="18"/>
          <w:szCs w:val="18"/>
        </w:rPr>
      </w:pPr>
      <w:r>
        <w:rPr>
          <w:color w:val="808080"/>
          <w:sz w:val="18"/>
          <w:szCs w:val="18"/>
          <w:lang w:val="zh-CN"/>
        </w:rPr>
        <w:drawing>
          <wp:inline distT="0" distB="0" distL="0" distR="0">
            <wp:extent cx="5207000" cy="4049395"/>
            <wp:effectExtent l="0" t="0" r="0" b="8255"/>
            <wp:docPr id="77305994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59943" name="图片 8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404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B529">
      <w:pPr>
        <w:spacing w:before="20" w:after="20" w:line="280" w:lineRule="auto"/>
        <w:rPr>
          <w:color w:val="808080"/>
          <w:sz w:val="18"/>
          <w:szCs w:val="18"/>
        </w:rPr>
      </w:pPr>
      <w:r>
        <w:rPr>
          <w:rFonts w:hint="eastAsia"/>
          <w:color w:val="808080"/>
          <w:sz w:val="18"/>
          <w:szCs w:val="18"/>
        </w:rPr>
        <w:t>截图4（修改）：点编辑后把书名改为“三体（修订版）”保存，列表同步更新。</w:t>
      </w:r>
    </w:p>
    <w:p w14:paraId="5C3D9ABB">
      <w:pPr>
        <w:spacing w:before="20" w:after="20" w:line="280" w:lineRule="auto"/>
        <w:rPr>
          <w:color w:val="808080"/>
          <w:sz w:val="18"/>
          <w:szCs w:val="18"/>
        </w:rPr>
      </w:pPr>
      <w:r>
        <w:rPr>
          <w:color w:val="808080"/>
          <w:sz w:val="18"/>
          <w:szCs w:val="18"/>
          <w:lang w:val="zh-CN"/>
        </w:rPr>
        <w:drawing>
          <wp:inline distT="0" distB="0" distL="0" distR="0">
            <wp:extent cx="5207000" cy="3702050"/>
            <wp:effectExtent l="0" t="0" r="0" b="0"/>
            <wp:docPr id="128929608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96088" name="图片 9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70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DA58">
      <w:pPr>
        <w:spacing w:before="20" w:after="20" w:line="280" w:lineRule="auto"/>
        <w:rPr>
          <w:color w:val="808080"/>
          <w:sz w:val="18"/>
          <w:szCs w:val="18"/>
        </w:rPr>
      </w:pPr>
      <w:r>
        <w:rPr>
          <w:rFonts w:hint="eastAsia"/>
          <w:color w:val="808080"/>
          <w:sz w:val="18"/>
          <w:szCs w:val="18"/>
        </w:rPr>
        <w:t>截图5（校验）：书名留空、评分填4.5时点添加，红字提示“书名不能为空”，不写入数据。</w:t>
      </w:r>
    </w:p>
    <w:p w14:paraId="7FDB0B0D">
      <w:pPr>
        <w:spacing w:before="20" w:after="20" w:line="280" w:lineRule="auto"/>
        <w:rPr>
          <w:color w:val="808080"/>
          <w:sz w:val="18"/>
          <w:szCs w:val="18"/>
        </w:rPr>
      </w:pPr>
      <w:r>
        <w:rPr>
          <w:color w:val="808080"/>
          <w:sz w:val="18"/>
          <w:szCs w:val="18"/>
          <w:lang w:val="zh-CN"/>
        </w:rPr>
        <w:drawing>
          <wp:inline distT="0" distB="0" distL="0" distR="0">
            <wp:extent cx="5207000" cy="4049395"/>
            <wp:effectExtent l="0" t="0" r="0" b="8255"/>
            <wp:docPr id="204588663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86635" name="图片 10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404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20FC">
      <w:pPr>
        <w:spacing w:before="20" w:after="20" w:line="280" w:lineRule="auto"/>
      </w:pPr>
      <w:r>
        <w:rPr>
          <w:rFonts w:hint="eastAsia"/>
          <w:color w:val="808080"/>
          <w:sz w:val="18"/>
          <w:szCs w:val="18"/>
        </w:rPr>
        <w:t>截图6（刷新后）：重新加载页面，两条图书记录仍在，localStorage 持久化生效。</w:t>
      </w:r>
      <w:r>
        <w:rPr>
          <w:color w:val="808080"/>
          <w:sz w:val="18"/>
          <w:szCs w:val="18"/>
        </w:rPr>
        <w:t>（截图1：＿＿＿＿＿＿；截图2：＿＿＿＿＿＿；……）</w:t>
      </w:r>
    </w:p>
    <w:p w14:paraId="0086B1E7">
      <w:pPr>
        <w:spacing w:before="240" w:after="100"/>
        <w:rPr>
          <w:rFonts w:hint="eastAsia"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四</w:t>
      </w:r>
      <w:r>
        <w:rPr>
          <w:rFonts w:ascii="黑体" w:hAnsi="黑体" w:eastAsia="黑体"/>
          <w:b/>
          <w:bCs/>
          <w:sz w:val="24"/>
          <w:szCs w:val="24"/>
        </w:rPr>
        <w:t>、</w:t>
      </w:r>
      <w:r>
        <w:rPr>
          <w:rFonts w:hint="eastAsia" w:ascii="黑体" w:hAnsi="黑体" w:eastAsia="黑体"/>
          <w:b/>
          <w:bCs/>
          <w:sz w:val="24"/>
          <w:szCs w:val="24"/>
        </w:rPr>
        <w:t>独立研究部分</w:t>
      </w:r>
    </w:p>
    <w:p w14:paraId="78AB692A">
      <w:pPr>
        <w:spacing w:before="240" w:after="100"/>
        <w:rPr>
          <w:rFonts w:hint="eastAsia"/>
        </w:rPr>
      </w:pPr>
      <w:r>
        <w:rPr>
          <w:rFonts w:hint="eastAsia"/>
        </w:rPr>
        <w:t>分项简述独立研究部分（选做）的完成情况</w:t>
      </w:r>
    </w:p>
    <w:p w14:paraId="6B98AD39">
      <w:pPr>
        <w:spacing w:before="240" w:after="1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没做</w:t>
      </w:r>
    </w:p>
    <w:p w14:paraId="5D98C5D7">
      <w:pPr>
        <w:spacing w:before="240" w:after="100"/>
      </w:pPr>
      <w:r>
        <w:rPr>
          <w:rFonts w:hint="eastAsia" w:ascii="黑体" w:hAnsi="黑体" w:eastAsia="黑体"/>
          <w:b/>
          <w:bCs/>
          <w:sz w:val="24"/>
          <w:szCs w:val="24"/>
        </w:rPr>
        <w:t>。五</w:t>
      </w:r>
      <w:r>
        <w:rPr>
          <w:rFonts w:ascii="黑体" w:hAnsi="黑体" w:eastAsia="黑体"/>
          <w:b/>
          <w:bCs/>
          <w:sz w:val="24"/>
          <w:szCs w:val="24"/>
        </w:rPr>
        <w:t>、收获</w:t>
      </w:r>
      <w:r>
        <w:rPr>
          <w:rFonts w:hint="eastAsia" w:ascii="黑体" w:hAnsi="黑体" w:eastAsia="黑体"/>
          <w:b/>
          <w:bCs/>
          <w:sz w:val="24"/>
          <w:szCs w:val="24"/>
        </w:rPr>
        <w:t>和问题解决</w:t>
      </w:r>
    </w:p>
    <w:p w14:paraId="43448B97">
      <w:pPr>
        <w:spacing w:before="40" w:after="40" w:line="300" w:lineRule="auto"/>
      </w:pPr>
      <w:r>
        <w:t>1. 知识总结：用自己的话写3至5句本次课掌握的知识</w:t>
      </w:r>
    </w:p>
    <w:p w14:paraId="431FEDC4">
      <w:pPr>
        <w:spacing w:before="40" w:after="40" w:line="300" w:lineRule="auto"/>
      </w:pPr>
    </w:p>
    <w:p w14:paraId="5957E579">
      <w:pPr>
        <w:spacing w:before="40" w:after="40" w:line="300" w:lineRule="auto"/>
        <w:rPr>
          <w:rFonts w:hint="eastAsia"/>
        </w:rPr>
      </w:pPr>
      <w:r>
        <w:rPr>
          <w:rFonts w:hint="eastAsia"/>
        </w:rPr>
        <w:t>1）DOM 操作上，用 querySelector 选取元素，createElement 配合 appendChild 构建列表，用户输入一律用 textContent 写入，不用 innerHTML 拼接，避免 XSS。</w:t>
      </w:r>
    </w:p>
    <w:p w14:paraId="7709BA04">
      <w:pPr>
        <w:spacing w:before="40" w:after="40" w:line="300" w:lineRule="auto"/>
        <w:rPr>
          <w:rFonts w:hint="eastAsia"/>
        </w:rPr>
      </w:pPr>
      <w:r>
        <w:rPr>
          <w:rFonts w:hint="eastAsia"/>
        </w:rPr>
        <w:t>2）事件处理上，表单 submit 第一行必须 e.preventDefault() 阻止默认刷新；删除按钮利用冒泡把监听器挂在父列表上做事件委托，动态重建的元素也能响应。</w:t>
      </w:r>
    </w:p>
    <w:p w14:paraId="33727CDD">
      <w:pPr>
        <w:spacing w:before="40" w:after="40" w:line="300" w:lineRule="auto"/>
        <w:rPr>
          <w:rFonts w:hint="eastAsia"/>
        </w:rPr>
      </w:pPr>
      <w:r>
        <w:rPr>
          <w:rFonts w:hint="eastAsia"/>
        </w:rPr>
        <w:t>3）状态管理上，数组是唯一事实来源，任何操作都先改数组再调 render 重建界面，过滤只是改变渲染时的筛选条件，不改原数据。</w:t>
      </w:r>
    </w:p>
    <w:p w14:paraId="599EF551">
      <w:pPr>
        <w:spacing w:before="40" w:after="40" w:line="300" w:lineRule="auto"/>
      </w:pPr>
      <w:r>
        <w:rPr>
          <w:rFonts w:hint="eastAsia"/>
        </w:rPr>
        <w:t>4）本地存储上，localStorage 只能存字符串，对象存取必须 JSON.stringify 与 JSON.parse 成对使用，启动时用 || '[]' 兜底，改完数组立即 save，刷新后数据不丢。2.问题解决</w:t>
      </w:r>
    </w:p>
    <w:p w14:paraId="502FE30E">
      <w:pPr>
        <w:spacing w:before="40" w:after="40" w:line="300" w:lineRule="auto"/>
      </w:pPr>
    </w:p>
    <w:p w14:paraId="55BA4F42">
      <w:pPr>
        <w:spacing w:before="40" w:after="40" w:line="300" w:lineRule="auto"/>
        <w:rPr>
          <w:rFonts w:hint="eastAsia"/>
        </w:rPr>
      </w:pPr>
      <w:r>
        <w:rPr>
          <w:rFonts w:hint="eastAsia"/>
        </w:rPr>
        <w:t>问题：评分输入框写了 max="5"，输入 9 点“添加”时，浏览器的原生约束校验先拦截了提交，自己写的 JS 评分判断根本不执行，页面红字提示不出现，只弹出浏览器自带提示。</w:t>
      </w:r>
    </w:p>
    <w:p w14:paraId="218D5747">
      <w:pPr>
        <w:spacing w:before="40" w:after="40" w:line="300" w:lineRule="auto"/>
        <w:rPr>
          <w:rFonts w:hint="eastAsia"/>
        </w:rPr>
      </w:pPr>
      <w:r>
        <w:rPr>
          <w:rFonts w:hint="eastAsia"/>
        </w:rPr>
        <w:t>排查：在控制台执行 form.checkValidity() 返回 false，查看输入框 validity.rangeOverflow 为 true，确认是原生校验在 submit 处理函数之前拦截了表单。</w:t>
      </w:r>
    </w:p>
    <w:p w14:paraId="3174A43A">
      <w:pPr>
        <w:spacing w:before="40" w:after="40" w:line="300" w:lineRule="auto"/>
      </w:pPr>
      <w:r>
        <w:rPr>
          <w:rFonts w:hint="eastAsia"/>
        </w:rPr>
        <w:t>解决：给 form 加 novalidate 属性关闭浏览器原生校验，统一交给 JS 判断评分是否在 0–5 之间，并把“评分需为 0 到 5 之间的数字”写入页面 #tip。修改后输入 9 能正确显示红字提示且不写入数据。</w:t>
      </w:r>
      <w:r>
        <w:t>记录至少1个你实际遇到的问题（报错、显示异常、数据丢失、加载失败等）。没有遇到问题的同学，记录一次“故意实验”的观察（如故意断网、输入非法值、删除数据文件后的程序表现）</w:t>
      </w:r>
    </w:p>
    <w:p w14:paraId="7CF605E9">
      <w:pPr>
        <w:spacing w:before="40" w:after="40" w:line="300" w:lineRule="auto"/>
      </w:pPr>
      <w:r>
        <w:rPr>
          <w:rFonts w:hint="eastAsia" w:ascii="黑体" w:hAnsi="黑体" w:eastAsia="黑体"/>
          <w:b/>
          <w:bCs/>
          <w:sz w:val="24"/>
          <w:szCs w:val="24"/>
        </w:rPr>
        <w:t>六</w:t>
      </w:r>
      <w:r>
        <w:rPr>
          <w:rFonts w:ascii="黑体" w:hAnsi="黑体" w:eastAsia="黑体"/>
          <w:b/>
          <w:bCs/>
          <w:sz w:val="24"/>
          <w:szCs w:val="24"/>
        </w:rPr>
        <w:t>、工具使用</w:t>
      </w:r>
      <w:r>
        <w:rPr>
          <w:rFonts w:hint="eastAsia" w:ascii="黑体" w:hAnsi="黑体" w:eastAsia="黑体"/>
          <w:b/>
          <w:bCs/>
          <w:sz w:val="24"/>
          <w:szCs w:val="24"/>
        </w:rPr>
        <w:t>说明</w:t>
      </w:r>
    </w:p>
    <w:p w14:paraId="73BA1F00">
      <w:pPr>
        <w:spacing w:before="40" w:after="40" w:line="300" w:lineRule="auto"/>
      </w:pPr>
      <w:r>
        <w:t>本课程不以AI生成代码作为主要完成路径。如使用AI工具辅助，请注明</w:t>
      </w:r>
      <w:r>
        <w:rPr>
          <w:rFonts w:hint="eastAsia"/>
        </w:rPr>
        <w:t>用途</w:t>
      </w:r>
      <w:r>
        <w:t>。</w:t>
      </w:r>
    </w:p>
    <w:p w14:paraId="082B56F2">
      <w:pPr>
        <w:spacing w:before="40" w:after="40" w:line="300" w:lineRule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询问思路</w:t>
      </w:r>
      <w:bookmarkStart w:id="0" w:name="_GoBack"/>
      <w:bookmarkEnd w:id="0"/>
    </w:p>
    <w:sectPr>
      <w:footerReference r:id="rId3" w:type="default"/>
      <w:pgSz w:w="11906" w:h="16838"/>
      <w:pgMar w:top="1134" w:right="1440" w:bottom="1134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96189441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1B23139A">
            <w:pPr>
              <w:pStyle w:val="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CC4EAD">
    <w:pPr>
      <w:pStyle w:val="9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F5A"/>
    <w:rsid w:val="00092EF2"/>
    <w:rsid w:val="000A7010"/>
    <w:rsid w:val="000B2169"/>
    <w:rsid w:val="00143797"/>
    <w:rsid w:val="00187649"/>
    <w:rsid w:val="00210E27"/>
    <w:rsid w:val="002E7F8C"/>
    <w:rsid w:val="003F757F"/>
    <w:rsid w:val="004931CB"/>
    <w:rsid w:val="004B1562"/>
    <w:rsid w:val="006157CB"/>
    <w:rsid w:val="00636218"/>
    <w:rsid w:val="006A0753"/>
    <w:rsid w:val="00763AF5"/>
    <w:rsid w:val="00794376"/>
    <w:rsid w:val="007E4237"/>
    <w:rsid w:val="00930AE5"/>
    <w:rsid w:val="00954CD8"/>
    <w:rsid w:val="00991B0E"/>
    <w:rsid w:val="00A149BD"/>
    <w:rsid w:val="00BA4140"/>
    <w:rsid w:val="00BE564B"/>
    <w:rsid w:val="00CA6BBC"/>
    <w:rsid w:val="00CC46DC"/>
    <w:rsid w:val="00D61F80"/>
    <w:rsid w:val="00D864A1"/>
    <w:rsid w:val="00E63F55"/>
    <w:rsid w:val="00EC49D1"/>
    <w:rsid w:val="00F5112B"/>
    <w:rsid w:val="00F97F5A"/>
    <w:rsid w:val="022A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宋体" w:cs="Times New Roman"/>
      <w:color w:val="2E74B5"/>
      <w:sz w:val="32"/>
      <w:szCs w:val="32"/>
      <w:lang w:val="en-US" w:eastAsia="zh-C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宋体" w:cs="Times New Roman"/>
      <w:color w:val="2E74B5"/>
      <w:sz w:val="26"/>
      <w:szCs w:val="26"/>
      <w:lang w:val="en-US" w:eastAsia="zh-C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宋体" w:cs="Times New Roman"/>
      <w:color w:val="1F4D78"/>
      <w:sz w:val="24"/>
      <w:szCs w:val="24"/>
      <w:lang w:val="en-US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宋体" w:cs="Times New Roman"/>
      <w:i/>
      <w:iCs/>
      <w:color w:val="2E74B5"/>
      <w:sz w:val="21"/>
      <w:szCs w:val="21"/>
      <w:lang w:val="en-US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宋体" w:cs="Times New Roman"/>
      <w:color w:val="2E74B5"/>
      <w:sz w:val="21"/>
      <w:szCs w:val="21"/>
      <w:lang w:val="en-US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宋体" w:cs="Times New Roman"/>
      <w:color w:val="1F4D78"/>
      <w:sz w:val="21"/>
      <w:szCs w:val="21"/>
      <w:lang w:val="en-US" w:eastAsia="zh-CN" w:bidi="ar-SA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1"/>
    <w:semiHidden/>
    <w:unhideWhenUsed/>
    <w:qFormat/>
    <w:uiPriority w:val="99"/>
    <w:rPr>
      <w:rFonts w:ascii="Times New Roman" w:hAnsi="Times New Roman" w:eastAsia="宋体" w:cs="Times New Roman"/>
      <w:sz w:val="20"/>
      <w:szCs w:val="20"/>
      <w:lang w:val="en-US" w:eastAsia="zh-CN" w:bidi="ar-SA"/>
    </w:rPr>
  </w:style>
  <w:style w:type="paragraph" w:styleId="9">
    <w:name w:val="footer"/>
    <w:basedOn w:val="1"/>
    <w:link w:val="2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footnote text"/>
    <w:link w:val="20"/>
    <w:semiHidden/>
    <w:unhideWhenUsed/>
    <w:qFormat/>
    <w:uiPriority w:val="99"/>
    <w:rPr>
      <w:rFonts w:ascii="Times New Roman" w:hAnsi="Times New Roman" w:eastAsia="宋体" w:cs="Times New Roman"/>
      <w:sz w:val="20"/>
      <w:szCs w:val="20"/>
      <w:lang w:val="en-US" w:eastAsia="zh-CN" w:bidi="ar-SA"/>
    </w:rPr>
  </w:style>
  <w:style w:type="paragraph" w:styleId="12">
    <w:name w:val="Title"/>
    <w:qFormat/>
    <w:uiPriority w:val="10"/>
    <w:rPr>
      <w:rFonts w:ascii="Times New Roman" w:hAnsi="Times New Roman" w:eastAsia="宋体" w:cs="Times New Roman"/>
      <w:sz w:val="56"/>
      <w:szCs w:val="56"/>
      <w:lang w:val="en-US" w:eastAsia="zh-CN" w:bidi="ar-SA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customStyle="1" w:styleId="18">
    <w:name w:val="要点1"/>
    <w:qFormat/>
    <w:uiPriority w:val="0"/>
    <w:rPr>
      <w:rFonts w:ascii="Times New Roman" w:hAnsi="Times New Roman" w:eastAsia="宋体" w:cs="Times New Roman"/>
      <w:b/>
      <w:bCs/>
      <w:sz w:val="21"/>
      <w:szCs w:val="21"/>
      <w:lang w:val="en-US" w:eastAsia="zh-CN" w:bidi="ar-SA"/>
    </w:rPr>
  </w:style>
  <w:style w:type="paragraph" w:styleId="19">
    <w:name w:val="List Paragraph"/>
    <w:qFormat/>
    <w:uiPriority w:val="0"/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character" w:customStyle="1" w:styleId="20">
    <w:name w:val="脚注文本 字符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尾注文本 字符"/>
    <w:link w:val="8"/>
    <w:semiHidden/>
    <w:unhideWhenUsed/>
    <w:qFormat/>
    <w:uiPriority w:val="99"/>
    <w:rPr>
      <w:sz w:val="20"/>
      <w:szCs w:val="20"/>
    </w:rPr>
  </w:style>
  <w:style w:type="character" w:customStyle="1" w:styleId="22">
    <w:name w:val="页眉 字符"/>
    <w:basedOn w:val="14"/>
    <w:link w:val="10"/>
    <w:qFormat/>
    <w:uiPriority w:val="99"/>
    <w:rPr>
      <w:sz w:val="18"/>
      <w:szCs w:val="18"/>
    </w:rPr>
  </w:style>
  <w:style w:type="character" w:customStyle="1" w:styleId="23">
    <w:name w:val="页脚 字符"/>
    <w:basedOn w:val="14"/>
    <w:link w:val="9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2626</Words>
  <Characters>3765</Characters>
  <Lines>217</Lines>
  <Paragraphs>249</Paragraphs>
  <TotalTime>93</TotalTime>
  <ScaleCrop>false</ScaleCrop>
  <LinksUpToDate>false</LinksUpToDate>
  <CharactersWithSpaces>4088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2026-09-03T06:42:00Z</dcterms:created>
  <dc:creator>Un-named</dc:creator>
  <cp:lastModifiedBy>WPS_1751276429</cp:lastModifiedBy>
  <dcterms:modified xsi:type="dcterms:W3CDTF">2026-09-16T07:52:59Z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eyJoZGlkIjoiODNmYjg4NGU2NTc5NzhkODkzNWFjM2ZlMDg0ZmVlN2IiLCJ1c2VySWQiOiIxNzE1MDc0NzQyIn0=</vt:lpwstr>
  </property>
  <property fmtid="{D5CDD505-2E9C-101B-9397-08002B2CF9AE}" pid="3" name="KSOProductBuildVer">
    <vt:lpwstr>2052-12.1.0.28505</vt:lpwstr>
  </property>
  <property fmtid="{D5CDD505-2E9C-101B-9397-08002B2CF9AE}" pid="4" name="ICV">
    <vt:lpwstr>5496AA87CED14D06A4E490D9D4471364_12</vt:lpwstr>
  </property>
</Properties>
</file>