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在windows下编译成linux可执行二进制文件，并上传到服务器。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查看go build命令的help：</w:t>
      </w:r>
    </w:p>
    <w:p>
      <w:r>
        <w:drawing>
          <wp:inline distT="0" distB="0" distL="114300" distR="114300">
            <wp:extent cx="5271135" cy="34226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可知-o可以指定编译结果存储路径。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运行cmd，切换到mod目录下。（windows下，cd：切换命令； dir：显示目录文件）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设置环境变量（根据服务器的版本）：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</w:rPr>
        <w:t>SET GOOS=linux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</w:rPr>
        <w:br w:type="textWrapping"/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</w:rPr>
        <w:t>SET GOARCH=amd64</w:t>
      </w:r>
    </w:p>
    <w:p>
      <w:pP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set命令后面不跟参数为显示当前终端的所有env变量。</w:t>
      </w:r>
    </w:p>
    <w:p>
      <w:pPr>
        <w:rPr>
          <w:rFonts w:hint="default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（别用powershell）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</w:p>
    <w:p>
      <w:pP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编译成linux可执行文件，把结果放到-o指定的位置。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o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 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build -o E:\videoProject\server\output\videoServer</w:t>
      </w:r>
      <w:r>
        <w:rPr>
          <w:rFonts w:hint="eastAsia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Linux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 xml:space="preserve">  .\main\main.go</w:t>
      </w:r>
    </w:p>
    <w:p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drawing>
          <wp:inline distT="0" distB="0" distL="114300" distR="114300">
            <wp:extent cx="4495800" cy="1304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然后用psftp上传到服务器中。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open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"mailto:ubuntu@121.5.72.78"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ubuntu@121.5.72.78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//ubuntu是腾讯云的默认username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然后输入密码Tdlmm123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  E:\videoProject\server\output\videoServerLinux  /usr/videoProject/videoServerLinux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若服务器没有写入权限，则在服务器终端赋予写入权限：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 chmod  777  /usr/videoProject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  open for write: failure， 是因为远程目录中有同名文件，删除就行。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rm videoServerLinux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查看目录，可见已经成功上传：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86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上传成功后，给与videoServerLinux文件可执行权限：</w:t>
      </w:r>
    </w:p>
    <w:p>
      <w:pPr>
        <w:rPr>
          <w:rFonts w:hint="eastAsi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sudo 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chmod +x </w:t>
      </w:r>
      <w:r>
        <w:rPr>
          <w:rFonts w:hint="eastAsia"/>
          <w:lang w:val="en-US" w:eastAsia="zh-CN"/>
        </w:rPr>
        <w:t>videoServerLinux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//查看video是否正在运行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 | grep video</w:t>
      </w:r>
    </w:p>
    <w:p>
      <w:r>
        <w:drawing>
          <wp:inline distT="0" distB="0" distL="114300" distR="114300">
            <wp:extent cx="5269230" cy="455295"/>
            <wp:effectExtent l="0" t="0" r="762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正在运行，进程号为7738，结束进程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kill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7738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 </w:t>
      </w:r>
      <w:r>
        <w:rPr>
          <w:rFonts w:hint="default"/>
          <w:lang w:val="en-US" w:eastAsia="zh-CN"/>
        </w:rPr>
        <w:t>./videoServerLinux</w:t>
      </w:r>
      <w:r>
        <w:rPr>
          <w:rFonts w:hint="eastAsia"/>
          <w:lang w:val="en-US" w:eastAsia="zh-CN"/>
        </w:rPr>
        <w:t xml:space="preserve">  &amp;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&amp;表示后台运行，终端关了，进程也不会停。</w:t>
      </w:r>
      <w:bookmarkStart w:id="0" w:name="_GoBack"/>
      <w:bookmarkEnd w:id="0"/>
    </w:p>
    <w:p>
      <w:r>
        <w:drawing>
          <wp:inline distT="0" distB="0" distL="114300" distR="114300">
            <wp:extent cx="5264150" cy="19621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浏览器访问验证：</w:t>
      </w:r>
    </w:p>
    <w:p>
      <w:r>
        <w:drawing>
          <wp:inline distT="0" distB="0" distL="114300" distR="114300">
            <wp:extent cx="4210050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C6698"/>
    <w:rsid w:val="11887C5A"/>
    <w:rsid w:val="183D394B"/>
    <w:rsid w:val="1D276660"/>
    <w:rsid w:val="250577C4"/>
    <w:rsid w:val="29320706"/>
    <w:rsid w:val="2C8926C2"/>
    <w:rsid w:val="31730A10"/>
    <w:rsid w:val="331A3003"/>
    <w:rsid w:val="359F2295"/>
    <w:rsid w:val="36BD02B4"/>
    <w:rsid w:val="41810C41"/>
    <w:rsid w:val="42C022B5"/>
    <w:rsid w:val="488569B6"/>
    <w:rsid w:val="489849EF"/>
    <w:rsid w:val="50A2787D"/>
    <w:rsid w:val="549522D3"/>
    <w:rsid w:val="56210A58"/>
    <w:rsid w:val="56FC75FC"/>
    <w:rsid w:val="57376F99"/>
    <w:rsid w:val="5EAC513C"/>
    <w:rsid w:val="6BDA68E6"/>
    <w:rsid w:val="725F237B"/>
    <w:rsid w:val="72E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2021-05-23T03:04:00Z</dcterms:created>
  <dc:creator>yxofy</dc:creator>
  <cp:lastModifiedBy>yxofy</cp:lastModifiedBy>
  <dcterms:modified xsi:type="dcterms:W3CDTF">2021-06-14T07:40:28Z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A28A33317EB6458A8455A978F57759C3</vt:lpwstr>
  </property>
</Properties>
</file>