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Microsoft YaHei" w:hAnsi="Microsoft YaHei" w:eastAsia="Microsoft YaHei"/>
          <w:b/>
          <w:color w:val="0B2545"/>
          <w:sz w:val="48"/>
        </w:rPr>
        <w:t>Git 拉取模型：Codex 与无公网 IP 开发机的自动运行方案</w:t>
      </w:r>
    </w:p>
    <w:p>
      <w:r>
        <w:rPr>
          <w:rFonts w:ascii="Microsoft YaHei" w:hAnsi="Microsoft YaHei" w:eastAsia="Microsoft YaHei"/>
          <w:b w:val="0"/>
          <w:color w:val="555555"/>
          <w:sz w:val="22"/>
        </w:rPr>
        <w:t>适用于：天翼云开发机无公网入站 IP、只能通过 VNC/网页终端进入，但具备公网出站访问能力的场景</w:t>
      </w:r>
    </w:p>
    <w:p>
      <w:r>
        <w:rPr>
          <w:rFonts w:ascii="Microsoft YaHei" w:hAnsi="Microsoft YaHei" w:eastAsia="Microsoft YaHei"/>
          <w:b w:val="0"/>
          <w:color w:val="555555"/>
          <w:sz w:val="20"/>
        </w:rPr>
        <w:t>版本：v1.0    日期：2026-06-23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1. 结论与适用边界</w:t>
      </w:r>
    </w:p>
    <w:p>
      <w:r>
        <w:rPr>
          <w:rFonts w:ascii="Microsoft YaHei" w:hAnsi="Microsoft YaHei" w:eastAsia="Microsoft YaHei"/>
          <w:b w:val="0"/>
          <w:sz w:val="21"/>
        </w:rPr>
        <w:t>在当前天翼云开发机没有公网入站 IP、外部无法 SSH 进入的前提下，原来的“本地 Codex 通过 SSH/rsync 主动推送到服务器”模型不能直接落地。更适合的替代方案是：本地 Codex 修改代码并推送到 GitHub 或 Gitee；开发机通过出站网络定时拉取最新代码，在本机执行 bash run.sh 和 python3 -m pytest -q，并把运行日志保存到固定目录。</w:t>
      </w:r>
    </w:p>
    <w:p>
      <w:r>
        <w:rPr>
          <w:rFonts w:ascii="Microsoft YaHei" w:hAnsi="Microsoft YaHei" w:eastAsia="Microsoft YaHei"/>
          <w:b w:val="0"/>
          <w:sz w:val="21"/>
        </w:rPr>
        <w:t>这个模型牺牲了一部分“本地立即读到服务器日志”的便利，但绕开了公网 IP、端口映射和入站 SSH 的限制，是当前网络条件下最稳妥的自动化路线。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800"/>
        <w:gridCol w:w="1400"/>
        <w:gridCol w:w="6160"/>
      </w:tblGrid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项目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判断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当前开发机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可用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只要求开发机能访问 GitHub/Gitee，不要求外部能连入开发机。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公网 IP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不需要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不依赖入站 SSH；开发机主动访问 Git 仓库。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Codex 自动化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有条件可用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Codex 负责本地改代码、提交、推送；服务器负责拉取和运行。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日志回传</w:t>
            </w:r>
          </w:p>
        </w:tc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分两级</w:t>
            </w:r>
          </w:p>
        </w:tc>
        <w:tc>
          <w:tcPr>
            <w:tcW w:type="dxa" w:w="6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基础版在服务器本地看日志；增强版可把日志推送到单独日志仓库。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2. 总体架构</w:t>
      </w:r>
    </w:p>
    <w:p>
      <w:r>
        <w:rPr>
          <w:rFonts w:ascii="Microsoft YaHei" w:hAnsi="Microsoft YaHei" w:eastAsia="Microsoft YaHei"/>
          <w:b w:val="0"/>
          <w:sz w:val="21"/>
        </w:rPr>
        <w:t>数据流从“本地推服务器”改为“服务器拉 Git 仓库”。推荐架构如下：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本地 Windows / Codex 工作区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1. 修改代码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2. 本地运行 bash run.sh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3. 本地运行 python3 -m pytest -q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4. git commit &amp;&amp; git push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        |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        v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GitHub / Gitee 代码仓库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        ^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        |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天翼云开发机（通过 VNC 首次配置）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1. 定时 git fetch / git pull --ff-only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2. 检测到新 commit 后执行 bash run.sh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3. 执行 python3 -m pytest -q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4. 写入 ~/codex_pull_logs/latest.log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5. 可选：把脱敏日志推送到单独日志仓库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3. 角色分工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1600"/>
        <w:gridCol w:w="3900"/>
        <w:gridCol w:w="3860"/>
      </w:tblGrid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角色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职责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不做什么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本地 Codex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修改代码、补测试、本地验证、提交并推送到 Git 仓库。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不直接 SSH 到当前开发机，不保存服务器密码。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GitHub/Gitee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作为代码同步中心，保存每次可追溯的 commit。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不保存服务器私钥、密码或运行时密钥。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天翼云开发机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主动拉取代码、运行项目入口、保存日志。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不接受外部入站 SSH，不在服务器上手改代码。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用户</w:t>
            </w:r>
          </w:p>
        </w:tc>
        <w:tc>
          <w:tcPr>
            <w:tcW w:type="dxa" w:w="3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首次在 VNC 中配置 Git 凭据、检查日志、决定是否启用日志回传。</w:t>
            </w:r>
          </w:p>
        </w:tc>
        <w:tc>
          <w:tcPr>
            <w:tcW w:type="dxa" w:w="3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不把 token、私钥粘贴到代码或文档。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4. 一次性准备：本地 Git 仓库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确认项目已经是 Git 仓库，并且 .gitignore 已排除 .remote.env、.env、私钥、日志和虚拟环境。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 GitHub 或 Gitee 创建一个私有仓库，建议命名为 project-codex-run 或与项目同名。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本地添加远程仓库并推送主分支。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git status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git remote add origin git@github.com:OWNER/REPO.git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# 或者：git remote add origin git@gitee.com:OWNER/REPO.git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git branch -M main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git push -u origin main</w:t>
      </w:r>
    </w:p>
    <w:p>
      <w:r>
        <w:rPr>
          <w:rFonts w:ascii="Microsoft YaHei" w:hAnsi="Microsoft YaHei" w:eastAsia="Microsoft YaHei"/>
          <w:b w:val="0"/>
          <w:sz w:val="21"/>
        </w:rPr>
        <w:t>注意：如果仓库已经有 origin，不要重复添加；改用 git remote -v 查看当前配置。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5. 一次性准备：服务器只读拉取权限</w:t>
      </w:r>
    </w:p>
    <w:p>
      <w:r>
        <w:rPr>
          <w:rFonts w:ascii="Microsoft YaHei" w:hAnsi="Microsoft YaHei" w:eastAsia="Microsoft YaHei"/>
          <w:b w:val="0"/>
          <w:sz w:val="21"/>
        </w:rPr>
        <w:t>推荐使用“部署密钥 Deploy Key”，让开发机只拥有读取代码仓库的权限。私钥在开发机上生成并保存，公钥复制到 GitHub/Gitee 仓库设置中。不要把私钥内容写入项目文件、聊天记录或日志。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在天翼云 VNC 终端中生成专用拉取密钥。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mkdir -p ~/.ssh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chmod 700 ~/.ssh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ssh-keygen -t ed25519 -f ~/.ssh/codex_pull_deploy_key -C "codex-pull-deploy" -N ""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cat ~/.ssh/codex_pull_deploy_key.pub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把输出的 .pub 公钥复制到 GitHub/Gitee 的 Deploy keys。GitHub 路径通常是：Repository -&gt; Settings -&gt; Deploy keys -&gt; Add deploy key。权限选择 read-only，不勾选写权限。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在开发机上配置 SSH Host 别名，避免命令里散落密钥路径。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cat &gt;&gt; ~/.ssh/config &lt;&lt;'EOF'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Host github-codex-pull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HostName github.com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User git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IdentityFile ~/.ssh/codex_pull_deploy_key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IdentitiesOnly yes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Host gitee-codex-pull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HostName gitee.com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User git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IdentityFile ~/.ssh/codex_pull_deploy_key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 xml:space="preserve">  IdentitiesOnly yes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EOF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chmod 600 ~/.ssh/config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ssh-keyscan github.com &gt;&gt; ~/.ssh/known_hosts 2&gt;/dev/null || true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ssh-keyscan gitee.com &gt;&gt; ~/.ssh/known_hosts 2&gt;/dev/null || true</w:t>
      </w:r>
    </w:p>
    <w:p>
      <w:r>
        <w:rPr>
          <w:rFonts w:ascii="Microsoft YaHei" w:hAnsi="Microsoft YaHei" w:eastAsia="Microsoft YaHei"/>
          <w:b w:val="0"/>
          <w:sz w:val="21"/>
        </w:rPr>
        <w:t>如果只使用 GitHub，可以省略 Gitee 相关 Host；如果只使用 Gitee，可以省略 GitHub 相关 Host。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6. 一次性准备：开发机克隆项目</w:t>
      </w:r>
    </w:p>
    <w:p>
      <w:r>
        <w:rPr>
          <w:rFonts w:ascii="Microsoft YaHei" w:hAnsi="Microsoft YaHei" w:eastAsia="Microsoft YaHei"/>
          <w:b w:val="0"/>
          <w:sz w:val="21"/>
        </w:rPr>
        <w:t>在 VNC 终端中执行。下面二选一，根据你的仓库平台替换 OWNER/REPO。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# GitHub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mkdir -p ~/codex_projects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git clone git@github-codex-pull:OWNER/REPO.git ~/codex_projects/project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# Gitee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git clone git@gitee-codex-pull:OWNER/REPO.git ~/codex_projects/project</w:t>
      </w:r>
    </w:p>
    <w:p>
      <w:r>
        <w:rPr>
          <w:rFonts w:ascii="Microsoft YaHei" w:hAnsi="Microsoft YaHei" w:eastAsia="Microsoft YaHei"/>
          <w:b w:val="0"/>
          <w:sz w:val="21"/>
        </w:rPr>
        <w:t>首次克隆后，先手动验证项目入口能跑通。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cd ~/codex_projects/project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bash run.sh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python3 -m pytest -q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7. 放入仓库的服务器拉取脚本</w:t>
      </w:r>
    </w:p>
    <w:p>
      <w:r>
        <w:rPr>
          <w:rFonts w:ascii="Microsoft YaHei" w:hAnsi="Microsoft YaHei" w:eastAsia="Microsoft YaHei"/>
          <w:b w:val="0"/>
          <w:sz w:val="21"/>
        </w:rPr>
        <w:t>建议在项目中新增 scripts/server_pull_run.sh。该脚本只在开发机上执行，不需要公网 IP。它会定时检查远程分支是否有新 commit；如果有，就快进拉取并运行项目标准入口。</w:t>
      </w:r>
    </w:p>
    <w:p>
      <w:pPr>
        <w:pStyle w:val="CodeBlock"/>
      </w:pPr>
      <w:r>
        <w:rPr>
          <w:sz w:val="21"/>
        </w:rPr>
        <w:t>???????????????????????????????????????</w:t>
        <w:br/>
        <w:t>- scripts/server_pull_run.sh????????? nohup ?????</w:t>
        <w:br/>
        <w:t>- scripts/server_pull_once.sh????????? cron + flock?</w:t>
        <w:br/>
        <w:t>- scripts/server_push_log.sh??????????</w:t>
        <w:br/>
        <w:br/>
        <w:t>?????????git fetch ???git merge --ff-only?????????????bash run.sh?python3 -m pytest -q????????latest.log ????????????</w:t>
      </w:r>
    </w:p>
    <w:p>
      <w:r>
        <w:rPr>
          <w:rFonts w:ascii="Microsoft YaHei" w:hAnsi="Microsoft YaHei" w:eastAsia="Microsoft YaHei"/>
          <w:b w:val="0"/>
          <w:sz w:val="21"/>
        </w:rPr>
        <w:t>脚本用 git merge --ff-only 而不是强制覆盖，目的是避免服务器上出现意外本地改动时被静默丢弃。如果服务器目录被手动改乱，推荐删除该克隆目录后重新 git clone。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8. 启动方式：优先 nohup，必要时 cron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8.1 nohup 常驻运行</w:t>
      </w:r>
    </w:p>
    <w:p>
      <w:r>
        <w:rPr>
          <w:rFonts w:ascii="Microsoft YaHei" w:hAnsi="Microsoft YaHei" w:eastAsia="Microsoft YaHei"/>
          <w:b w:val="0"/>
          <w:sz w:val="21"/>
        </w:rPr>
        <w:t>当前开发机环境可能没有完整 systemd，因此推荐先用 nohup。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cd ~/codex_projects/project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chmod +x scripts/server_pull_run.sh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mkdir -p ~/codex_pull_logs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nohup bash scripts/server_pull_run.sh &gt; ~/codex_pull_logs/daemon.out 2&gt;&amp;1 &amp;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echo $! &gt; ~/codex_pull_logs/daemon.pid</w:t>
      </w:r>
    </w:p>
    <w:p>
      <w:r>
        <w:rPr>
          <w:rFonts w:ascii="Microsoft YaHei" w:hAnsi="Microsoft YaHei" w:eastAsia="Microsoft YaHei"/>
          <w:b w:val="0"/>
          <w:sz w:val="21"/>
        </w:rPr>
        <w:t>查看是否在运行：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ps aux | grep server_pull_run | grep -v grep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cat ~/codex_pull_logs/daemon.pid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tail -n 120 ~/codex_pull_logs/latest.log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8.2 cron 定时触发</w:t>
      </w:r>
    </w:p>
    <w:p>
      <w:r>
        <w:rPr>
          <w:rFonts w:ascii="Microsoft YaHei" w:hAnsi="Microsoft YaHei" w:eastAsia="Microsoft YaHei"/>
          <w:b w:val="0"/>
          <w:sz w:val="21"/>
        </w:rPr>
        <w:t>如果不想常驻循环，也可以每分钟由 cron 调一次“单次版脚本”。实际落地时建议把 while true 去掉，改成单次检查。cron 的优点是简单，缺点是任务重叠时需要加锁。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crontab -e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# 每分钟执行一次，flock 防止上一轮未结束又启动下一轮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* * * * flock -n /tmp/codex_pull.lock bash $HOME/codex_projects/project/scripts/server_pull_once.sh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9. 日常工作流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900"/>
        <w:gridCol w:w="4300"/>
        <w:gridCol w:w="4160"/>
      </w:tblGrid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步骤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本地 Codex / 用户动作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服务器动作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Codex 修改 src/、tests/ 等项目文件。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无动作。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本地执行 bash run.sh。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无动作。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本地执行 python3 -m pytest -q。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无动作。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4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git add、git commit、git push 到 main 或指定分支。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下一轮轮询发现新 commit。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5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等待 60 秒左右。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git fetch、fast-forward merge、运行 run.sh 与 pytest。</w:t>
            </w:r>
          </w:p>
        </w:tc>
      </w:tr>
      <w:tr>
        <w:tc>
          <w:tcPr>
            <w:tcW w:type="dxa" w:w="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6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如需要，用户在 VNC 查看 latest.log，并把关键报错给 Codex。</w:t>
            </w:r>
          </w:p>
        </w:tc>
        <w:tc>
          <w:tcPr>
            <w:tcW w:type="dxa" w:w="4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日志保存在 ~/codex_pull_logs/latest.log。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10. 日志策略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10.1 基础版：服务器本地日志</w:t>
      </w:r>
    </w:p>
    <w:p>
      <w:r>
        <w:rPr>
          <w:rFonts w:ascii="Microsoft YaHei" w:hAnsi="Microsoft YaHei" w:eastAsia="Microsoft YaHei"/>
          <w:b w:val="0"/>
          <w:sz w:val="21"/>
        </w:rPr>
        <w:t>这是最安全、最低成本的方式。日志只保存在开发机，不需要任何写权限 token。</w:t>
      </w:r>
    </w:p>
    <w:p>
      <w:pPr>
        <w:pStyle w:val="CodeBlock"/>
      </w:pPr>
      <w:r>
        <w:rPr>
          <w:rFonts w:ascii="Consolas" w:hAnsi="Consolas" w:eastAsia="Consolas"/>
          <w:b w:val="0"/>
          <w:sz w:val="18"/>
        </w:rPr>
        <w:t>tail -n 160 ~/codex_pull_logs/latest.log</w:t>
      </w:r>
      <w:r>
        <w:rPr>
          <w:sz w:val="21"/>
        </w:rPr>
        <w:br/>
      </w:r>
      <w:r>
        <w:rPr>
          <w:rFonts w:ascii="Consolas" w:hAnsi="Consolas" w:eastAsia="Consolas"/>
          <w:b w:val="0"/>
          <w:sz w:val="18"/>
        </w:rPr>
        <w:t>ls -lh ~/codex_pull_logs | tail</w:t>
      </w:r>
    </w:p>
    <w:p>
      <w:pPr>
        <w:pStyle w:val="Heading2"/>
      </w:pPr>
      <w:r>
        <w:rPr>
          <w:rFonts w:ascii="Microsoft YaHei" w:hAnsi="Microsoft YaHei" w:eastAsia="Microsoft YaHei"/>
          <w:b/>
          <w:color w:val="2E74B5"/>
          <w:sz w:val="26"/>
        </w:rPr>
        <w:t>10.2 增强版：单独日志仓库</w:t>
      </w:r>
    </w:p>
    <w:p>
      <w:r>
        <w:rPr>
          <w:rFonts w:ascii="Microsoft YaHei" w:hAnsi="Microsoft YaHei" w:eastAsia="Microsoft YaHei"/>
          <w:b w:val="0"/>
          <w:sz w:val="21"/>
        </w:rPr>
        <w:t>如果希望 Codex 也能看到服务器运行结果，可以创建一个单独的私有日志仓库，例如 project-run-logs。开发机只把脱敏后的 run.log 推送到该日志仓库。不要把日志推回代码仓库主分支，避免污染代码历史。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日志仓库只保存运行结果，不保存 .env、token、私钥、数据集或敏感路径。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日志仓库使用单独 deploy key；如果需要写权限，只给日志仓库写权限，不给代码仓库写权限。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1"/>
        </w:rPr>
        <w:t>如果报错里可能含密钥或隐私数据，先不要启用自动日志回传。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11. 验收清单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600"/>
        <w:gridCol w:w="6760"/>
      </w:tblGrid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验收项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通过标准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代码仓库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本地可以 git push；开发机可以 git fetch / git pull。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权限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开发机使用只读 deploy key 拉取代码；私钥不进入项目仓库。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项目入口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开发机手动执行 bash run.sh 成功。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测试入口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开发机手动执行 python3 -m pytest -q 成功或给出明确失败原因。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自动轮询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push 新 commit 后，latest.log 中能看到新 commit 被检测并运行。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日志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~/codex_pull_logs/latest.log 指向最近一次运行日志。</w:t>
            </w:r>
          </w:p>
        </w:tc>
      </w:tr>
      <w:tr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安全</w:t>
            </w:r>
          </w:p>
        </w:tc>
        <w:tc>
          <w:tcPr>
            <w:tcW w:type="dxa" w:w="6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没有手动 scp/rsync；没有把服务器密码、SSH 私钥、API key 写入仓库。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12. 常见问题与处理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center"/>
        <w:tblInd w:w="120" w:type="dxa"/>
        <w:tblBorders>
          <w:top w:val="single" w:sz="4" w:space="0" w:color="D9E2EC"/>
          <w:left w:val="single" w:sz="4" w:space="0" w:color="D9E2EC"/>
          <w:bottom w:val="single" w:sz="4" w:space="0" w:color="D9E2EC"/>
          <w:right w:val="single" w:sz="4" w:space="0" w:color="D9E2EC"/>
          <w:insideH w:val="single" w:sz="4" w:space="0" w:color="D9E2EC"/>
          <w:insideV w:val="single" w:sz="4" w:space="0" w:color="D9E2EC"/>
        </w:tblBorders>
      </w:tblPr>
      <w:tblGrid>
        <w:gridCol w:w="2300"/>
        <w:gridCol w:w="3000"/>
        <w:gridCol w:w="4060"/>
      </w:tblGrid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现象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可能原因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r>
              <w:rPr>
                <w:rFonts w:ascii="Microsoft YaHei" w:hAnsi="Microsoft YaHei" w:eastAsia="Microsoft YaHei"/>
                <w:b/>
              </w:rPr>
              <w:t>处理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Permission denied (publickey)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Deploy key 未添加、Host 别名错误、私钥权限太宽。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检查 ~/.ssh/config、chmod 600 私钥、确认公钥已添加到仓库。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git pull 失败：not possible to fast-forward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服务器克隆目录有人手动改过或分支历史被改写。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不要在服务器手改代码；必要时备份日志后重新 clone。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run.sh 找不到或无权限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项目入口缺失或脚本不可执行。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在仓库中提供 run.sh；执行 chmod +x run.sh 并提交。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pytest 缺依赖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requirements.txt 未更新或服务器环境未安装依赖。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补齐 requirements.txt；在脚本中增加 venv 安装步骤。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轮询脚本退出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命令错误、目录不存在、权限不足。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查看 ~/codex_pull_logs/daemon.out 和 latest.log。</w:t>
            </w:r>
          </w:p>
        </w:tc>
      </w:tr>
      <w:tr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Codex 看不到服务器日志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当前基础版日志只在服务器本地。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Microsoft YaHei" w:hAnsi="Microsoft YaHei" w:eastAsia="Microsoft YaHei"/>
                <w:b w:val="0"/>
                <w:sz w:val="20"/>
              </w:rPr>
              <w:t>通过 VNC 复制关键报错，或启用单独日志仓库方案。</w:t>
            </w:r>
          </w:p>
        </w:tc>
      </w:tr>
    </w:tbl>
    <w:p/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13. 推荐落地顺序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先把代码仓库建好，并确保本地 Codex 修改后可以正常 git push。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在天翼云开发机 VNC 终端生成只读 deploy key，并完成首次 git clone。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在开发机手动跑通 bash run.sh 和 python3 -m pytest -q。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把 scripts/server_pull_run.sh 加入项目仓库，并在开发机用 nohup 启动。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本地推送一个小改动，确认 latest.log 能记录新 commit 和运行结果。</w:t>
      </w:r>
    </w:p>
    <w:p>
      <w:pPr>
        <w:pStyle w:val="ListNumber"/>
      </w:pPr>
      <w:r>
        <w:rPr>
          <w:rFonts w:ascii="Microsoft YaHei" w:hAnsi="Microsoft YaHei" w:eastAsia="Microsoft YaHei"/>
          <w:b w:val="0"/>
          <w:sz w:val="21"/>
        </w:rPr>
        <w:t>稳定后再考虑日志仓库、分支保护、依赖缓存和更严格的失败告警。</w:t>
      </w:r>
    </w:p>
    <w:p>
      <w:pPr>
        <w:pStyle w:val="Heading1"/>
      </w:pPr>
      <w:r>
        <w:rPr>
          <w:rFonts w:ascii="Microsoft YaHei" w:hAnsi="Microsoft YaHei" w:eastAsia="Microsoft YaHei"/>
          <w:b/>
          <w:color w:val="2E74B5"/>
          <w:sz w:val="32"/>
        </w:rPr>
        <w:t>14. 最终建议</w:t>
      </w:r>
    </w:p>
    <w:p>
      <w:r>
        <w:rPr>
          <w:rFonts w:ascii="Microsoft YaHei" w:hAnsi="Microsoft YaHei" w:eastAsia="Microsoft YaHei"/>
          <w:b w:val="0"/>
          <w:sz w:val="21"/>
        </w:rPr>
        <w:t>在你当前“无公网入站 IP”的条件下，这个 Git 拉取模型是比反向 SSH 更简单、比 VNC 手工开发更自动化的折中方案。它最适合作为第一阶段落地：先让服务器自动拉取、自动运行、自动产生日志；等流程稳定后，再追加日志回传或通知机制。</w:t>
      </w:r>
    </w:p>
    <w:p>
      <w:r>
        <w:rPr>
          <w:rFonts w:ascii="Microsoft YaHei" w:hAnsi="Microsoft YaHei" w:eastAsia="Microsoft YaHei"/>
          <w:b w:val="0"/>
          <w:sz w:val="21"/>
        </w:rPr>
        <w:t>关键纪律是：服务器只拉代码和运行固定入口，不在服务器上手动改代码；本地 Codex 每次改动先本地跑通，再通过 Git commit/push 交给开发机执行。</w:t>
      </w:r>
    </w:p>
    <w:p>
      <w:r>
        <w:rPr>
          <w:sz w:val="21"/>
        </w:rPr>
        <w:br w:type="page"/>
      </w:r>
    </w:p>
    <w:p>
      <w:pPr>
        <w:pStyle w:val="Heading1"/>
      </w:pPr>
      <w:r>
        <w:rPr>
          <w:sz w:val="21"/>
        </w:rPr>
        <w:t>15. ??????????v1.1?</w:t>
      </w:r>
    </w:p>
    <w:p>
      <w:r>
        <w:rPr>
          <w:b/>
          <w:sz w:val="21"/>
        </w:rPr>
        <w:t>?????</w:t>
      </w:r>
      <w:r>
        <w:rPr>
          <w:sz w:val="21"/>
        </w:rPr>
        <w:t>?????????? IP?Codex ????????? SSH ???????????Git ????????????Codex ??????????????????????????????Codex ?? SSH ???????????????????????? Git ???????????????????????????</w:t>
      </w:r>
    </w:p>
    <w:p>
      <w:r>
        <w:rPr>
          <w:b/>
          <w:sz w:val="21"/>
        </w:rPr>
        <w:t>????????????</w:t>
      </w:r>
      <w:r>
        <w:rPr>
          <w:sz w:val="21"/>
        </w:rPr>
        <w:t>??????????? commit ????? Python ????? requirements.txt??????? run.sh??? pytest???? latest.log???????????????????????? latest.log??????</w:t>
      </w:r>
    </w:p>
    <w:p>
      <w:pPr>
        <w:pStyle w:val="Heading2"/>
      </w:pPr>
      <w:r>
        <w:rPr>
          <w:sz w:val="21"/>
        </w:rPr>
        <w:t>15.1 ????????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520"/>
            <w:vAlign w:val="center"/>
          </w:tcPr>
          <w:p>
            <w:r>
              <w:rPr>
                <w:b/>
              </w:rPr>
              <w:t>???? / ??</w:t>
            </w:r>
          </w:p>
        </w:tc>
        <w:tc>
          <w:tcPr>
            <w:tcW w:type="dxa" w:w="5760"/>
            <w:vAlign w:val="center"/>
          </w:tcPr>
          <w:p>
            <w:r>
              <w:rPr>
                <w:b/>
              </w:rPr>
              <w:t>Git ??????????</w:t>
            </w:r>
          </w:p>
        </w:tc>
        <w:tc>
          <w:tcPr>
            <w:tcW w:type="dxa" w:w="1800"/>
            <w:vAlign w:val="center"/>
          </w:tcPr>
          <w:p>
            <w:r>
              <w:rPr>
                <w:b/>
              </w:rPr>
              <w:t>??</w:t>
            </w:r>
          </w:p>
        </w:tc>
      </w:tr>
      <w:tr>
        <w:tc>
          <w:tcPr>
            <w:tcW w:type="dxa" w:w="2520"/>
            <w:vAlign w:val="center"/>
          </w:tcPr>
          <w:p>
            <w:r>
              <w:t>?? Codex ?????????????????</w:t>
            </w:r>
          </w:p>
        </w:tc>
        <w:tc>
          <w:tcPr>
            <w:tcW w:type="dxa" w:w="5760"/>
            <w:vAlign w:val="center"/>
          </w:tcPr>
          <w:p>
            <w:r>
              <w:t>Codex ???????? git push???????????????? Git ?????? commit ???????? run.sh ? pytest?</w:t>
            </w:r>
          </w:p>
        </w:tc>
        <w:tc>
          <w:tcPr>
            <w:tcW w:type="dxa" w:w="1800"/>
            <w:vAlign w:val="center"/>
          </w:tcPr>
          <w:p>
            <w:r>
              <w:t>??????????? SSH?</w:t>
            </w:r>
          </w:p>
        </w:tc>
      </w:tr>
      <w:tr>
        <w:tc>
          <w:tcPr>
            <w:tcW w:type="dxa" w:w="2520"/>
            <w:vAlign w:val="center"/>
          </w:tcPr>
          <w:p>
            <w:r>
              <w:t>??????????????</w:t>
            </w:r>
          </w:p>
        </w:tc>
        <w:tc>
          <w:tcPr>
            <w:tcW w:type="dxa" w:w="5760"/>
            <w:vAlign w:val="center"/>
          </w:tcPr>
          <w:p>
            <w:r>
              <w:t>??? Git ??????????????? commit ?????main.py ?????????? src/???? tests/?</w:t>
            </w:r>
          </w:p>
        </w:tc>
        <w:tc>
          <w:tcPr>
            <w:tcW w:type="dxa" w:w="1800"/>
            <w:vAlign w:val="center"/>
          </w:tcPr>
          <w:p>
            <w:r>
              <w:t>???</w:t>
            </w:r>
          </w:p>
        </w:tc>
      </w:tr>
      <w:tr>
        <w:tc>
          <w:tcPr>
            <w:tcW w:type="dxa" w:w="2520"/>
            <w:vAlign w:val="center"/>
          </w:tcPr>
          <w:p>
            <w:r>
              <w:t>?????????</w:t>
            </w:r>
          </w:p>
        </w:tc>
        <w:tc>
          <w:tcPr>
            <w:tcW w:type="dxa" w:w="5760"/>
            <w:vAlign w:val="center"/>
          </w:tcPr>
          <w:p>
            <w:r>
              <w:t>????? bash run.sh?run.sh ??? main.py?Codex ????????? run.sh ????</w:t>
            </w:r>
          </w:p>
        </w:tc>
        <w:tc>
          <w:tcPr>
            <w:tcW w:type="dxa" w:w="1800"/>
            <w:vAlign w:val="center"/>
          </w:tcPr>
          <w:p>
            <w:r>
              <w:t>???</w:t>
            </w:r>
          </w:p>
        </w:tc>
      </w:tr>
      <w:tr>
        <w:tc>
          <w:tcPr>
            <w:tcW w:type="dxa" w:w="2520"/>
            <w:vAlign w:val="center"/>
          </w:tcPr>
          <w:p>
            <w:r>
              <w:t>????????</w:t>
            </w:r>
          </w:p>
        </w:tc>
        <w:tc>
          <w:tcPr>
            <w:tcW w:type="dxa" w:w="5760"/>
            <w:vAlign w:val="center"/>
          </w:tcPr>
          <w:p>
            <w:r>
              <w:t>??? scp/rsync ???????? git fetch ? git merge --ff-only ???????</w:t>
            </w:r>
          </w:p>
        </w:tc>
        <w:tc>
          <w:tcPr>
            <w:tcW w:type="dxa" w:w="1800"/>
            <w:vAlign w:val="center"/>
          </w:tcPr>
          <w:p>
            <w:r>
              <w:t>???????????</w:t>
            </w:r>
          </w:p>
        </w:tc>
      </w:tr>
      <w:tr>
        <w:tc>
          <w:tcPr>
            <w:tcW w:type="dxa" w:w="2520"/>
            <w:vAlign w:val="center"/>
          </w:tcPr>
          <w:p>
            <w:r>
              <w:t>??????????</w:t>
            </w:r>
          </w:p>
        </w:tc>
        <w:tc>
          <w:tcPr>
            <w:tcW w:type="dxa" w:w="5760"/>
            <w:vAlign w:val="center"/>
          </w:tcPr>
          <w:p>
            <w:r>
              <w:t>???????? commit?????? last_run_&lt;branch&gt;???? commit ??????? commit ?????</w:t>
            </w:r>
          </w:p>
        </w:tc>
        <w:tc>
          <w:tcPr>
            <w:tcW w:type="dxa" w:w="1800"/>
            <w:vAlign w:val="center"/>
          </w:tcPr>
          <w:p>
            <w:r>
              <w:t>???</w:t>
            </w:r>
          </w:p>
        </w:tc>
      </w:tr>
      <w:tr>
        <w:tc>
          <w:tcPr>
            <w:tcW w:type="dxa" w:w="2520"/>
            <w:vAlign w:val="center"/>
          </w:tcPr>
          <w:p>
            <w:r>
              <w:t>??????????</w:t>
            </w:r>
          </w:p>
        </w:tc>
        <w:tc>
          <w:tcPr>
            <w:tcW w:type="dxa" w:w="5760"/>
            <w:vAlign w:val="center"/>
          </w:tcPr>
          <w:p>
            <w:r>
              <w:t>?????????? fast-forward ?????????????????????? clone???????????</w:t>
            </w:r>
          </w:p>
        </w:tc>
        <w:tc>
          <w:tcPr>
            <w:tcW w:type="dxa" w:w="1800"/>
            <w:vAlign w:val="center"/>
          </w:tcPr>
          <w:p>
            <w:r>
              <w:t>???????</w:t>
            </w:r>
          </w:p>
        </w:tc>
      </w:tr>
      <w:tr>
        <w:tc>
          <w:tcPr>
            <w:tcW w:type="dxa" w:w="2520"/>
            <w:vAlign w:val="center"/>
          </w:tcPr>
          <w:p>
            <w:r>
              <w:t>????????SSH ??/ssh-agent ????</w:t>
            </w:r>
          </w:p>
        </w:tc>
        <w:tc>
          <w:tcPr>
            <w:tcW w:type="dxa" w:w="5760"/>
            <w:vAlign w:val="center"/>
          </w:tcPr>
          <w:p>
            <w:r>
              <w:t>??????? Codex ????? SSH ?????????????? Git ??? deploy key??? push ??????? Git ???</w:t>
            </w:r>
          </w:p>
        </w:tc>
        <w:tc>
          <w:tcPr>
            <w:tcW w:type="dxa" w:w="1800"/>
            <w:vAlign w:val="center"/>
          </w:tcPr>
          <w:p>
            <w:r>
              <w:t>???????</w:t>
            </w:r>
          </w:p>
        </w:tc>
      </w:tr>
      <w:tr>
        <w:tc>
          <w:tcPr>
            <w:tcW w:type="dxa" w:w="2520"/>
            <w:vAlign w:val="center"/>
          </w:tcPr>
          <w:p>
            <w:r>
              <w:t>???????????</w:t>
            </w:r>
          </w:p>
        </w:tc>
        <w:tc>
          <w:tcPr>
            <w:tcW w:type="dxa" w:w="5760"/>
            <w:vAlign w:val="center"/>
          </w:tcPr>
          <w:p>
            <w:r>
              <w:t>???? nohup ?? server_pull_run.sh??? cron + flock ? server_pull_once.sh????? ~/codex_pull_logs/latest.log?????????????</w:t>
            </w:r>
          </w:p>
        </w:tc>
        <w:tc>
          <w:tcPr>
            <w:tcW w:type="dxa" w:w="1800"/>
            <w:vAlign w:val="center"/>
          </w:tcPr>
          <w:p>
            <w:r>
              <w:t>???</w:t>
            </w:r>
          </w:p>
        </w:tc>
      </w:tr>
      <w:tr>
        <w:tc>
          <w:tcPr>
            <w:tcW w:type="dxa" w:w="2520"/>
            <w:vAlign w:val="center"/>
          </w:tcPr>
          <w:p>
            <w:r>
              <w:t>??????</w:t>
            </w:r>
          </w:p>
        </w:tc>
        <w:tc>
          <w:tcPr>
            <w:tcW w:type="dxa" w:w="5760"/>
            <w:vAlign w:val="center"/>
          </w:tcPr>
          <w:p>
            <w:r>
              <w:t>requirements.txt ??????????????/?? .venv???????? python -m pip install -r requirements.txt?</w:t>
            </w:r>
          </w:p>
        </w:tc>
        <w:tc>
          <w:tcPr>
            <w:tcW w:type="dxa" w:w="1800"/>
            <w:vAlign w:val="center"/>
          </w:tcPr>
          <w:p>
            <w:r>
              <w:t>????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b w:val="0"/>
        <w:color w:val="555555"/>
        <w:sz w:val="18"/>
      </w:rPr>
      <w:t>Git 拉取模型实施方案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Microsoft YaHei" w:hAnsi="Microsoft YaHe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216" w:right="216"/>
    </w:pPr>
    <w:rPr>
      <w:rFonts w:ascii="Consolas" w:hAnsi="Consolas" w:eastAsia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拉取模型：Codex 与无公网 IP 开发机的自动运行方案</dc:title>
  <dc:subject>服务器主动拉取代码并运行的实施方案</dc:subject>
  <dc:creator>Codex</dc:creator>
  <cp:keywords/>
  <dc:description>Generated in local workspace; contains no secrets.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