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16 w16cex w16sdtdh wp14">
  <w:body>
    <w:p w:rsidRPr="0092638F" w:rsidR="009C5BE2" w:rsidP="0092638F" w:rsidRDefault="24967C35" w14:paraId="01CFE855" w14:textId="7976FA0E">
      <w:pPr>
        <w:pStyle w:val="H1-Chapter"/>
      </w:pPr>
      <w:r>
        <w:t>5</w:t>
      </w:r>
    </w:p>
    <w:p w:rsidR="007D42D2" w:rsidP="007D42D2" w:rsidRDefault="24967C35" w14:paraId="511E91B7" w14:textId="77777777">
      <w:pPr>
        <w:pStyle w:val="H1-Chapter"/>
      </w:pPr>
      <w:r>
        <w:t>OpenShift Deployment</w:t>
      </w:r>
    </w:p>
    <w:p w:rsidR="5B488045" w:rsidP="5B488045" w:rsidRDefault="5B488045" w14:paraId="70587DCD" w14:textId="5BB3FCD3">
      <w:pPr>
        <w:pStyle w:val="P-Regular"/>
      </w:pPr>
    </w:p>
    <w:p w:rsidR="5B488045" w:rsidP="4F2109FF" w:rsidRDefault="6F775FDE" w14:paraId="4081DF35" w14:textId="2E387F8F">
      <w:pPr>
        <w:pStyle w:val="P-Regular"/>
        <w:rPr>
          <w:rFonts w:ascii="Calibri" w:hAnsi="Calibri"/>
        </w:rPr>
      </w:pPr>
      <w:r>
        <w:t>In this chapter, we will navigate through a deployment process for Red Hat OpenShift. A successful implementation case will be only possible when you understand the needs from architecture, understand the branding technology applied to the underlying infrastructure, and the workloads you are supposed to have on top of OpenShift.</w:t>
      </w:r>
    </w:p>
    <w:p w:rsidR="5B488045" w:rsidP="4F2109FF" w:rsidRDefault="6A6A1FAE" w14:paraId="3D7E0EE4" w14:textId="61D78F90">
      <w:pPr>
        <w:pStyle w:val="P-Regular"/>
        <w:rPr>
          <w:rFonts w:ascii="Calibri" w:hAnsi="Calibri"/>
        </w:rPr>
      </w:pPr>
      <w:r>
        <w:t xml:space="preserve">As you have seen in the first chapter there are a lot of options to this universe of multi-cluster. So, what are the best options for you? How can you choose? You can get a lot of confusion if you start to prepare the requisites of the deployment without properly preparing yourself for that. That said, we reinforce the importance to be aligned with the architecture chosen to ensure the expected deployment will succeed. </w:t>
      </w:r>
    </w:p>
    <w:p w:rsidR="5B488045" w:rsidP="4F2109FF" w:rsidRDefault="6A6A1FAE" w14:paraId="57B60010" w14:textId="0E6FD379">
      <w:pPr>
        <w:pStyle w:val="P-Regular"/>
        <w:rPr>
          <w:rFonts w:ascii="Calibri" w:hAnsi="Calibri"/>
        </w:rPr>
      </w:pPr>
      <w:r>
        <w:t>Changes during the execution time and non-planned gaps can cause unexpected deployed solutions and can create a messed-up platform that cannot work as expected and is full of patched holes. Making a comparison with the real world, it is like a ship that cannot be smoothly loaded with containers because it is always being repaired and, as such, is not ready to perform long trips or even to depart.</w:t>
      </w:r>
    </w:p>
    <w:p w:rsidR="5B488045" w:rsidP="4F2109FF" w:rsidRDefault="6F775FDE" w14:paraId="0A9AC9CC" w14:textId="6DEBCCB8">
      <w:pPr>
        <w:pStyle w:val="P-Regular"/>
        <w:rPr>
          <w:rFonts w:ascii="Calibri" w:hAnsi="Calibri"/>
        </w:rPr>
      </w:pPr>
      <w:r>
        <w:t>So, how to prepare this ship to navigate with low maintenance? We will guide you through reviewing some important questions and getting the answers that are the best scenario to start, maintain, scale, update the cluster and get a robust platform that can host a lot of applications on top of it.</w:t>
      </w:r>
    </w:p>
    <w:p w:rsidR="5B488045" w:rsidP="4F2109FF" w:rsidRDefault="6F775FDE" w14:paraId="4A031A7E" w14:textId="4DAB8825">
      <w:pPr>
        <w:pStyle w:val="P-Regular"/>
      </w:pPr>
      <w:r>
        <w:t>Considering the explanation of the first part of this book, you have a lot of options to deploy OpenShift clusters, let's start making some questions in which you will build up the options to deploy the right choice for you. Keep in mind, there are no right or wrong answers, but it will have the answers that make you decide which is the best for you.</w:t>
      </w:r>
    </w:p>
    <w:p w:rsidR="005B4424" w:rsidP="005B4424" w:rsidRDefault="6A6A1FAE" w14:paraId="1F3B935D" w14:textId="77777777">
      <w:pPr>
        <w:pStyle w:val="P-Regular"/>
        <w:rPr>
          <w:rFonts w:ascii="Calibri" w:hAnsi="Calibri"/>
        </w:rPr>
      </w:pPr>
      <w:r>
        <w:t>This chapter covers:</w:t>
      </w:r>
    </w:p>
    <w:p w:rsidR="6F775FDE" w:rsidP="6F775FDE" w:rsidRDefault="6F775FDE" w14:paraId="25C01EF5" w14:textId="6076EC90">
      <w:pPr>
        <w:pStyle w:val="L-Bullets"/>
      </w:pPr>
      <w:r>
        <w:t>Requirements</w:t>
      </w:r>
    </w:p>
    <w:p w:rsidR="005B4424" w:rsidP="005B4424" w:rsidRDefault="6F775FDE" w14:paraId="4B911DD1" w14:textId="0201DB69">
      <w:pPr>
        <w:pStyle w:val="L-Bullets"/>
      </w:pPr>
      <w:r>
        <w:t>OpenShift Installation Prerequisites</w:t>
      </w:r>
    </w:p>
    <w:p w:rsidR="005B4424" w:rsidP="005B4424" w:rsidRDefault="24967C35" w14:paraId="1931BC43" w14:textId="77777777">
      <w:pPr>
        <w:pStyle w:val="L-Bullets"/>
      </w:pPr>
      <w:r>
        <w:t>Prepare Installers</w:t>
      </w:r>
    </w:p>
    <w:p w:rsidR="005B4424" w:rsidP="005B4424" w:rsidRDefault="24967C35" w14:paraId="241007F2" w14:textId="77777777">
      <w:pPr>
        <w:pStyle w:val="L-Bullets"/>
      </w:pPr>
      <w:r>
        <w:t>Installation</w:t>
      </w:r>
    </w:p>
    <w:p w:rsidR="3F1B358D" w:rsidP="3F1B358D" w:rsidRDefault="3F1B358D" w14:paraId="5097B329" w14:textId="1679C57F">
      <w:pPr>
        <w:pStyle w:val="L-Bullets"/>
        <w:rPr>
          <w:rFonts w:eastAsiaTheme="minorEastAsia"/>
        </w:rPr>
      </w:pPr>
      <w:r>
        <w:t>What's Next</w:t>
      </w:r>
    </w:p>
    <w:p w:rsidRPr="003421FB" w:rsidR="00104609" w:rsidP="00104609" w:rsidRDefault="00104609" w14:paraId="2CC2F7AA" w14:textId="66BCF692">
      <w:pPr>
        <w:pStyle w:val="L-Bullets"/>
        <w:numPr>
          <w:ilvl w:val="0"/>
          <w:numId w:val="0"/>
        </w:numPr>
      </w:pPr>
      <w:r>
        <w:t>Let’s get started then!</w:t>
      </w:r>
    </w:p>
    <w:p w:rsidR="004D514E" w:rsidP="00DA389A" w:rsidRDefault="00104609" w14:paraId="74FAF4C7" w14:textId="1B3CE098">
      <w:pPr>
        <w:pStyle w:val="H1-Section"/>
      </w:pPr>
      <w:r>
        <w:lastRenderedPageBreak/>
        <w:t>Requirements</w:t>
      </w:r>
    </w:p>
    <w:p w:rsidR="001A65AE" w:rsidP="00C20046" w:rsidRDefault="00A75598" w14:paraId="1D5CC25A" w14:textId="0AA87E81">
      <w:r>
        <w:t xml:space="preserve">This is a practical chapter </w:t>
      </w:r>
      <w:r w:rsidR="00697B6F">
        <w:t xml:space="preserve">in which you will deploy an OpenShift cluster using </w:t>
      </w:r>
      <w:r w:rsidR="001A65AE">
        <w:t xml:space="preserve">what we consider as the most </w:t>
      </w:r>
      <w:r w:rsidR="00EB16B3">
        <w:t>complex deployment procedure</w:t>
      </w:r>
      <w:r w:rsidR="00B36DD4">
        <w:t xml:space="preserve">: the </w:t>
      </w:r>
      <w:r w:rsidR="001A65AE">
        <w:t>UPI/A</w:t>
      </w:r>
      <w:r w:rsidR="00B36DD4">
        <w:t>gnostic installation</w:t>
      </w:r>
      <w:r w:rsidR="00EB16B3">
        <w:t xml:space="preserve">. As we already covered in this book, there </w:t>
      </w:r>
      <w:r w:rsidR="00452664">
        <w:t>are many different types of installations and supported providers</w:t>
      </w:r>
      <w:r w:rsidR="008E4EF7">
        <w:t>,</w:t>
      </w:r>
      <w:r w:rsidR="00452664">
        <w:t xml:space="preserve"> and </w:t>
      </w:r>
      <w:r w:rsidR="001A65AE">
        <w:t xml:space="preserve">it </w:t>
      </w:r>
      <w:r w:rsidR="00452664">
        <w:t xml:space="preserve">is </w:t>
      </w:r>
      <w:r w:rsidR="008E4EF7">
        <w:t xml:space="preserve">almost impossible to cover </w:t>
      </w:r>
      <w:r w:rsidR="00D53891">
        <w:t xml:space="preserve">every combination of them – neither is our intention, there is plenty of </w:t>
      </w:r>
      <w:r w:rsidR="002511C4">
        <w:t xml:space="preserve">documentation, tutorials, and great references over the internet that will </w:t>
      </w:r>
      <w:r w:rsidR="00B36DD4">
        <w:t xml:space="preserve">guide you through all types of installations. </w:t>
      </w:r>
    </w:p>
    <w:p w:rsidRPr="00C20046" w:rsidR="00C20046" w:rsidP="00C20046" w:rsidRDefault="00B36DD4" w14:paraId="18F96E8D" w14:textId="069F2BBD">
      <w:r>
        <w:t xml:space="preserve">That said, we understand that </w:t>
      </w:r>
      <w:r w:rsidR="00C26332">
        <w:t xml:space="preserve">the most added-value deployment procedure we can bring to you is the </w:t>
      </w:r>
      <w:r w:rsidR="00D41ABB">
        <w:t>UPI/A</w:t>
      </w:r>
      <w:r w:rsidR="0084056E">
        <w:t xml:space="preserve">gnostic one – when you make it, </w:t>
      </w:r>
      <w:r w:rsidR="003352B6">
        <w:t>for sure you will be able to understand and execute easily the other types of installations.</w:t>
      </w:r>
      <w:r w:rsidR="00D41ABB">
        <w:t xml:space="preserve"> The reason for this is simple</w:t>
      </w:r>
      <w:r w:rsidR="005D77F7">
        <w:t xml:space="preserve">, with the UPI/Agnostic installation you are responsible to provide all pre-requisites an OpenShift requires, while with </w:t>
      </w:r>
      <w:r w:rsidR="00547A8F">
        <w:t xml:space="preserve">the </w:t>
      </w:r>
      <w:r w:rsidR="005D77F7">
        <w:t>IPI</w:t>
      </w:r>
      <w:r w:rsidR="008A696B">
        <w:t xml:space="preserve"> </w:t>
      </w:r>
      <w:r w:rsidR="00547A8F">
        <w:t xml:space="preserve">deployment </w:t>
      </w:r>
      <w:r w:rsidR="008A696B">
        <w:t xml:space="preserve">the installer itself will </w:t>
      </w:r>
      <w:r w:rsidR="00547A8F">
        <w:t xml:space="preserve">provision </w:t>
      </w:r>
      <w:r w:rsidR="008A696B">
        <w:t>the pre-requisites for you</w:t>
      </w:r>
      <w:r w:rsidR="00111D48">
        <w:t xml:space="preserve"> automatically </w:t>
      </w:r>
      <w:r w:rsidR="00BD7340">
        <w:t>within the underlying provider.</w:t>
      </w:r>
      <w:r w:rsidR="003073FB">
        <w:t xml:space="preserve"> </w:t>
      </w:r>
    </w:p>
    <w:p w:rsidRPr="00EC05D5" w:rsidR="25BAEAAD" w:rsidP="002511C4" w:rsidRDefault="46F120D9" w14:paraId="0B58073B" w14:textId="30EFA789">
      <w:pPr>
        <w:pStyle w:val="H2-Heading"/>
      </w:pPr>
      <w:r>
        <w:t>OpenShift Checklist Opt-In</w:t>
      </w:r>
    </w:p>
    <w:p w:rsidR="0042111B" w:rsidP="007B6B00" w:rsidRDefault="0042111B" w14:paraId="27CF4EC8" w14:textId="5D2743C5">
      <w:r>
        <w:t xml:space="preserve">Have you seen the checklist we brought to you in this book </w:t>
      </w:r>
      <w:r w:rsidR="0092291F">
        <w:t xml:space="preserve">in </w:t>
      </w:r>
      <w:r w:rsidRPr="00A0156A" w:rsidR="0092291F">
        <w:rPr>
          <w:rStyle w:val="P-Italics"/>
        </w:rPr>
        <w:t>Chapter 2, Architecture Overview and Definitions</w:t>
      </w:r>
      <w:r w:rsidR="0092291F">
        <w:t xml:space="preserve">, and </w:t>
      </w:r>
      <w:r w:rsidRPr="00A0156A" w:rsidR="0092291F">
        <w:rPr>
          <w:rStyle w:val="P-Italics"/>
        </w:rPr>
        <w:t xml:space="preserve">Chapter 3, </w:t>
      </w:r>
      <w:r w:rsidRPr="00A0156A" w:rsidR="007B6B00">
        <w:rPr>
          <w:rStyle w:val="P-Italics"/>
        </w:rPr>
        <w:t>Multi-tenant Considerations</w:t>
      </w:r>
      <w:r w:rsidR="007B6B00">
        <w:t>?</w:t>
      </w:r>
      <w:r w:rsidR="00A0156A">
        <w:t xml:space="preserve"> If you are reading this chapter to </w:t>
      </w:r>
      <w:r w:rsidR="0097034B">
        <w:t xml:space="preserve">implement an OpenShift cluster in an enterprise and you didn’t read </w:t>
      </w:r>
      <w:r w:rsidR="00C2355C">
        <w:t>th</w:t>
      </w:r>
      <w:r w:rsidR="008F39C7">
        <w:t>o</w:t>
      </w:r>
      <w:r w:rsidR="00C2355C">
        <w:t>se chapters</w:t>
      </w:r>
      <w:r w:rsidR="00925105">
        <w:t xml:space="preserve"> yet</w:t>
      </w:r>
      <w:r w:rsidR="0097034B">
        <w:t xml:space="preserve">, we strongly recommend </w:t>
      </w:r>
      <w:r w:rsidR="00C2355C">
        <w:t xml:space="preserve">you go back there and </w:t>
      </w:r>
      <w:r w:rsidR="00925105">
        <w:t xml:space="preserve">check the </w:t>
      </w:r>
      <w:r w:rsidR="00772EF0">
        <w:t>important aspects you need to think and consider first, before deploying a cluster.</w:t>
      </w:r>
    </w:p>
    <w:p w:rsidR="00CB7D0D" w:rsidP="00CC46A8" w:rsidRDefault="004965B6" w14:paraId="0E0678F2" w14:textId="6B63B144">
      <w:pPr>
        <w:pStyle w:val="H2-Heading"/>
      </w:pPr>
      <w:r>
        <w:t>Lab</w:t>
      </w:r>
      <w:r w:rsidR="00CC46A8">
        <w:t xml:space="preserve"> requisites</w:t>
      </w:r>
    </w:p>
    <w:p w:rsidR="00F20B75" w:rsidP="007B6B00" w:rsidRDefault="6F775FDE" w14:paraId="55A6731E" w14:textId="399007A4">
      <w:r>
        <w:t>To follow the labs in this chapter, you will need the following:</w:t>
      </w:r>
    </w:p>
    <w:p w:rsidR="00F20B75" w:rsidP="00F20B75" w:rsidRDefault="00D77FD6" w14:paraId="06C99610" w14:textId="5E1619A0">
      <w:pPr>
        <w:pStyle w:val="L-Bullets"/>
      </w:pPr>
      <w:r>
        <w:t xml:space="preserve">A hypervisor or cloud provider in which you can spin up </w:t>
      </w:r>
      <w:r w:rsidR="0019622B">
        <w:t>the instances. You can use Baremetal servers also if you have them available.</w:t>
      </w:r>
    </w:p>
    <w:p w:rsidR="005F0105" w:rsidP="005F0105" w:rsidRDefault="005F0105" w14:paraId="1157B301" w14:textId="2D10195F">
      <w:pPr>
        <w:pStyle w:val="L-Bullets"/>
      </w:pPr>
      <w:r>
        <w:t>This is the minimum required for the VMs:</w:t>
      </w:r>
    </w:p>
    <w:p w:rsidR="001364F0" w:rsidP="00DE6809" w:rsidRDefault="001364F0" w14:paraId="2ED5E098" w14:textId="0EF33D76">
      <w:pPr>
        <w:pStyle w:val="L-Bullets"/>
        <w:numPr>
          <w:ilvl w:val="1"/>
          <w:numId w:val="13"/>
        </w:numPr>
      </w:pPr>
      <w:r>
        <w:t xml:space="preserve">1 </w:t>
      </w:r>
      <w:r w:rsidR="008A4F9C">
        <w:t>temporary server for Bootstrap node.</w:t>
      </w:r>
    </w:p>
    <w:p w:rsidR="005F0105" w:rsidP="00DE6809" w:rsidRDefault="005F0105" w14:paraId="627AD261" w14:textId="6E01254E">
      <w:pPr>
        <w:pStyle w:val="L-Bullets"/>
        <w:numPr>
          <w:ilvl w:val="1"/>
          <w:numId w:val="13"/>
        </w:numPr>
      </w:pPr>
      <w:r>
        <w:t>3</w:t>
      </w:r>
      <w:r w:rsidR="008A4F9C">
        <w:t xml:space="preserve"> servers for </w:t>
      </w:r>
      <w:r>
        <w:t xml:space="preserve">Masters with </w:t>
      </w:r>
      <w:r w:rsidR="0040535E">
        <w:t>2 vCPU, 8 GB RAM</w:t>
      </w:r>
      <w:r w:rsidR="001364F0">
        <w:t>,</w:t>
      </w:r>
      <w:r w:rsidR="0040535E">
        <w:t xml:space="preserve"> and </w:t>
      </w:r>
      <w:r w:rsidR="001F58D7">
        <w:t>50 GB</w:t>
      </w:r>
      <w:r w:rsidR="001364F0">
        <w:t xml:space="preserve"> of disk</w:t>
      </w:r>
      <w:r w:rsidR="008A4F9C">
        <w:t xml:space="preserve"> (minimum)</w:t>
      </w:r>
    </w:p>
    <w:p w:rsidR="001364F0" w:rsidP="00DE6809" w:rsidRDefault="008A4F9C" w14:paraId="417EB81F" w14:textId="310372CC">
      <w:pPr>
        <w:pStyle w:val="L-Bullets"/>
        <w:numPr>
          <w:ilvl w:val="1"/>
          <w:numId w:val="13"/>
        </w:numPr>
      </w:pPr>
      <w:r>
        <w:t xml:space="preserve">2 servers for Workers </w:t>
      </w:r>
      <w:r w:rsidR="001364F0">
        <w:t>with 2 vCPU, 8 GB RAM, and 50 GB of disk</w:t>
      </w:r>
      <w:r w:rsidR="00CD3A46">
        <w:t xml:space="preserve"> (minimum)</w:t>
      </w:r>
    </w:p>
    <w:p w:rsidR="00CD3A46" w:rsidP="00DE6809" w:rsidRDefault="00CD3A46" w14:paraId="7CEC08A8" w14:textId="3F8CC732">
      <w:pPr>
        <w:pStyle w:val="L-Bullets"/>
        <w:numPr>
          <w:ilvl w:val="1"/>
          <w:numId w:val="13"/>
        </w:numPr>
      </w:pPr>
      <w:r>
        <w:t>1 server for the Bastion with 2 vCPU, 4 GB RAM, and 20 GB of disk (minimum)</w:t>
      </w:r>
    </w:p>
    <w:p w:rsidR="00CD3A46" w:rsidP="00CD3A46" w:rsidRDefault="00CD3A46" w14:paraId="44FF8302" w14:textId="7C6E9216">
      <w:pPr>
        <w:pStyle w:val="L-Bullets"/>
        <w:numPr>
          <w:ilvl w:val="0"/>
          <w:numId w:val="0"/>
        </w:numPr>
      </w:pPr>
      <w:r>
        <w:t>If you do</w:t>
      </w:r>
      <w:r w:rsidR="00166AAE">
        <w:t>n´t have enough resources available in your environment you can also use a 3</w:t>
      </w:r>
      <w:r w:rsidR="004E197D">
        <w:t>-node</w:t>
      </w:r>
      <w:r w:rsidR="007E3640">
        <w:t>s cluster, in which master</w:t>
      </w:r>
      <w:r w:rsidR="00011C0A">
        <w:t>s</w:t>
      </w:r>
      <w:r w:rsidR="007E3640">
        <w:t xml:space="preserve"> and worker</w:t>
      </w:r>
      <w:r w:rsidR="00011C0A">
        <w:t>s</w:t>
      </w:r>
      <w:r w:rsidR="007E3640">
        <w:t xml:space="preserve"> </w:t>
      </w:r>
      <w:r w:rsidR="00011C0A">
        <w:t xml:space="preserve">are co-located </w:t>
      </w:r>
      <w:r w:rsidR="007E3640">
        <w:t>in the same nodes.</w:t>
      </w:r>
      <w:r w:rsidR="004E197D">
        <w:t xml:space="preserve"> </w:t>
      </w:r>
    </w:p>
    <w:p w:rsidR="00524ED2" w:rsidP="00524ED2" w:rsidRDefault="00214945" w14:paraId="0FA5D251" w14:textId="0232AFFA">
      <w:pPr>
        <w:pStyle w:val="P-CalloutHeading"/>
      </w:pPr>
      <w:r>
        <w:lastRenderedPageBreak/>
        <w:t xml:space="preserve">Important </w:t>
      </w:r>
      <w:r w:rsidR="00524ED2">
        <w:t>Note</w:t>
      </w:r>
    </w:p>
    <w:p w:rsidRPr="00A150C4" w:rsidR="00524ED2" w:rsidP="00524ED2" w:rsidRDefault="6A6A1FAE" w14:paraId="3EFE668F" w14:textId="254EBC53">
      <w:pPr>
        <w:pStyle w:val="P-Callout"/>
        <w:rPr>
          <w:lang w:val="en-US"/>
        </w:rPr>
      </w:pPr>
      <w:r>
        <w:t xml:space="preserve">The requirements listed above are valid only for a lab. Refer to </w:t>
      </w:r>
      <w:r w:rsidRPr="6A6A1FAE">
        <w:rPr>
          <w:rStyle w:val="P-Italics"/>
        </w:rPr>
        <w:t>Chapter 2, Architecture Overview and Definitions</w:t>
      </w:r>
      <w:r>
        <w:t xml:space="preserve">, </w:t>
      </w:r>
      <w:r w:rsidRPr="6A6A1FAE">
        <w:rPr>
          <w:lang w:val="en-US"/>
        </w:rPr>
        <w:t xml:space="preserve">to have a reliable sizing for an enterprise installation. </w:t>
      </w:r>
    </w:p>
    <w:p w:rsidRPr="00F31E82" w:rsidR="25BAEAAD" w:rsidP="00DA389A" w:rsidRDefault="00011C0A" w14:paraId="214A5D2F" w14:textId="26334FF6">
      <w:pPr>
        <w:pStyle w:val="H1-Section"/>
      </w:pPr>
      <w:r w:rsidRPr="00F31E82">
        <w:t xml:space="preserve">OpenShift Installation </w:t>
      </w:r>
      <w:r w:rsidRPr="00F31E82" w:rsidR="24967C35">
        <w:t>Pre</w:t>
      </w:r>
      <w:r w:rsidRPr="00F31E82" w:rsidR="002D1656">
        <w:t>-</w:t>
      </w:r>
      <w:r w:rsidRPr="00F31E82" w:rsidR="24967C35">
        <w:t>requisites</w:t>
      </w:r>
    </w:p>
    <w:p w:rsidR="4F2109FF" w:rsidP="4F2109FF" w:rsidRDefault="007441AF" w14:paraId="22E15F9D" w14:textId="3D486F94">
      <w:pPr>
        <w:pStyle w:val="P-Regular"/>
        <w:rPr>
          <w:rFonts w:ascii="Calibri" w:hAnsi="Calibri"/>
        </w:rPr>
      </w:pPr>
      <w:r>
        <w:t>B</w:t>
      </w:r>
      <w:r w:rsidR="00B066B5">
        <w:t xml:space="preserve">efore </w:t>
      </w:r>
      <w:r w:rsidR="24967C35">
        <w:t>start</w:t>
      </w:r>
      <w:r w:rsidR="00B066B5">
        <w:t>ing</w:t>
      </w:r>
      <w:r w:rsidR="24967C35">
        <w:t xml:space="preserve"> our journey </w:t>
      </w:r>
      <w:r w:rsidRPr="000209C6" w:rsidR="000209C6">
        <w:t>through</w:t>
      </w:r>
      <w:r w:rsidR="000209C6">
        <w:t xml:space="preserve"> OpenShift</w:t>
      </w:r>
      <w:r w:rsidRPr="000209C6" w:rsidR="000209C6">
        <w:t xml:space="preserve"> </w:t>
      </w:r>
      <w:r w:rsidR="24967C35">
        <w:t xml:space="preserve">deployment </w:t>
      </w:r>
      <w:r w:rsidR="00FF4035">
        <w:t>you must</w:t>
      </w:r>
      <w:r w:rsidR="0094163C">
        <w:t xml:space="preserve"> observe </w:t>
      </w:r>
      <w:r w:rsidR="24967C35">
        <w:t xml:space="preserve">several </w:t>
      </w:r>
      <w:r w:rsidR="002D1656">
        <w:t>pre-requisites</w:t>
      </w:r>
      <w:r w:rsidR="24967C35">
        <w:t>. First, we will explore the options according to the decision that you previously choose in the opt-in form.</w:t>
      </w:r>
    </w:p>
    <w:p w:rsidR="4F2109FF" w:rsidP="4F2109FF" w:rsidRDefault="24967C35" w14:paraId="21C64FDB" w14:textId="5FCCCE6C">
      <w:pPr>
        <w:pStyle w:val="P-Regular"/>
        <w:rPr>
          <w:rFonts w:ascii="Calibri" w:hAnsi="Calibri"/>
        </w:rPr>
      </w:pPr>
      <w:r>
        <w:t>As explained in Chapter 1, OpenShift has 3 installation modes: IPI (Installer Provisioned Infrastructure), UPI (User Provisioned Infrastructure), and Agnostic (</w:t>
      </w:r>
      <w:r w:rsidR="009A4695">
        <w:t xml:space="preserve">aka </w:t>
      </w:r>
      <w:r>
        <w:t xml:space="preserve">Bare Metal Installer). It is very important to consider that </w:t>
      </w:r>
      <w:r w:rsidR="008B09BB">
        <w:t>no option</w:t>
      </w:r>
      <w:r w:rsidR="002211A5">
        <w:t xml:space="preserve"> will </w:t>
      </w:r>
      <w:r w:rsidR="004D61E6">
        <w:t xml:space="preserve">work well </w:t>
      </w:r>
      <w:r w:rsidR="002211A5">
        <w:t xml:space="preserve">for every case, </w:t>
      </w:r>
      <w:r w:rsidR="00B54DF1">
        <w:t xml:space="preserve">although </w:t>
      </w:r>
      <w:r>
        <w:t>the best option is th</w:t>
      </w:r>
      <w:r w:rsidR="00B54DF1">
        <w:t>e</w:t>
      </w:r>
      <w:r>
        <w:t xml:space="preserve"> </w:t>
      </w:r>
      <w:r w:rsidR="00B54DF1">
        <w:t xml:space="preserve">one that </w:t>
      </w:r>
      <w:r>
        <w:t>best fit</w:t>
      </w:r>
      <w:r w:rsidR="00B54DF1">
        <w:t>s</w:t>
      </w:r>
      <w:r>
        <w:t xml:space="preserve"> </w:t>
      </w:r>
      <w:r w:rsidR="008B09BB">
        <w:t xml:space="preserve">into the </w:t>
      </w:r>
      <w:r>
        <w:t xml:space="preserve">architecture </w:t>
      </w:r>
      <w:r w:rsidR="008B09BB">
        <w:t xml:space="preserve">designed </w:t>
      </w:r>
      <w:r w:rsidR="00FD4B0C">
        <w:t xml:space="preserve">for you </w:t>
      </w:r>
      <w:r w:rsidR="008B09BB">
        <w:t>previously</w:t>
      </w:r>
      <w:r>
        <w:t>.</w:t>
      </w:r>
    </w:p>
    <w:p w:rsidR="4F2109FF" w:rsidP="4F2109FF" w:rsidRDefault="24967C35" w14:paraId="203DC205" w14:textId="79B37BA6">
      <w:pPr>
        <w:pStyle w:val="P-Regular"/>
        <w:rPr>
          <w:rFonts w:ascii="Calibri" w:hAnsi="Calibri"/>
        </w:rPr>
      </w:pPr>
      <w:r>
        <w:t xml:space="preserve">This chapter is very focused on deployment and all stuff related to spanning a cluster by yourself, so keep that in mind to make your own lab and enjoy the tips and materials on our </w:t>
      </w:r>
      <w:r w:rsidRPr="00FB30E6">
        <w:rPr>
          <w:rStyle w:val="P-Keyword"/>
        </w:rPr>
        <w:t>GitHub</w:t>
      </w:r>
      <w:r>
        <w:t xml:space="preserve"> which will be useful and a Swiss knife</w:t>
      </w:r>
      <w:r w:rsidR="00FB30E6">
        <w:t xml:space="preserve"> for you</w:t>
      </w:r>
      <w:r>
        <w:t>.</w:t>
      </w:r>
    </w:p>
    <w:p w:rsidR="4F2109FF" w:rsidP="4F2109FF" w:rsidRDefault="46F120D9" w14:paraId="10AEFC42" w14:textId="7C00D6DA">
      <w:pPr>
        <w:pStyle w:val="P-Regular"/>
        <w:rPr>
          <w:rFonts w:ascii="Calibri" w:hAnsi="Calibri"/>
        </w:rPr>
      </w:pPr>
      <w:r w:rsidRPr="46F120D9">
        <w:rPr>
          <w:rFonts w:ascii="Calibri" w:hAnsi="Calibri"/>
        </w:rPr>
        <w:t>Based on the following opt-in form you are going to see which installation methods you have, according to the provider chosen (at the time this book was written).</w:t>
      </w:r>
    </w:p>
    <w:tbl>
      <w:tblPr>
        <w:tblStyle w:val="TabeladeGrade4-nfase1"/>
        <w:tblW w:w="0" w:type="auto"/>
        <w:tblLayout w:type="fixed"/>
        <w:tblLook w:val="06A0" w:firstRow="1" w:lastRow="0" w:firstColumn="1" w:lastColumn="0" w:noHBand="1" w:noVBand="1"/>
      </w:tblPr>
      <w:tblGrid>
        <w:gridCol w:w="2066"/>
        <w:gridCol w:w="2066"/>
        <w:gridCol w:w="2066"/>
        <w:gridCol w:w="2066"/>
      </w:tblGrid>
      <w:tr w:rsidR="4F2109FF" w:rsidTr="46F120D9" w14:paraId="7B41759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6D93008A" w14:textId="38967393">
            <w:pPr>
              <w:pStyle w:val="P-Regular"/>
              <w:rPr>
                <w:rFonts w:ascii="Calibri" w:hAnsi="Calibri"/>
              </w:rPr>
            </w:pPr>
            <w:r w:rsidRPr="24967C35">
              <w:rPr>
                <w:rFonts w:ascii="Calibri" w:hAnsi="Calibri"/>
              </w:rPr>
              <w:t>Provider</w:t>
            </w:r>
          </w:p>
        </w:tc>
        <w:tc>
          <w:tcPr>
            <w:tcW w:w="2066" w:type="dxa"/>
            <w:vAlign w:val="center"/>
          </w:tcPr>
          <w:p w:rsidR="4F2109FF" w:rsidP="4F2109FF" w:rsidRDefault="24967C35" w14:paraId="6477BB80" w14:textId="4E7AD7D0">
            <w:pPr>
              <w:pStyle w:val="P-Regula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IPI</w:t>
            </w:r>
          </w:p>
        </w:tc>
        <w:tc>
          <w:tcPr>
            <w:tcW w:w="2066" w:type="dxa"/>
            <w:vAlign w:val="center"/>
          </w:tcPr>
          <w:p w:rsidR="4F2109FF" w:rsidP="4F2109FF" w:rsidRDefault="24967C35" w14:paraId="1BF1EBC3" w14:textId="2EEC7492">
            <w:pPr>
              <w:pStyle w:val="P-Regula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UPI</w:t>
            </w:r>
          </w:p>
        </w:tc>
        <w:tc>
          <w:tcPr>
            <w:tcW w:w="2066" w:type="dxa"/>
            <w:vAlign w:val="center"/>
          </w:tcPr>
          <w:p w:rsidR="4F2109FF" w:rsidP="4F2109FF" w:rsidRDefault="24967C35" w14:paraId="4C7D0E39" w14:textId="295E76B2">
            <w:pPr>
              <w:pStyle w:val="P-Regula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Agnostic</w:t>
            </w:r>
          </w:p>
        </w:tc>
      </w:tr>
      <w:tr w:rsidR="4F2109FF" w:rsidTr="46F120D9" w14:paraId="5F2BBA61" w14:textId="77777777">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3297878A" w14:textId="6CFCC59F">
            <w:pPr>
              <w:pStyle w:val="P-Regular"/>
              <w:rPr>
                <w:rFonts w:ascii="Calibri" w:hAnsi="Calibri"/>
                <w:b w:val="0"/>
                <w:bCs w:val="0"/>
                <w:color w:val="000000" w:themeColor="text1"/>
              </w:rPr>
            </w:pPr>
            <w:r w:rsidRPr="24967C35">
              <w:rPr>
                <w:rStyle w:val="P-Bold"/>
              </w:rPr>
              <w:t>Vmware Esxi 6.5+</w:t>
            </w:r>
          </w:p>
        </w:tc>
        <w:tc>
          <w:tcPr>
            <w:tcW w:w="2066" w:type="dxa"/>
            <w:vAlign w:val="center"/>
          </w:tcPr>
          <w:p w:rsidR="4F2109FF" w:rsidP="4F2109FF" w:rsidRDefault="24967C35" w14:paraId="5D2F34F1" w14:textId="3625E2EB">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r w:rsidRPr="24967C35">
              <w:rPr>
                <w:rFonts w:ascii="Calibri" w:hAnsi="Calibri"/>
                <w:color w:val="70AD47" w:themeColor="accent6"/>
              </w:rPr>
              <w:t>Recommended</w:t>
            </w:r>
          </w:p>
        </w:tc>
        <w:tc>
          <w:tcPr>
            <w:tcW w:w="2066" w:type="dxa"/>
            <w:vAlign w:val="center"/>
          </w:tcPr>
          <w:p w:rsidR="4F2109FF" w:rsidP="4F2109FF" w:rsidRDefault="24967C35" w14:paraId="7357AFC4" w14:textId="787D3262">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FFC000" w:themeColor="accent4"/>
              </w:rPr>
            </w:pPr>
            <w:r w:rsidRPr="24967C35">
              <w:rPr>
                <w:rFonts w:ascii="Calibri" w:hAnsi="Calibri"/>
                <w:color w:val="FFC000" w:themeColor="accent4"/>
              </w:rPr>
              <w:t>Possible</w:t>
            </w:r>
          </w:p>
        </w:tc>
        <w:tc>
          <w:tcPr>
            <w:tcW w:w="2066" w:type="dxa"/>
            <w:vAlign w:val="center"/>
          </w:tcPr>
          <w:p w:rsidR="4F2109FF" w:rsidP="4F2109FF" w:rsidRDefault="4F2109FF" w14:paraId="7FFC2CA3" w14:textId="395E88EA">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4F2109FF" w:rsidTr="46F120D9" w14:paraId="1A5ED99A" w14:textId="77777777">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530E1DC9" w14:textId="48809231">
            <w:pPr>
              <w:pStyle w:val="P-Regular"/>
              <w:rPr>
                <w:rFonts w:ascii="Calibri" w:hAnsi="Calibri"/>
                <w:b w:val="0"/>
                <w:bCs w:val="0"/>
                <w:color w:val="000000" w:themeColor="text1"/>
              </w:rPr>
            </w:pPr>
            <w:r w:rsidRPr="24967C35">
              <w:rPr>
                <w:rStyle w:val="P-Bold"/>
              </w:rPr>
              <w:t>Nutanix AHV</w:t>
            </w:r>
          </w:p>
        </w:tc>
        <w:tc>
          <w:tcPr>
            <w:tcW w:w="2066" w:type="dxa"/>
            <w:vAlign w:val="center"/>
          </w:tcPr>
          <w:p w:rsidR="4F2109FF" w:rsidP="4F2109FF" w:rsidRDefault="24967C35" w14:paraId="3EA9839F" w14:textId="50645125">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C00000"/>
              </w:rPr>
            </w:pPr>
            <w:r w:rsidRPr="24967C35">
              <w:rPr>
                <w:rFonts w:ascii="Calibri" w:hAnsi="Calibri"/>
                <w:color w:val="C00000"/>
              </w:rPr>
              <w:t>Not Available</w:t>
            </w:r>
          </w:p>
        </w:tc>
        <w:tc>
          <w:tcPr>
            <w:tcW w:w="2066" w:type="dxa"/>
            <w:vAlign w:val="center"/>
          </w:tcPr>
          <w:p w:rsidR="4F2109FF" w:rsidP="4F2109FF" w:rsidRDefault="24967C35" w14:paraId="4B5253E2" w14:textId="07828F33">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r w:rsidRPr="24967C35">
              <w:rPr>
                <w:rFonts w:ascii="Calibri" w:hAnsi="Calibri"/>
                <w:color w:val="70AD47" w:themeColor="accent6"/>
              </w:rPr>
              <w:t>Recommended</w:t>
            </w:r>
          </w:p>
        </w:tc>
        <w:tc>
          <w:tcPr>
            <w:tcW w:w="2066" w:type="dxa"/>
            <w:vAlign w:val="center"/>
          </w:tcPr>
          <w:p w:rsidR="4F2109FF" w:rsidP="4F2109FF" w:rsidRDefault="4F2109FF" w14:paraId="5FDDCFCD" w14:textId="77FB8D79">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4F2109FF" w:rsidTr="46F120D9" w14:paraId="5F448389" w14:textId="77777777">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1C83DE99" w14:textId="3ED6A766">
            <w:pPr>
              <w:pStyle w:val="P-Regular"/>
              <w:rPr>
                <w:rFonts w:ascii="Calibri" w:hAnsi="Calibri"/>
                <w:b w:val="0"/>
                <w:bCs w:val="0"/>
                <w:color w:val="000000" w:themeColor="text1"/>
              </w:rPr>
            </w:pPr>
            <w:r w:rsidRPr="24967C35">
              <w:rPr>
                <w:rStyle w:val="P-Bold"/>
              </w:rPr>
              <w:t>Red Hat Openstack</w:t>
            </w:r>
          </w:p>
        </w:tc>
        <w:tc>
          <w:tcPr>
            <w:tcW w:w="2066" w:type="dxa"/>
            <w:vAlign w:val="center"/>
          </w:tcPr>
          <w:p w:rsidR="4F2109FF" w:rsidP="4F2109FF" w:rsidRDefault="24967C35" w14:paraId="7C4F1A0B" w14:textId="53F89FD6">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r w:rsidRPr="24967C35">
              <w:rPr>
                <w:rFonts w:ascii="Calibri" w:hAnsi="Calibri"/>
                <w:color w:val="70AD47" w:themeColor="accent6"/>
              </w:rPr>
              <w:t>Recommended</w:t>
            </w:r>
          </w:p>
        </w:tc>
        <w:tc>
          <w:tcPr>
            <w:tcW w:w="2066" w:type="dxa"/>
            <w:vAlign w:val="center"/>
          </w:tcPr>
          <w:p w:rsidR="4F2109FF" w:rsidP="4F2109FF" w:rsidRDefault="24967C35" w14:paraId="2C9E423C" w14:textId="0C3CC1ED">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FFC000" w:themeColor="accent4"/>
              </w:rPr>
            </w:pPr>
            <w:r w:rsidRPr="24967C35">
              <w:rPr>
                <w:rFonts w:ascii="Calibri" w:hAnsi="Calibri"/>
                <w:color w:val="FFC000" w:themeColor="accent4"/>
              </w:rPr>
              <w:t>Possible</w:t>
            </w:r>
          </w:p>
        </w:tc>
        <w:tc>
          <w:tcPr>
            <w:tcW w:w="2066" w:type="dxa"/>
            <w:vAlign w:val="center"/>
          </w:tcPr>
          <w:p w:rsidR="4F2109FF" w:rsidP="4F2109FF" w:rsidRDefault="4F2109FF" w14:paraId="2CCC4BBA" w14:textId="291BE421">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4F2109FF" w:rsidTr="46F120D9" w14:paraId="57B58ACD" w14:textId="77777777">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4E38DA58" w14:textId="1D3D71C4">
            <w:pPr>
              <w:pStyle w:val="P-Regular"/>
              <w:rPr>
                <w:rFonts w:ascii="Calibri" w:hAnsi="Calibri"/>
                <w:b w:val="0"/>
                <w:bCs w:val="0"/>
                <w:color w:val="000000" w:themeColor="text1"/>
              </w:rPr>
            </w:pPr>
            <w:r w:rsidRPr="24967C35">
              <w:rPr>
                <w:rStyle w:val="P-Bold"/>
              </w:rPr>
              <w:t>Microsoft Hyper-V</w:t>
            </w:r>
          </w:p>
        </w:tc>
        <w:tc>
          <w:tcPr>
            <w:tcW w:w="2066" w:type="dxa"/>
            <w:vAlign w:val="center"/>
          </w:tcPr>
          <w:p w:rsidR="4F2109FF" w:rsidP="4F2109FF" w:rsidRDefault="24967C35" w14:paraId="196AB88B" w14:textId="50645125">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C00000"/>
              </w:rPr>
            </w:pPr>
            <w:r w:rsidRPr="24967C35">
              <w:rPr>
                <w:rFonts w:ascii="Calibri" w:hAnsi="Calibri"/>
                <w:color w:val="C00000"/>
              </w:rPr>
              <w:t>Not Available</w:t>
            </w:r>
          </w:p>
          <w:p w:rsidR="4F2109FF" w:rsidP="4F2109FF" w:rsidRDefault="4F2109FF" w14:paraId="149D310F" w14:textId="5B76D970">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066" w:type="dxa"/>
            <w:vAlign w:val="center"/>
          </w:tcPr>
          <w:p w:rsidR="4F2109FF" w:rsidP="4F2109FF" w:rsidRDefault="24967C35" w14:paraId="2788F640" w14:textId="42C29C7B">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r w:rsidRPr="24967C35">
              <w:rPr>
                <w:rFonts w:ascii="Calibri" w:hAnsi="Calibri"/>
                <w:color w:val="70AD47" w:themeColor="accent6"/>
              </w:rPr>
              <w:t>Recommended</w:t>
            </w:r>
          </w:p>
        </w:tc>
        <w:tc>
          <w:tcPr>
            <w:tcW w:w="2066" w:type="dxa"/>
            <w:vAlign w:val="center"/>
          </w:tcPr>
          <w:p w:rsidR="4F2109FF" w:rsidP="4F2109FF" w:rsidRDefault="4F2109FF" w14:paraId="4E1223EC" w14:textId="682C6AD9">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4F2109FF" w:rsidTr="46F120D9" w14:paraId="32ED3DB8" w14:textId="77777777">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065A57F0" w14:textId="448A809D">
            <w:pPr>
              <w:pStyle w:val="P-Regular"/>
              <w:rPr>
                <w:rFonts w:ascii="Calibri" w:hAnsi="Calibri"/>
                <w:b w:val="0"/>
                <w:bCs w:val="0"/>
                <w:color w:val="000000" w:themeColor="text1"/>
              </w:rPr>
            </w:pPr>
            <w:r w:rsidRPr="24967C35">
              <w:rPr>
                <w:rStyle w:val="P-Bold"/>
              </w:rPr>
              <w:t>Oracle Virtualization</w:t>
            </w:r>
          </w:p>
        </w:tc>
        <w:tc>
          <w:tcPr>
            <w:tcW w:w="2066" w:type="dxa"/>
            <w:vAlign w:val="center"/>
          </w:tcPr>
          <w:p w:rsidR="4F2109FF" w:rsidP="4F2109FF" w:rsidRDefault="24967C35" w14:paraId="16BAB097" w14:textId="50645125">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C00000"/>
              </w:rPr>
            </w:pPr>
            <w:r w:rsidRPr="24967C35">
              <w:rPr>
                <w:rFonts w:ascii="Calibri" w:hAnsi="Calibri"/>
                <w:color w:val="C00000"/>
              </w:rPr>
              <w:t>Not Available</w:t>
            </w:r>
          </w:p>
          <w:p w:rsidR="4F2109FF" w:rsidP="4F2109FF" w:rsidRDefault="4F2109FF" w14:paraId="082E7D0E" w14:textId="7BB8CE13">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066" w:type="dxa"/>
            <w:vAlign w:val="center"/>
          </w:tcPr>
          <w:p w:rsidR="4F2109FF" w:rsidP="4F2109FF" w:rsidRDefault="24967C35" w14:paraId="36477189" w14:textId="01DBD476">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r w:rsidRPr="24967C35">
              <w:rPr>
                <w:rFonts w:ascii="Calibri" w:hAnsi="Calibri"/>
                <w:color w:val="70AD47" w:themeColor="accent6"/>
              </w:rPr>
              <w:t>Recommended</w:t>
            </w:r>
          </w:p>
        </w:tc>
        <w:tc>
          <w:tcPr>
            <w:tcW w:w="2066" w:type="dxa"/>
            <w:vAlign w:val="center"/>
          </w:tcPr>
          <w:p w:rsidR="4F2109FF" w:rsidP="4F2109FF" w:rsidRDefault="4F2109FF" w14:paraId="3358E764" w14:textId="72D587B2">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4F2109FF" w:rsidTr="46F120D9" w14:paraId="62F0CBAA" w14:textId="77777777">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639A3653" w14:textId="227760DB">
            <w:pPr>
              <w:pStyle w:val="P-Regular"/>
              <w:rPr>
                <w:rFonts w:ascii="Calibri" w:hAnsi="Calibri"/>
                <w:b w:val="0"/>
                <w:bCs w:val="0"/>
                <w:color w:val="000000" w:themeColor="text1"/>
              </w:rPr>
            </w:pPr>
            <w:r w:rsidRPr="24967C35">
              <w:rPr>
                <w:rStyle w:val="P-Bold"/>
              </w:rPr>
              <w:t>Red Hat Virtualization</w:t>
            </w:r>
          </w:p>
        </w:tc>
        <w:tc>
          <w:tcPr>
            <w:tcW w:w="2066" w:type="dxa"/>
            <w:vAlign w:val="center"/>
          </w:tcPr>
          <w:p w:rsidR="4F2109FF" w:rsidP="4F2109FF" w:rsidRDefault="24967C35" w14:paraId="3A869DE1" w14:textId="49DEA211">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r w:rsidRPr="24967C35">
              <w:rPr>
                <w:rFonts w:ascii="Calibri" w:hAnsi="Calibri"/>
                <w:color w:val="70AD47" w:themeColor="accent6"/>
              </w:rPr>
              <w:t>Recommended</w:t>
            </w:r>
          </w:p>
        </w:tc>
        <w:tc>
          <w:tcPr>
            <w:tcW w:w="2066" w:type="dxa"/>
            <w:vAlign w:val="center"/>
          </w:tcPr>
          <w:p w:rsidR="4F2109FF" w:rsidP="4F2109FF" w:rsidRDefault="24967C35" w14:paraId="2944A271" w14:textId="787D3262">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FFC000" w:themeColor="accent4"/>
              </w:rPr>
            </w:pPr>
            <w:r w:rsidRPr="24967C35">
              <w:rPr>
                <w:rFonts w:ascii="Calibri" w:hAnsi="Calibri"/>
                <w:color w:val="FFC000" w:themeColor="accent4"/>
              </w:rPr>
              <w:t>Possible</w:t>
            </w:r>
          </w:p>
          <w:p w:rsidR="4F2109FF" w:rsidP="4F2109FF" w:rsidRDefault="4F2109FF" w14:paraId="20717C7F" w14:textId="164B8B1E">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FFC000" w:themeColor="accent4"/>
              </w:rPr>
            </w:pPr>
          </w:p>
        </w:tc>
        <w:tc>
          <w:tcPr>
            <w:tcW w:w="2066" w:type="dxa"/>
            <w:vAlign w:val="center"/>
          </w:tcPr>
          <w:p w:rsidR="4F2109FF" w:rsidP="4F2109FF" w:rsidRDefault="4F2109FF" w14:paraId="47814BDF" w14:textId="402B1F05">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4F2109FF" w:rsidTr="46F120D9" w14:paraId="51A89666" w14:textId="77777777">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6829E02A" w14:textId="0B2F0D7F">
            <w:pPr>
              <w:pStyle w:val="P-Regular"/>
              <w:rPr>
                <w:rFonts w:ascii="Calibri" w:hAnsi="Calibri"/>
                <w:b w:val="0"/>
                <w:bCs w:val="0"/>
                <w:color w:val="000000" w:themeColor="text1"/>
              </w:rPr>
            </w:pPr>
            <w:r w:rsidRPr="24967C35">
              <w:rPr>
                <w:rStyle w:val="P-Bold"/>
              </w:rPr>
              <w:lastRenderedPageBreak/>
              <w:t>Amazon Web Services (AWS)</w:t>
            </w:r>
          </w:p>
        </w:tc>
        <w:tc>
          <w:tcPr>
            <w:tcW w:w="2066" w:type="dxa"/>
            <w:vAlign w:val="center"/>
          </w:tcPr>
          <w:p w:rsidR="4F2109FF" w:rsidP="4F2109FF" w:rsidRDefault="24967C35" w14:paraId="1E89FFD9" w14:textId="3625E2EB">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r w:rsidRPr="24967C35">
              <w:rPr>
                <w:rFonts w:ascii="Calibri" w:hAnsi="Calibri"/>
                <w:color w:val="70AD47" w:themeColor="accent6"/>
              </w:rPr>
              <w:t>Recommended</w:t>
            </w:r>
          </w:p>
          <w:p w:rsidR="4F2109FF" w:rsidP="4F2109FF" w:rsidRDefault="4F2109FF" w14:paraId="14307473" w14:textId="71A304FF">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p>
        </w:tc>
        <w:tc>
          <w:tcPr>
            <w:tcW w:w="2066" w:type="dxa"/>
            <w:vAlign w:val="center"/>
          </w:tcPr>
          <w:p w:rsidR="4F2109FF" w:rsidP="4F2109FF" w:rsidRDefault="24967C35" w14:paraId="0006BA17" w14:textId="787D3262">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FFC000" w:themeColor="accent4"/>
              </w:rPr>
            </w:pPr>
            <w:r w:rsidRPr="24967C35">
              <w:rPr>
                <w:rFonts w:ascii="Calibri" w:hAnsi="Calibri"/>
                <w:color w:val="FFC000" w:themeColor="accent4"/>
              </w:rPr>
              <w:t>Possible</w:t>
            </w:r>
          </w:p>
          <w:p w:rsidR="4F2109FF" w:rsidP="4F2109FF" w:rsidRDefault="4F2109FF" w14:paraId="59EE9E60" w14:textId="06B550F6">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FFC000" w:themeColor="accent4"/>
              </w:rPr>
            </w:pPr>
          </w:p>
        </w:tc>
        <w:tc>
          <w:tcPr>
            <w:tcW w:w="2066" w:type="dxa"/>
            <w:vAlign w:val="center"/>
          </w:tcPr>
          <w:p w:rsidR="4F2109FF" w:rsidP="4F2109FF" w:rsidRDefault="4F2109FF" w14:paraId="3B562B9A" w14:textId="03B01BAD">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4F2109FF" w:rsidTr="46F120D9" w14:paraId="7050EA18" w14:textId="77777777">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5D6DBA6C" w14:textId="26BC49D7">
            <w:pPr>
              <w:pStyle w:val="P-Regular"/>
              <w:rPr>
                <w:rFonts w:ascii="Calibri" w:hAnsi="Calibri"/>
                <w:b w:val="0"/>
                <w:bCs w:val="0"/>
                <w:color w:val="000000" w:themeColor="text1"/>
              </w:rPr>
            </w:pPr>
            <w:r w:rsidRPr="24967C35">
              <w:rPr>
                <w:rStyle w:val="P-Bold"/>
              </w:rPr>
              <w:t>Microsoft Azure</w:t>
            </w:r>
          </w:p>
        </w:tc>
        <w:tc>
          <w:tcPr>
            <w:tcW w:w="2066" w:type="dxa"/>
            <w:vAlign w:val="center"/>
          </w:tcPr>
          <w:p w:rsidR="4F2109FF" w:rsidP="4F2109FF" w:rsidRDefault="24967C35" w14:paraId="3226DA79" w14:textId="3625E2EB">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r w:rsidRPr="24967C35">
              <w:rPr>
                <w:rFonts w:ascii="Calibri" w:hAnsi="Calibri"/>
                <w:color w:val="70AD47" w:themeColor="accent6"/>
              </w:rPr>
              <w:t>Recommended</w:t>
            </w:r>
          </w:p>
          <w:p w:rsidR="4F2109FF" w:rsidP="4F2109FF" w:rsidRDefault="4F2109FF" w14:paraId="2979E740" w14:textId="24F537D9">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p>
        </w:tc>
        <w:tc>
          <w:tcPr>
            <w:tcW w:w="2066" w:type="dxa"/>
            <w:vAlign w:val="center"/>
          </w:tcPr>
          <w:p w:rsidR="4F2109FF" w:rsidP="4F2109FF" w:rsidRDefault="24967C35" w14:paraId="04DBABAB" w14:textId="787D3262">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FFC000" w:themeColor="accent4"/>
              </w:rPr>
            </w:pPr>
            <w:r w:rsidRPr="24967C35">
              <w:rPr>
                <w:rFonts w:ascii="Calibri" w:hAnsi="Calibri"/>
                <w:color w:val="FFC000" w:themeColor="accent4"/>
              </w:rPr>
              <w:t>Possible</w:t>
            </w:r>
          </w:p>
          <w:p w:rsidR="4F2109FF" w:rsidP="4F2109FF" w:rsidRDefault="4F2109FF" w14:paraId="0FCB8315" w14:textId="31FD9C6E">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FFC000" w:themeColor="accent4"/>
              </w:rPr>
            </w:pPr>
          </w:p>
        </w:tc>
        <w:tc>
          <w:tcPr>
            <w:tcW w:w="2066" w:type="dxa"/>
            <w:vAlign w:val="center"/>
          </w:tcPr>
          <w:p w:rsidR="4F2109FF" w:rsidP="4F2109FF" w:rsidRDefault="4F2109FF" w14:paraId="1EDD8232" w14:textId="3BCB1878">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4F2109FF" w:rsidTr="46F120D9" w14:paraId="67513F52" w14:textId="77777777">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5D8DE43A" w14:textId="445272EA">
            <w:pPr>
              <w:pStyle w:val="P-Regular"/>
              <w:rPr>
                <w:rFonts w:ascii="Calibri" w:hAnsi="Calibri"/>
                <w:b w:val="0"/>
                <w:bCs w:val="0"/>
                <w:color w:val="000000" w:themeColor="text1"/>
              </w:rPr>
            </w:pPr>
            <w:r w:rsidRPr="24967C35">
              <w:rPr>
                <w:rStyle w:val="P-Bold"/>
              </w:rPr>
              <w:t>Google Cloud Platform</w:t>
            </w:r>
          </w:p>
        </w:tc>
        <w:tc>
          <w:tcPr>
            <w:tcW w:w="2066" w:type="dxa"/>
            <w:vAlign w:val="center"/>
          </w:tcPr>
          <w:p w:rsidR="4F2109FF" w:rsidP="4F2109FF" w:rsidRDefault="24967C35" w14:paraId="6B1516EC" w14:textId="3625E2EB">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r w:rsidRPr="24967C35">
              <w:rPr>
                <w:rFonts w:ascii="Calibri" w:hAnsi="Calibri"/>
                <w:color w:val="70AD47" w:themeColor="accent6"/>
              </w:rPr>
              <w:t>Recommended</w:t>
            </w:r>
          </w:p>
          <w:p w:rsidR="4F2109FF" w:rsidP="4F2109FF" w:rsidRDefault="4F2109FF" w14:paraId="36839A3A" w14:textId="6719457D">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p>
        </w:tc>
        <w:tc>
          <w:tcPr>
            <w:tcW w:w="2066" w:type="dxa"/>
            <w:vAlign w:val="center"/>
          </w:tcPr>
          <w:p w:rsidR="4F2109FF" w:rsidP="4F2109FF" w:rsidRDefault="24967C35" w14:paraId="4394268C" w14:textId="787D3262">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FFC000" w:themeColor="accent4"/>
              </w:rPr>
            </w:pPr>
            <w:r w:rsidRPr="24967C35">
              <w:rPr>
                <w:rFonts w:ascii="Calibri" w:hAnsi="Calibri"/>
                <w:color w:val="FFC000" w:themeColor="accent4"/>
              </w:rPr>
              <w:t>Possible</w:t>
            </w:r>
          </w:p>
          <w:p w:rsidR="4F2109FF" w:rsidP="4F2109FF" w:rsidRDefault="4F2109FF" w14:paraId="041452F8" w14:textId="063268EE">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FFC000" w:themeColor="accent4"/>
              </w:rPr>
            </w:pPr>
          </w:p>
        </w:tc>
        <w:tc>
          <w:tcPr>
            <w:tcW w:w="2066" w:type="dxa"/>
            <w:vAlign w:val="center"/>
          </w:tcPr>
          <w:p w:rsidR="4F2109FF" w:rsidP="4F2109FF" w:rsidRDefault="4F2109FF" w14:paraId="3EC60CC5" w14:textId="1038B486">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4F2109FF" w:rsidTr="46F120D9" w14:paraId="7868DA99" w14:textId="77777777">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2E55A0B4" w14:textId="3CD7CD32">
            <w:pPr>
              <w:pStyle w:val="P-Regular"/>
              <w:rPr>
                <w:rFonts w:ascii="Calibri" w:hAnsi="Calibri"/>
                <w:b w:val="0"/>
                <w:bCs w:val="0"/>
                <w:color w:val="000000" w:themeColor="text1"/>
              </w:rPr>
            </w:pPr>
            <w:r w:rsidRPr="24967C35">
              <w:rPr>
                <w:rStyle w:val="P-Bold"/>
              </w:rPr>
              <w:t>IBM Cloud</w:t>
            </w:r>
          </w:p>
        </w:tc>
        <w:tc>
          <w:tcPr>
            <w:tcW w:w="2066" w:type="dxa"/>
            <w:vAlign w:val="center"/>
          </w:tcPr>
          <w:p w:rsidR="4F2109FF" w:rsidP="4F2109FF" w:rsidRDefault="24967C35" w14:paraId="264FA2B3" w14:textId="50645125">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C00000"/>
              </w:rPr>
            </w:pPr>
            <w:r w:rsidRPr="24967C35">
              <w:rPr>
                <w:rFonts w:ascii="Calibri" w:hAnsi="Calibri"/>
                <w:color w:val="C00000"/>
              </w:rPr>
              <w:t>Not Available</w:t>
            </w:r>
          </w:p>
          <w:p w:rsidR="4F2109FF" w:rsidP="4F2109FF" w:rsidRDefault="4F2109FF" w14:paraId="1473D6E0" w14:textId="38091122">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2066" w:type="dxa"/>
            <w:vAlign w:val="center"/>
          </w:tcPr>
          <w:p w:rsidR="4F2109FF" w:rsidP="4F2109FF" w:rsidRDefault="24967C35" w14:paraId="34E92711" w14:textId="61DC5B71">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r w:rsidRPr="24967C35">
              <w:rPr>
                <w:rFonts w:ascii="Calibri" w:hAnsi="Calibri"/>
                <w:color w:val="70AD47" w:themeColor="accent6"/>
              </w:rPr>
              <w:t>Recommended</w:t>
            </w:r>
          </w:p>
        </w:tc>
        <w:tc>
          <w:tcPr>
            <w:tcW w:w="2066" w:type="dxa"/>
            <w:vAlign w:val="center"/>
          </w:tcPr>
          <w:p w:rsidR="4F2109FF" w:rsidP="4F2109FF" w:rsidRDefault="4F2109FF" w14:paraId="74DC7F0D" w14:textId="76CEB7CE">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4F2109FF" w:rsidTr="46F120D9" w14:paraId="211AD767" w14:textId="77777777">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74480F86" w14:textId="2B01FA7F">
            <w:pPr>
              <w:pStyle w:val="P-Regular"/>
              <w:rPr>
                <w:rStyle w:val="P-Bold"/>
              </w:rPr>
            </w:pPr>
            <w:r w:rsidRPr="24967C35">
              <w:rPr>
                <w:rStyle w:val="P-Bold"/>
              </w:rPr>
              <w:t>IBM Z w/VM - LinuONE</w:t>
            </w:r>
          </w:p>
        </w:tc>
        <w:tc>
          <w:tcPr>
            <w:tcW w:w="2066" w:type="dxa"/>
            <w:vAlign w:val="center"/>
          </w:tcPr>
          <w:p w:rsidR="4F2109FF" w:rsidP="4F2109FF" w:rsidRDefault="24967C35" w14:paraId="622F4737" w14:textId="7C91D786">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C00000"/>
              </w:rPr>
            </w:pPr>
            <w:r w:rsidRPr="24967C35">
              <w:rPr>
                <w:rFonts w:ascii="Calibri" w:hAnsi="Calibri"/>
                <w:color w:val="C00000"/>
              </w:rPr>
              <w:t>Not Available</w:t>
            </w:r>
          </w:p>
        </w:tc>
        <w:tc>
          <w:tcPr>
            <w:tcW w:w="2066" w:type="dxa"/>
            <w:vAlign w:val="center"/>
          </w:tcPr>
          <w:p w:rsidR="4F2109FF" w:rsidP="4F2109FF" w:rsidRDefault="24967C35" w14:paraId="7EAE9317" w14:textId="141A4492">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r w:rsidRPr="24967C35">
              <w:rPr>
                <w:rFonts w:ascii="Calibri" w:hAnsi="Calibri"/>
                <w:color w:val="70AD47" w:themeColor="accent6"/>
              </w:rPr>
              <w:t>Recommended</w:t>
            </w:r>
          </w:p>
        </w:tc>
        <w:tc>
          <w:tcPr>
            <w:tcW w:w="2066" w:type="dxa"/>
            <w:vAlign w:val="center"/>
          </w:tcPr>
          <w:p w:rsidR="4F2109FF" w:rsidP="4F2109FF" w:rsidRDefault="4F2109FF" w14:paraId="71BA24A2" w14:textId="2E641B5E">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4F2109FF" w:rsidTr="46F120D9" w14:paraId="45AA1DA1" w14:textId="77777777">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38247CEA" w14:textId="4FBB45D3">
            <w:pPr>
              <w:pStyle w:val="P-Regular"/>
              <w:rPr>
                <w:rFonts w:ascii="Calibri" w:hAnsi="Calibri"/>
                <w:b w:val="0"/>
                <w:bCs w:val="0"/>
                <w:color w:val="000000" w:themeColor="text1"/>
              </w:rPr>
            </w:pPr>
            <w:r w:rsidRPr="24967C35">
              <w:rPr>
                <w:rStyle w:val="P-Bold"/>
              </w:rPr>
              <w:t>IBM Power Systems</w:t>
            </w:r>
          </w:p>
        </w:tc>
        <w:tc>
          <w:tcPr>
            <w:tcW w:w="2066" w:type="dxa"/>
            <w:vAlign w:val="center"/>
          </w:tcPr>
          <w:p w:rsidR="4F2109FF" w:rsidP="4F2109FF" w:rsidRDefault="24967C35" w14:paraId="2C551DCC" w14:textId="356DC20F">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C00000"/>
              </w:rPr>
            </w:pPr>
            <w:r w:rsidRPr="24967C35">
              <w:rPr>
                <w:rFonts w:ascii="Calibri" w:hAnsi="Calibri"/>
                <w:color w:val="C00000"/>
              </w:rPr>
              <w:t>Not Available</w:t>
            </w:r>
          </w:p>
        </w:tc>
        <w:tc>
          <w:tcPr>
            <w:tcW w:w="2066" w:type="dxa"/>
            <w:vAlign w:val="center"/>
          </w:tcPr>
          <w:p w:rsidR="4F2109FF" w:rsidP="4F2109FF" w:rsidRDefault="24967C35" w14:paraId="5CE40E43" w14:textId="1B7C9FC1">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C00000"/>
              </w:rPr>
            </w:pPr>
            <w:r w:rsidRPr="24967C35">
              <w:rPr>
                <w:rFonts w:ascii="Calibri" w:hAnsi="Calibri"/>
                <w:color w:val="C00000"/>
              </w:rPr>
              <w:t>Not Available</w:t>
            </w:r>
          </w:p>
        </w:tc>
        <w:tc>
          <w:tcPr>
            <w:tcW w:w="2066" w:type="dxa"/>
            <w:vAlign w:val="center"/>
          </w:tcPr>
          <w:p w:rsidR="4F2109FF" w:rsidP="4F2109FF" w:rsidRDefault="24967C35" w14:paraId="56612CCE" w14:textId="4EEB20B8">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r w:rsidRPr="24967C35">
              <w:rPr>
                <w:rFonts w:ascii="Calibri" w:hAnsi="Calibri"/>
                <w:color w:val="70AD47" w:themeColor="accent6"/>
              </w:rPr>
              <w:t>Recommended</w:t>
            </w:r>
          </w:p>
        </w:tc>
      </w:tr>
      <w:tr w:rsidR="4F2109FF" w:rsidTr="46F120D9" w14:paraId="7C354F5F" w14:textId="77777777">
        <w:tc>
          <w:tcPr>
            <w:cnfStyle w:val="001000000000" w:firstRow="0" w:lastRow="0" w:firstColumn="1" w:lastColumn="0" w:oddVBand="0" w:evenVBand="0" w:oddHBand="0" w:evenHBand="0" w:firstRowFirstColumn="0" w:firstRowLastColumn="0" w:lastRowFirstColumn="0" w:lastRowLastColumn="0"/>
            <w:tcW w:w="2066" w:type="dxa"/>
          </w:tcPr>
          <w:p w:rsidR="4F2109FF" w:rsidP="4F2109FF" w:rsidRDefault="24967C35" w14:paraId="4670FDE3" w14:textId="7DB61EC4">
            <w:pPr>
              <w:pStyle w:val="P-Regular"/>
              <w:rPr>
                <w:rFonts w:ascii="Calibri" w:hAnsi="Calibri"/>
                <w:b w:val="0"/>
                <w:bCs w:val="0"/>
                <w:color w:val="000000" w:themeColor="text1"/>
              </w:rPr>
            </w:pPr>
            <w:r w:rsidRPr="24967C35">
              <w:rPr>
                <w:rStyle w:val="P-Bold"/>
              </w:rPr>
              <w:t xml:space="preserve"> Bare Metal servers</w:t>
            </w:r>
          </w:p>
        </w:tc>
        <w:tc>
          <w:tcPr>
            <w:tcW w:w="2066" w:type="dxa"/>
            <w:vAlign w:val="center"/>
          </w:tcPr>
          <w:p w:rsidR="4F2109FF" w:rsidP="4F2109FF" w:rsidRDefault="24967C35" w14:paraId="4678FD37" w14:textId="04A7A4BD">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FFC000" w:themeColor="accent4"/>
              </w:rPr>
            </w:pPr>
            <w:r w:rsidRPr="24967C35">
              <w:rPr>
                <w:rFonts w:ascii="Calibri" w:hAnsi="Calibri"/>
                <w:color w:val="FFC000" w:themeColor="accent4"/>
              </w:rPr>
              <w:t>Possible</w:t>
            </w:r>
          </w:p>
        </w:tc>
        <w:tc>
          <w:tcPr>
            <w:tcW w:w="2066" w:type="dxa"/>
            <w:vAlign w:val="center"/>
          </w:tcPr>
          <w:p w:rsidR="4F2109FF" w:rsidP="4F2109FF" w:rsidRDefault="24967C35" w14:paraId="057F0C23" w14:textId="73886D71">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C00000"/>
              </w:rPr>
            </w:pPr>
            <w:r w:rsidRPr="24967C35">
              <w:rPr>
                <w:rFonts w:ascii="Calibri" w:hAnsi="Calibri"/>
                <w:color w:val="C00000"/>
              </w:rPr>
              <w:t>Not Available</w:t>
            </w:r>
          </w:p>
        </w:tc>
        <w:tc>
          <w:tcPr>
            <w:tcW w:w="2066" w:type="dxa"/>
            <w:vAlign w:val="center"/>
          </w:tcPr>
          <w:p w:rsidR="4F2109FF" w:rsidP="4F2109FF" w:rsidRDefault="24967C35" w14:paraId="411016D0" w14:textId="3905AE96">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color w:val="70AD47" w:themeColor="accent6"/>
              </w:rPr>
            </w:pPr>
            <w:r w:rsidRPr="24967C35">
              <w:rPr>
                <w:rFonts w:ascii="Calibri" w:hAnsi="Calibri"/>
                <w:color w:val="70AD47" w:themeColor="accent6"/>
              </w:rPr>
              <w:t>Recommended</w:t>
            </w:r>
          </w:p>
        </w:tc>
      </w:tr>
    </w:tbl>
    <w:p w:rsidR="46F120D9" w:rsidP="6A6A1FAE" w:rsidRDefault="6A6A1FAE" w14:paraId="42C81B2E" w14:textId="154B2912">
      <w:pPr>
        <w:pStyle w:val="P-Regular"/>
        <w:rPr>
          <w:rFonts w:ascii="Calibri" w:hAnsi="Calibri"/>
        </w:rPr>
      </w:pPr>
      <w:r w:rsidRPr="6A6A1FAE">
        <w:rPr>
          <w:rFonts w:ascii="Calibri" w:hAnsi="Calibri"/>
        </w:rPr>
        <w:t xml:space="preserve">Regarding the terms in the previous table, we classified some of the available options for each infrastructure provider to give you an overview of the current possibilities (by the time when this book was written). When we say </w:t>
      </w:r>
      <w:r w:rsidRPr="6A6A1FAE">
        <w:rPr>
          <w:rStyle w:val="P-Bold"/>
        </w:rPr>
        <w:t>Recommended</w:t>
      </w:r>
      <w:r w:rsidRPr="6A6A1FAE">
        <w:rPr>
          <w:rFonts w:ascii="Calibri" w:hAnsi="Calibri"/>
        </w:rPr>
        <w:t xml:space="preserve">, we are not only giving our perspective but we are trying to say this is a </w:t>
      </w:r>
      <w:r w:rsidRPr="6A6A1FAE">
        <w:rPr>
          <w:rStyle w:val="P-Italics"/>
        </w:rPr>
        <w:t>common and best choice</w:t>
      </w:r>
      <w:r w:rsidRPr="6A6A1FAE">
        <w:rPr>
          <w:rFonts w:ascii="Calibri" w:hAnsi="Calibri"/>
        </w:rPr>
        <w:t xml:space="preserve"> for that scenario, as well,  </w:t>
      </w:r>
      <w:r w:rsidRPr="6A6A1FAE">
        <w:rPr>
          <w:rStyle w:val="P-Bold"/>
        </w:rPr>
        <w:t xml:space="preserve">Possible </w:t>
      </w:r>
      <w:r w:rsidRPr="6A6A1FAE">
        <w:rPr>
          <w:rFonts w:ascii="Calibri" w:hAnsi="Calibri"/>
        </w:rPr>
        <w:t xml:space="preserve">indicates you a valid option, but you will have some penalties, like losing some great automation features the product brings out-of-the-box – for that reason we classified them as Possible, but not as the best choice. </w:t>
      </w:r>
      <w:r w:rsidRPr="6A6A1FAE">
        <w:rPr>
          <w:rStyle w:val="P-Bold"/>
        </w:rPr>
        <w:t>Not available</w:t>
      </w:r>
      <w:r w:rsidRPr="6A6A1FAE">
        <w:rPr>
          <w:rFonts w:ascii="Calibri" w:hAnsi="Calibri"/>
        </w:rPr>
        <w:t xml:space="preserve"> is self-explanatory and do</w:t>
      </w:r>
      <w:r w:rsidR="00F83E0A">
        <w:rPr>
          <w:rFonts w:ascii="Calibri" w:hAnsi="Calibri"/>
        </w:rPr>
        <w:t>es</w:t>
      </w:r>
      <w:r w:rsidRPr="6A6A1FAE">
        <w:rPr>
          <w:rFonts w:ascii="Calibri" w:hAnsi="Calibri"/>
        </w:rPr>
        <w:t xml:space="preserve"> not need any further connotation.</w:t>
      </w:r>
    </w:p>
    <w:p w:rsidR="46F120D9" w:rsidP="46F120D9" w:rsidRDefault="6A6A1FAE" w14:paraId="54497D21" w14:textId="7F7356B3">
      <w:pPr>
        <w:pStyle w:val="P-Regular"/>
        <w:rPr>
          <w:rFonts w:ascii="Calibri" w:hAnsi="Calibri"/>
        </w:rPr>
      </w:pPr>
      <w:r>
        <w:t xml:space="preserve">As the prerequisites must be different according to the installation method, we prepared a matrix that helps you start the preparation of </w:t>
      </w:r>
      <w:r w:rsidR="00F83E0A">
        <w:t xml:space="preserve">the </w:t>
      </w:r>
      <w:r>
        <w:t>underlying infrastructure to start the cluster deployment.</w:t>
      </w:r>
    </w:p>
    <w:tbl>
      <w:tblPr>
        <w:tblStyle w:val="TabeladeGrade4-nfase1"/>
        <w:tblW w:w="0" w:type="auto"/>
        <w:tblLook w:val="06A0" w:firstRow="1" w:lastRow="0" w:firstColumn="1" w:lastColumn="0" w:noHBand="1" w:noVBand="1"/>
      </w:tblPr>
      <w:tblGrid>
        <w:gridCol w:w="2228"/>
        <w:gridCol w:w="3356"/>
        <w:gridCol w:w="2676"/>
      </w:tblGrid>
      <w:tr w:rsidR="6A6A1FAE" w:rsidTr="6A6A1FAE" w14:paraId="67CD06C5" w14:textId="77777777">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265" w:type="dxa"/>
          </w:tcPr>
          <w:p w:rsidR="6A6A1FAE" w:rsidP="6A6A1FAE" w:rsidRDefault="6A6A1FAE" w14:paraId="68477390" w14:textId="34A6EC31">
            <w:pPr>
              <w:pStyle w:val="P-Regular"/>
              <w:spacing w:line="259" w:lineRule="auto"/>
              <w:rPr>
                <w:rFonts w:ascii="Calibri" w:hAnsi="Calibri"/>
              </w:rPr>
            </w:pPr>
            <w:r w:rsidRPr="6A6A1FAE">
              <w:rPr>
                <w:rFonts w:ascii="Calibri" w:hAnsi="Calibri"/>
              </w:rPr>
              <w:t>Installation Method</w:t>
            </w:r>
          </w:p>
        </w:tc>
        <w:tc>
          <w:tcPr>
            <w:tcW w:w="3420" w:type="dxa"/>
            <w:vAlign w:val="center"/>
          </w:tcPr>
          <w:p w:rsidR="6A6A1FAE" w:rsidP="6A6A1FAE" w:rsidRDefault="6A6A1FAE" w14:paraId="4F360A3D" w14:textId="61E0BB13">
            <w:pPr>
              <w:pStyle w:val="P-Regula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6A6A1FAE">
              <w:rPr>
                <w:rFonts w:ascii="Calibri" w:hAnsi="Calibri"/>
              </w:rPr>
              <w:t>Prerequisites Needed</w:t>
            </w:r>
          </w:p>
        </w:tc>
        <w:tc>
          <w:tcPr>
            <w:tcW w:w="2708" w:type="dxa"/>
            <w:vAlign w:val="center"/>
          </w:tcPr>
          <w:p w:rsidR="6A6A1FAE" w:rsidP="6A6A1FAE" w:rsidRDefault="6A6A1FAE" w14:paraId="0E5CDC6E" w14:textId="48A48758">
            <w:pPr>
              <w:pStyle w:val="P-Regular"/>
              <w:spacing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6A6A1FAE">
              <w:rPr>
                <w:rFonts w:ascii="Calibri" w:hAnsi="Calibri"/>
              </w:rPr>
              <w:t>Common Requisites</w:t>
            </w:r>
          </w:p>
        </w:tc>
      </w:tr>
      <w:tr w:rsidR="6A6A1FAE" w:rsidTr="6A6A1FAE" w14:paraId="4AB00248" w14:textId="77777777">
        <w:tc>
          <w:tcPr>
            <w:cnfStyle w:val="001000000000" w:firstRow="0" w:lastRow="0" w:firstColumn="1" w:lastColumn="0" w:oddVBand="0" w:evenVBand="0" w:oddHBand="0" w:evenHBand="0" w:firstRowFirstColumn="0" w:firstRowLastColumn="0" w:lastRowFirstColumn="0" w:lastRowLastColumn="0"/>
            <w:tcW w:w="2265" w:type="dxa"/>
          </w:tcPr>
          <w:p w:rsidR="6A6A1FAE" w:rsidP="6A6A1FAE" w:rsidRDefault="6A6A1FAE" w14:paraId="396A3744" w14:textId="32B5AE41">
            <w:pPr>
              <w:pStyle w:val="P-Regular"/>
              <w:spacing w:line="259" w:lineRule="auto"/>
              <w:rPr>
                <w:rStyle w:val="P-Bold"/>
                <w:rFonts w:ascii="Calibri" w:hAnsi="Calibri"/>
              </w:rPr>
            </w:pPr>
            <w:r w:rsidRPr="6A6A1FAE">
              <w:rPr>
                <w:rStyle w:val="P-Bold"/>
              </w:rPr>
              <w:t>UPI Installation</w:t>
            </w:r>
          </w:p>
        </w:tc>
        <w:tc>
          <w:tcPr>
            <w:tcW w:w="3420" w:type="dxa"/>
            <w:vAlign w:val="center"/>
          </w:tcPr>
          <w:p w:rsidR="6A6A1FAE" w:rsidP="00DE6809" w:rsidRDefault="6A6A1FAE" w14:paraId="400B14FB" w14:textId="08D358F8">
            <w:pPr>
              <w:pStyle w:val="P-Regular"/>
              <w:numPr>
                <w:ilvl w:val="0"/>
                <w:numId w:val="11"/>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6A6A1FAE">
              <w:rPr>
                <w:rFonts w:ascii="Calibri" w:hAnsi="Calibri"/>
                <w:color w:val="000000" w:themeColor="text1"/>
              </w:rPr>
              <w:t>DHCP</w:t>
            </w:r>
          </w:p>
          <w:p w:rsidR="6A6A1FAE" w:rsidP="00DE6809" w:rsidRDefault="6A6A1FAE" w14:paraId="4E22FD82" w14:textId="49437A73">
            <w:pPr>
              <w:pStyle w:val="P-Regular"/>
              <w:numPr>
                <w:ilvl w:val="0"/>
                <w:numId w:val="10"/>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6A6A1FAE">
              <w:rPr>
                <w:rFonts w:ascii="Calibri" w:hAnsi="Calibri"/>
                <w:color w:val="000000" w:themeColor="text1"/>
              </w:rPr>
              <w:t>DNS</w:t>
            </w:r>
          </w:p>
          <w:p w:rsidR="6A6A1FAE" w:rsidP="00DE6809" w:rsidRDefault="6A6A1FAE" w14:paraId="261CB8B6" w14:textId="34EE918D">
            <w:pPr>
              <w:pStyle w:val="P-Regular"/>
              <w:numPr>
                <w:ilvl w:val="0"/>
                <w:numId w:val="9"/>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6A6A1FAE">
              <w:rPr>
                <w:rFonts w:ascii="Calibri" w:hAnsi="Calibri"/>
                <w:color w:val="000000" w:themeColor="text1"/>
              </w:rPr>
              <w:t>Web Server</w:t>
            </w:r>
          </w:p>
          <w:p w:rsidR="6A6A1FAE" w:rsidP="00DE6809" w:rsidRDefault="6A6A1FAE" w14:paraId="31A645BB" w14:textId="7BB00DBB">
            <w:pPr>
              <w:pStyle w:val="P-Regular"/>
              <w:numPr>
                <w:ilvl w:val="0"/>
                <w:numId w:val="8"/>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6A6A1FAE">
              <w:rPr>
                <w:rFonts w:ascii="Calibri" w:hAnsi="Calibri"/>
                <w:color w:val="000000" w:themeColor="text1"/>
              </w:rPr>
              <w:t>Load Balancer</w:t>
            </w:r>
          </w:p>
          <w:p w:rsidR="6A6A1FAE" w:rsidP="00DE6809" w:rsidRDefault="6A6A1FAE" w14:paraId="09A7E45A" w14:textId="4E9D3457">
            <w:pPr>
              <w:pStyle w:val="P-Regular"/>
              <w:numPr>
                <w:ilvl w:val="0"/>
                <w:numId w:val="7"/>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6A6A1FAE">
              <w:rPr>
                <w:rFonts w:ascii="Calibri" w:hAnsi="Calibri"/>
                <w:color w:val="000000" w:themeColor="text1"/>
              </w:rPr>
              <w:lastRenderedPageBreak/>
              <w:t>Firewall Rules</w:t>
            </w:r>
          </w:p>
        </w:tc>
        <w:tc>
          <w:tcPr>
            <w:tcW w:w="2708" w:type="dxa"/>
            <w:vMerge w:val="restart"/>
            <w:vAlign w:val="center"/>
          </w:tcPr>
          <w:p w:rsidR="6A6A1FAE" w:rsidP="00DE6809" w:rsidRDefault="6A6A1FAE" w14:paraId="74C80E45" w14:textId="7571F828">
            <w:pPr>
              <w:pStyle w:val="P-Regular"/>
              <w:numPr>
                <w:ilvl w:val="0"/>
                <w:numId w:val="6"/>
              </w:numPr>
              <w:cnfStyle w:val="000000000000" w:firstRow="0" w:lastRow="0" w:firstColumn="0" w:lastColumn="0" w:oddVBand="0" w:evenVBand="0" w:oddHBand="0" w:evenHBand="0" w:firstRowFirstColumn="0" w:firstRowLastColumn="0" w:lastRowFirstColumn="0" w:lastRowLastColumn="0"/>
              <w:rPr>
                <w:rFonts w:eastAsiaTheme="minorEastAsia"/>
              </w:rPr>
            </w:pPr>
            <w:r w:rsidRPr="6A6A1FAE">
              <w:rPr>
                <w:rFonts w:ascii="Calibri" w:hAnsi="Calibri"/>
              </w:rPr>
              <w:lastRenderedPageBreak/>
              <w:t>Pull secret</w:t>
            </w:r>
          </w:p>
          <w:p w:rsidR="6A6A1FAE" w:rsidP="00DE6809" w:rsidRDefault="6A6A1FAE" w14:paraId="4F58771A" w14:textId="4F6E3D69">
            <w:pPr>
              <w:pStyle w:val="P-Regular"/>
              <w:numPr>
                <w:ilvl w:val="0"/>
                <w:numId w:val="5"/>
              </w:numPr>
              <w:cnfStyle w:val="000000000000" w:firstRow="0" w:lastRow="0" w:firstColumn="0" w:lastColumn="0" w:oddVBand="0" w:evenVBand="0" w:oddHBand="0" w:evenHBand="0" w:firstRowFirstColumn="0" w:firstRowLastColumn="0" w:lastRowFirstColumn="0" w:lastRowLastColumn="0"/>
              <w:rPr>
                <w:rFonts w:eastAsiaTheme="minorEastAsia"/>
              </w:rPr>
            </w:pPr>
            <w:r w:rsidRPr="6A6A1FAE">
              <w:rPr>
                <w:rFonts w:ascii="Calibri" w:hAnsi="Calibri"/>
              </w:rPr>
              <w:t>Openshift Installer</w:t>
            </w:r>
          </w:p>
          <w:p w:rsidR="6A6A1FAE" w:rsidP="00DE6809" w:rsidRDefault="6A6A1FAE" w14:paraId="7C9ED938" w14:textId="063BFB39">
            <w:pPr>
              <w:pStyle w:val="P-Regular"/>
              <w:numPr>
                <w:ilvl w:val="0"/>
                <w:numId w:val="4"/>
              </w:numPr>
              <w:cnfStyle w:val="000000000000" w:firstRow="0" w:lastRow="0" w:firstColumn="0" w:lastColumn="0" w:oddVBand="0" w:evenVBand="0" w:oddHBand="0" w:evenHBand="0" w:firstRowFirstColumn="0" w:firstRowLastColumn="0" w:lastRowFirstColumn="0" w:lastRowLastColumn="0"/>
              <w:rPr>
                <w:rFonts w:eastAsiaTheme="minorEastAsia"/>
              </w:rPr>
            </w:pPr>
            <w:r w:rsidRPr="6A6A1FAE">
              <w:rPr>
                <w:rFonts w:ascii="Calibri" w:hAnsi="Calibri"/>
              </w:rPr>
              <w:t>Openshift Client</w:t>
            </w:r>
          </w:p>
          <w:p w:rsidR="6A6A1FAE" w:rsidP="00DE6809" w:rsidRDefault="6A6A1FAE" w14:paraId="54DD0915" w14:textId="1731F83C">
            <w:pPr>
              <w:pStyle w:val="P-Regular"/>
              <w:numPr>
                <w:ilvl w:val="0"/>
                <w:numId w:val="3"/>
              </w:numPr>
              <w:cnfStyle w:val="000000000000" w:firstRow="0" w:lastRow="0" w:firstColumn="0" w:lastColumn="0" w:oddVBand="0" w:evenVBand="0" w:oddHBand="0" w:evenHBand="0" w:firstRowFirstColumn="0" w:firstRowLastColumn="0" w:lastRowFirstColumn="0" w:lastRowLastColumn="0"/>
              <w:rPr>
                <w:rFonts w:eastAsiaTheme="minorEastAsia"/>
              </w:rPr>
            </w:pPr>
            <w:r w:rsidRPr="6A6A1FAE">
              <w:rPr>
                <w:rFonts w:ascii="Calibri" w:hAnsi="Calibri"/>
              </w:rPr>
              <w:t>SSH Key</w:t>
            </w:r>
          </w:p>
        </w:tc>
      </w:tr>
      <w:tr w:rsidR="6A6A1FAE" w:rsidTr="6A6A1FAE" w14:paraId="6D9D91D2" w14:textId="77777777">
        <w:tc>
          <w:tcPr>
            <w:cnfStyle w:val="001000000000" w:firstRow="0" w:lastRow="0" w:firstColumn="1" w:lastColumn="0" w:oddVBand="0" w:evenVBand="0" w:oddHBand="0" w:evenHBand="0" w:firstRowFirstColumn="0" w:firstRowLastColumn="0" w:lastRowFirstColumn="0" w:lastRowLastColumn="0"/>
            <w:tcW w:w="2265" w:type="dxa"/>
          </w:tcPr>
          <w:p w:rsidR="6A6A1FAE" w:rsidP="6A6A1FAE" w:rsidRDefault="6A6A1FAE" w14:paraId="5BA6AF1D" w14:textId="0DF983C4">
            <w:pPr>
              <w:pStyle w:val="P-Regular"/>
              <w:spacing w:line="259" w:lineRule="auto"/>
              <w:rPr>
                <w:rStyle w:val="P-Bold"/>
                <w:rFonts w:ascii="Calibri" w:hAnsi="Calibri"/>
              </w:rPr>
            </w:pPr>
            <w:r w:rsidRPr="6A6A1FAE">
              <w:rPr>
                <w:rStyle w:val="P-Bold"/>
              </w:rPr>
              <w:t>Agnostic Installation</w:t>
            </w:r>
          </w:p>
        </w:tc>
        <w:tc>
          <w:tcPr>
            <w:tcW w:w="3420" w:type="dxa"/>
            <w:vAlign w:val="center"/>
          </w:tcPr>
          <w:p w:rsidR="6A6A1FAE" w:rsidP="00DE6809" w:rsidRDefault="6A6A1FAE" w14:paraId="63B02F8C" w14:textId="6D59C8E5">
            <w:pPr>
              <w:pStyle w:val="P-Regular"/>
              <w:numPr>
                <w:ilvl w:val="0"/>
                <w:numId w:val="2"/>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6A6A1FAE">
              <w:rPr>
                <w:rFonts w:ascii="Calibri" w:hAnsi="Calibri"/>
                <w:color w:val="000000" w:themeColor="text1"/>
              </w:rPr>
              <w:t xml:space="preserve">All UPI Prereqs + PXE Server (optional, </w:t>
            </w:r>
            <w:r w:rsidR="003760CD">
              <w:rPr>
                <w:rFonts w:ascii="Calibri" w:hAnsi="Calibri"/>
                <w:color w:val="000000" w:themeColor="text1"/>
              </w:rPr>
              <w:t xml:space="preserve">you can </w:t>
            </w:r>
            <w:r w:rsidRPr="6A6A1FAE">
              <w:rPr>
                <w:rFonts w:ascii="Calibri" w:hAnsi="Calibri"/>
                <w:color w:val="000000" w:themeColor="text1"/>
              </w:rPr>
              <w:t>boot from ISO</w:t>
            </w:r>
            <w:r w:rsidR="003760CD">
              <w:rPr>
                <w:rFonts w:ascii="Calibri" w:hAnsi="Calibri"/>
                <w:color w:val="000000" w:themeColor="text1"/>
              </w:rPr>
              <w:t xml:space="preserve"> instead</w:t>
            </w:r>
            <w:r w:rsidRPr="6A6A1FAE">
              <w:rPr>
                <w:rFonts w:ascii="Calibri" w:hAnsi="Calibri"/>
                <w:color w:val="000000" w:themeColor="text1"/>
              </w:rPr>
              <w:t>)</w:t>
            </w:r>
          </w:p>
        </w:tc>
        <w:tc>
          <w:tcPr>
            <w:tcW w:w="2708" w:type="dxa"/>
            <w:vMerge/>
            <w:vAlign w:val="center"/>
          </w:tcPr>
          <w:p w:rsidR="00557C86" w:rsidRDefault="00557C86" w14:paraId="0796C7D4" w14:textId="77777777">
            <w:pPr>
              <w:cnfStyle w:val="000000000000" w:firstRow="0" w:lastRow="0" w:firstColumn="0" w:lastColumn="0" w:oddVBand="0" w:evenVBand="0" w:oddHBand="0" w:evenHBand="0" w:firstRowFirstColumn="0" w:firstRowLastColumn="0" w:lastRowFirstColumn="0" w:lastRowLastColumn="0"/>
            </w:pPr>
          </w:p>
        </w:tc>
      </w:tr>
      <w:tr w:rsidR="6A6A1FAE" w:rsidTr="6A6A1FAE" w14:paraId="695CDB0B" w14:textId="77777777">
        <w:tc>
          <w:tcPr>
            <w:cnfStyle w:val="001000000000" w:firstRow="0" w:lastRow="0" w:firstColumn="1" w:lastColumn="0" w:oddVBand="0" w:evenVBand="0" w:oddHBand="0" w:evenHBand="0" w:firstRowFirstColumn="0" w:firstRowLastColumn="0" w:lastRowFirstColumn="0" w:lastRowLastColumn="0"/>
            <w:tcW w:w="2265" w:type="dxa"/>
          </w:tcPr>
          <w:p w:rsidR="6A6A1FAE" w:rsidP="6A6A1FAE" w:rsidRDefault="6A6A1FAE" w14:paraId="1DFCE17E" w14:textId="630976E2">
            <w:pPr>
              <w:pStyle w:val="P-Regular"/>
              <w:spacing w:line="259" w:lineRule="auto"/>
              <w:rPr>
                <w:rStyle w:val="P-Bold"/>
                <w:rFonts w:ascii="Calibri" w:hAnsi="Calibri"/>
              </w:rPr>
            </w:pPr>
            <w:r w:rsidRPr="6A6A1FAE">
              <w:rPr>
                <w:rStyle w:val="P-Bold"/>
              </w:rPr>
              <w:t>IPI Installation</w:t>
            </w:r>
          </w:p>
        </w:tc>
        <w:tc>
          <w:tcPr>
            <w:tcW w:w="3420" w:type="dxa"/>
            <w:vAlign w:val="center"/>
          </w:tcPr>
          <w:p w:rsidR="6A6A1FAE" w:rsidP="00DE6809" w:rsidRDefault="6A6A1FAE" w14:paraId="0424F4DA" w14:textId="47232C56">
            <w:pPr>
              <w:pStyle w:val="P-Regular"/>
              <w:numPr>
                <w:ilvl w:val="0"/>
                <w:numId w:val="1"/>
              </w:numPr>
              <w:spacing w:line="259" w:lineRule="auto"/>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6A6A1FAE">
              <w:rPr>
                <w:rFonts w:ascii="Calibri" w:hAnsi="Calibri"/>
                <w:color w:val="000000" w:themeColor="text1"/>
              </w:rPr>
              <w:t>Provider properly configured (Account permissions and limits)</w:t>
            </w:r>
          </w:p>
        </w:tc>
        <w:tc>
          <w:tcPr>
            <w:tcW w:w="2708" w:type="dxa"/>
            <w:vMerge/>
            <w:vAlign w:val="center"/>
          </w:tcPr>
          <w:p w:rsidR="00557C86" w:rsidRDefault="00557C86" w14:paraId="152FF0C2" w14:textId="77777777">
            <w:pPr>
              <w:cnfStyle w:val="000000000000" w:firstRow="0" w:lastRow="0" w:firstColumn="0" w:lastColumn="0" w:oddVBand="0" w:evenVBand="0" w:oddHBand="0" w:evenHBand="0" w:firstRowFirstColumn="0" w:firstRowLastColumn="0" w:lastRowFirstColumn="0" w:lastRowLastColumn="0"/>
            </w:pPr>
          </w:p>
        </w:tc>
      </w:tr>
    </w:tbl>
    <w:p w:rsidR="4F2109FF" w:rsidP="00DA389A" w:rsidRDefault="6A6A1FAE" w14:paraId="19339736" w14:textId="0BB4C7BA">
      <w:pPr>
        <w:pStyle w:val="H2-Heading"/>
      </w:pPr>
      <w:r>
        <w:t xml:space="preserve">User-Provisioned Infrastructure / Agnostic Installer </w:t>
      </w:r>
    </w:p>
    <w:p w:rsidR="4F2109FF" w:rsidP="4F2109FF" w:rsidRDefault="6A6A1FAE" w14:paraId="05A9FB94" w14:textId="12143F8B">
      <w:pPr>
        <w:pStyle w:val="P-Regular"/>
        <w:rPr>
          <w:rFonts w:ascii="Calibri" w:hAnsi="Calibri"/>
        </w:rPr>
      </w:pPr>
      <w:r w:rsidRPr="6A6A1FAE">
        <w:rPr>
          <w:rFonts w:ascii="Calibri" w:hAnsi="Calibri"/>
        </w:rPr>
        <w:t xml:space="preserve">Any OpenShift installation must have a valid Red Hat Subscription, the OpenShift Installer binaries, a </w:t>
      </w:r>
      <w:r w:rsidRPr="6A6A1FAE">
        <w:rPr>
          <w:rStyle w:val="P-Keyword"/>
        </w:rPr>
        <w:t>pullsecret</w:t>
      </w:r>
      <w:r w:rsidRPr="6A6A1FAE">
        <w:rPr>
          <w:rFonts w:ascii="Calibri" w:hAnsi="Calibri"/>
        </w:rPr>
        <w:t xml:space="preserve"> file, a public </w:t>
      </w:r>
      <w:r w:rsidRPr="6A6A1FAE">
        <w:rPr>
          <w:rStyle w:val="P-Keyword"/>
        </w:rPr>
        <w:t>ssh key</w:t>
      </w:r>
      <w:r w:rsidRPr="6A6A1FAE">
        <w:rPr>
          <w:rFonts w:ascii="Calibri" w:hAnsi="Calibri"/>
        </w:rPr>
        <w:t>, and the resources available according to each provider.</w:t>
      </w:r>
    </w:p>
    <w:p w:rsidR="4F2109FF" w:rsidP="4F2109FF" w:rsidRDefault="00DA322A" w14:paraId="5D2C9692" w14:textId="1D87779F">
      <w:pPr>
        <w:pStyle w:val="P-Regular"/>
        <w:rPr>
          <w:rFonts w:ascii="Calibri" w:hAnsi="Calibri"/>
        </w:rPr>
      </w:pPr>
      <w:r>
        <w:rPr>
          <w:rFonts w:ascii="Calibri" w:hAnsi="Calibri"/>
        </w:rPr>
        <w:t>In this section, we</w:t>
      </w:r>
      <w:r w:rsidRPr="24967C35" w:rsidR="24967C35">
        <w:rPr>
          <w:rFonts w:ascii="Calibri" w:hAnsi="Calibri"/>
        </w:rPr>
        <w:t xml:space="preserve"> will guide you </w:t>
      </w:r>
      <w:r>
        <w:rPr>
          <w:rFonts w:ascii="Calibri" w:hAnsi="Calibri"/>
        </w:rPr>
        <w:t xml:space="preserve">through </w:t>
      </w:r>
      <w:r w:rsidRPr="24967C35" w:rsidR="24967C35">
        <w:rPr>
          <w:rFonts w:ascii="Calibri" w:hAnsi="Calibri"/>
        </w:rPr>
        <w:t xml:space="preserve">a feasible and reliable cluster installation whatever provider you have decided. </w:t>
      </w:r>
      <w:r w:rsidR="000F46F4">
        <w:rPr>
          <w:rFonts w:ascii="Calibri" w:hAnsi="Calibri"/>
        </w:rPr>
        <w:t xml:space="preserve">We are going to </w:t>
      </w:r>
      <w:r w:rsidRPr="24967C35" w:rsidR="24967C35">
        <w:rPr>
          <w:rFonts w:ascii="Calibri" w:hAnsi="Calibri"/>
        </w:rPr>
        <w:t>set</w:t>
      </w:r>
      <w:r w:rsidR="000F46F4">
        <w:rPr>
          <w:rFonts w:ascii="Calibri" w:hAnsi="Calibri"/>
        </w:rPr>
        <w:t xml:space="preserve"> </w:t>
      </w:r>
      <w:r w:rsidRPr="24967C35" w:rsidR="24967C35">
        <w:rPr>
          <w:rFonts w:ascii="Calibri" w:hAnsi="Calibri"/>
        </w:rPr>
        <w:t xml:space="preserve">up </w:t>
      </w:r>
      <w:r w:rsidR="000F46F4">
        <w:rPr>
          <w:rFonts w:ascii="Calibri" w:hAnsi="Calibri"/>
        </w:rPr>
        <w:t xml:space="preserve">the </w:t>
      </w:r>
      <w:r w:rsidR="001262EE">
        <w:rPr>
          <w:rFonts w:ascii="Calibri" w:hAnsi="Calibri"/>
        </w:rPr>
        <w:t xml:space="preserve">pre-requisites </w:t>
      </w:r>
      <w:r w:rsidRPr="24967C35" w:rsidR="24967C35">
        <w:rPr>
          <w:rFonts w:ascii="Calibri" w:hAnsi="Calibri"/>
        </w:rPr>
        <w:t>needed</w:t>
      </w:r>
      <w:r w:rsidR="00D05F2E">
        <w:rPr>
          <w:rFonts w:ascii="Calibri" w:hAnsi="Calibri"/>
        </w:rPr>
        <w:t xml:space="preserve"> as well </w:t>
      </w:r>
      <w:r w:rsidR="000306BF">
        <w:rPr>
          <w:rFonts w:ascii="Calibri" w:hAnsi="Calibri"/>
        </w:rPr>
        <w:t>using</w:t>
      </w:r>
      <w:r w:rsidR="005F4E7E">
        <w:rPr>
          <w:rFonts w:ascii="Calibri" w:hAnsi="Calibri"/>
        </w:rPr>
        <w:t xml:space="preserve"> practical examples –</w:t>
      </w:r>
      <w:r w:rsidR="00D05F2E">
        <w:rPr>
          <w:rFonts w:ascii="Calibri" w:hAnsi="Calibri"/>
        </w:rPr>
        <w:t xml:space="preserve"> </w:t>
      </w:r>
      <w:r w:rsidR="005F4E7E">
        <w:rPr>
          <w:rFonts w:ascii="Calibri" w:hAnsi="Calibri"/>
        </w:rPr>
        <w:t xml:space="preserve">feel </w:t>
      </w:r>
      <w:r w:rsidRPr="24967C35" w:rsidR="24967C35">
        <w:rPr>
          <w:rFonts w:ascii="Calibri" w:hAnsi="Calibri"/>
        </w:rPr>
        <w:t xml:space="preserve">free </w:t>
      </w:r>
      <w:r w:rsidR="005F4E7E">
        <w:rPr>
          <w:rFonts w:ascii="Calibri" w:hAnsi="Calibri"/>
        </w:rPr>
        <w:t xml:space="preserve">to </w:t>
      </w:r>
      <w:r w:rsidRPr="24967C35" w:rsidR="24967C35">
        <w:rPr>
          <w:rFonts w:ascii="Calibri" w:hAnsi="Calibri"/>
        </w:rPr>
        <w:t>use those configurations</w:t>
      </w:r>
      <w:r w:rsidR="005F4E7E">
        <w:rPr>
          <w:rFonts w:ascii="Calibri" w:hAnsi="Calibri"/>
        </w:rPr>
        <w:t xml:space="preserve"> as many as you need</w:t>
      </w:r>
      <w:r w:rsidRPr="24967C35" w:rsidR="24967C35">
        <w:rPr>
          <w:rFonts w:ascii="Calibri" w:hAnsi="Calibri"/>
        </w:rPr>
        <w:t>.</w:t>
      </w:r>
    </w:p>
    <w:p w:rsidR="006F6DA7" w:rsidP="4F2109FF" w:rsidRDefault="00E963A9" w14:paraId="7EF92EE9" w14:textId="24DD8D7A">
      <w:pPr>
        <w:pStyle w:val="P-Regular"/>
        <w:rPr>
          <w:rFonts w:ascii="Calibri" w:hAnsi="Calibri"/>
        </w:rPr>
      </w:pPr>
      <w:r>
        <w:rPr>
          <w:rFonts w:ascii="Calibri" w:hAnsi="Calibri"/>
        </w:rPr>
        <w:t>S</w:t>
      </w:r>
      <w:r w:rsidRPr="24967C35" w:rsidR="24967C35">
        <w:rPr>
          <w:rFonts w:ascii="Calibri" w:hAnsi="Calibri"/>
        </w:rPr>
        <w:t>o</w:t>
      </w:r>
      <w:r>
        <w:rPr>
          <w:rFonts w:ascii="Calibri" w:hAnsi="Calibri"/>
        </w:rPr>
        <w:t>,</w:t>
      </w:r>
      <w:r w:rsidRPr="24967C35" w:rsidR="24967C35">
        <w:rPr>
          <w:rFonts w:ascii="Calibri" w:hAnsi="Calibri"/>
        </w:rPr>
        <w:t xml:space="preserve"> let's start with </w:t>
      </w:r>
      <w:r w:rsidR="005C5ECC">
        <w:rPr>
          <w:rFonts w:ascii="Calibri" w:hAnsi="Calibri"/>
        </w:rPr>
        <w:t xml:space="preserve">the pre-requisites </w:t>
      </w:r>
      <w:r w:rsidRPr="24967C35" w:rsidR="24967C35">
        <w:rPr>
          <w:rFonts w:ascii="Calibri" w:hAnsi="Calibri"/>
        </w:rPr>
        <w:t xml:space="preserve">systems </w:t>
      </w:r>
      <w:r w:rsidR="005C5ECC">
        <w:rPr>
          <w:rFonts w:ascii="Calibri" w:hAnsi="Calibri"/>
        </w:rPr>
        <w:t xml:space="preserve">that </w:t>
      </w:r>
      <w:r w:rsidR="000306BF">
        <w:rPr>
          <w:rFonts w:ascii="Calibri" w:hAnsi="Calibri"/>
        </w:rPr>
        <w:t>are not</w:t>
      </w:r>
      <w:r w:rsidRPr="24967C35" w:rsidR="24967C35">
        <w:rPr>
          <w:rFonts w:ascii="Calibri" w:hAnsi="Calibri"/>
        </w:rPr>
        <w:t xml:space="preserve"> part of </w:t>
      </w:r>
      <w:r w:rsidR="000306BF">
        <w:rPr>
          <w:rFonts w:ascii="Calibri" w:hAnsi="Calibri"/>
        </w:rPr>
        <w:t xml:space="preserve">the </w:t>
      </w:r>
      <w:r w:rsidRPr="24967C35" w:rsidR="24967C35">
        <w:rPr>
          <w:rFonts w:ascii="Calibri" w:hAnsi="Calibri"/>
        </w:rPr>
        <w:t>OpenShift</w:t>
      </w:r>
      <w:r w:rsidR="000306BF">
        <w:rPr>
          <w:rFonts w:ascii="Calibri" w:hAnsi="Calibri"/>
        </w:rPr>
        <w:t xml:space="preserve"> itself</w:t>
      </w:r>
      <w:r w:rsidRPr="24967C35" w:rsidR="24967C35">
        <w:rPr>
          <w:rFonts w:ascii="Calibri" w:hAnsi="Calibri"/>
        </w:rPr>
        <w:t xml:space="preserve">, but </w:t>
      </w:r>
      <w:r w:rsidR="005C5ECC">
        <w:rPr>
          <w:rFonts w:ascii="Calibri" w:hAnsi="Calibri"/>
        </w:rPr>
        <w:t xml:space="preserve">are </w:t>
      </w:r>
      <w:r w:rsidRPr="24967C35" w:rsidR="24967C35">
        <w:rPr>
          <w:rFonts w:ascii="Calibri" w:hAnsi="Calibri"/>
        </w:rPr>
        <w:t xml:space="preserve">indispensable to </w:t>
      </w:r>
      <w:r w:rsidR="005C5ECC">
        <w:rPr>
          <w:rFonts w:ascii="Calibri" w:hAnsi="Calibri"/>
        </w:rPr>
        <w:t xml:space="preserve">ensure that </w:t>
      </w:r>
      <w:r w:rsidRPr="24967C35" w:rsidR="24967C35">
        <w:rPr>
          <w:rFonts w:ascii="Calibri" w:hAnsi="Calibri"/>
        </w:rPr>
        <w:t xml:space="preserve">everything </w:t>
      </w:r>
      <w:r w:rsidR="004226E7">
        <w:rPr>
          <w:rFonts w:ascii="Calibri" w:hAnsi="Calibri"/>
        </w:rPr>
        <w:t xml:space="preserve">will </w:t>
      </w:r>
      <w:r w:rsidRPr="24967C35" w:rsidR="24967C35">
        <w:rPr>
          <w:rFonts w:ascii="Calibri" w:hAnsi="Calibri"/>
        </w:rPr>
        <w:t xml:space="preserve">work fine during the </w:t>
      </w:r>
      <w:r w:rsidR="004226E7">
        <w:rPr>
          <w:rFonts w:ascii="Calibri" w:hAnsi="Calibri"/>
        </w:rPr>
        <w:t xml:space="preserve">deployment </w:t>
      </w:r>
      <w:r w:rsidRPr="24967C35" w:rsidR="24967C35">
        <w:rPr>
          <w:rFonts w:ascii="Calibri" w:hAnsi="Calibri"/>
        </w:rPr>
        <w:t>process.</w:t>
      </w:r>
      <w:r w:rsidR="00DA322A">
        <w:rPr>
          <w:rFonts w:ascii="Calibri" w:hAnsi="Calibri"/>
        </w:rPr>
        <w:t xml:space="preserve"> </w:t>
      </w:r>
    </w:p>
    <w:p w:rsidR="4F2109FF" w:rsidP="00641319" w:rsidRDefault="24967C35" w14:paraId="26FCA572" w14:textId="4F49D0C0">
      <w:pPr>
        <w:pStyle w:val="H3-Subheading"/>
      </w:pPr>
      <w:r>
        <w:t>DNS</w:t>
      </w:r>
    </w:p>
    <w:p w:rsidR="007D38DC" w:rsidP="4F2109FF" w:rsidRDefault="0064702C" w14:paraId="620544B1" w14:textId="77777777">
      <w:r>
        <w:t xml:space="preserve">In </w:t>
      </w:r>
      <w:r w:rsidR="00CC6E62">
        <w:t>the following lines</w:t>
      </w:r>
      <w:r w:rsidR="00C33349">
        <w:t>,</w:t>
      </w:r>
      <w:r w:rsidR="00CC6E62">
        <w:t xml:space="preserve"> </w:t>
      </w:r>
      <w:r>
        <w:t xml:space="preserve">we will discuss </w:t>
      </w:r>
      <w:r w:rsidR="00CC6E62">
        <w:t xml:space="preserve">the </w:t>
      </w:r>
      <w:r w:rsidR="4F2109FF">
        <w:t xml:space="preserve">Domain Name System </w:t>
      </w:r>
      <w:r w:rsidR="00CC6E62">
        <w:t xml:space="preserve">requirements </w:t>
      </w:r>
      <w:r w:rsidR="4F2109FF">
        <w:t xml:space="preserve">to provision </w:t>
      </w:r>
      <w:r w:rsidR="00CC6E62">
        <w:t xml:space="preserve">an </w:t>
      </w:r>
      <w:r w:rsidR="00B533B2">
        <w:t>OpenShift</w:t>
      </w:r>
      <w:r w:rsidR="4F2109FF">
        <w:t xml:space="preserve"> </w:t>
      </w:r>
      <w:r w:rsidR="00CC6E62">
        <w:t>cluster</w:t>
      </w:r>
      <w:r w:rsidR="00C33349">
        <w:t xml:space="preserve">. </w:t>
      </w:r>
      <w:r w:rsidR="00A32A68">
        <w:t>For demonstrations purposes</w:t>
      </w:r>
      <w:r w:rsidR="00D77B35">
        <w:t>,</w:t>
      </w:r>
      <w:r w:rsidR="4F2109FF">
        <w:t xml:space="preserve"> we will </w:t>
      </w:r>
      <w:r w:rsidR="0033604E">
        <w:t>bring</w:t>
      </w:r>
      <w:r w:rsidR="0098588C">
        <w:t xml:space="preserve"> in this chapter</w:t>
      </w:r>
      <w:r w:rsidR="4F2109FF">
        <w:t xml:space="preserve"> a minimum configuration to make everything </w:t>
      </w:r>
      <w:r w:rsidR="0098588C">
        <w:t>work</w:t>
      </w:r>
      <w:r w:rsidR="4F2109FF">
        <w:t xml:space="preserve">, </w:t>
      </w:r>
      <w:r w:rsidR="00E34674">
        <w:t xml:space="preserve">for in-depth </w:t>
      </w:r>
      <w:r w:rsidR="00C20AB1">
        <w:t xml:space="preserve">settings check the references we </w:t>
      </w:r>
      <w:r w:rsidR="00894292">
        <w:t>left in the last chapter of this book.</w:t>
      </w:r>
      <w:r w:rsidR="009C1451">
        <w:t xml:space="preserve"> </w:t>
      </w:r>
    </w:p>
    <w:p w:rsidRPr="0043131A" w:rsidR="00894292" w:rsidP="4F2109FF" w:rsidRDefault="6A6A1FAE" w14:paraId="13DFD536" w14:textId="62F9C6DC">
      <w:pPr>
        <w:rPr>
          <w:rStyle w:val="P-Keyword"/>
        </w:rPr>
      </w:pPr>
      <w:r>
        <w:t xml:space="preserve">For our lab, we will use the </w:t>
      </w:r>
      <w:r w:rsidRPr="6A6A1FAE">
        <w:rPr>
          <w:rStyle w:val="P-Keyword"/>
        </w:rPr>
        <w:t>BIND</w:t>
      </w:r>
      <w:r>
        <w:t xml:space="preserve"> tool running in a Red Hat Enterprise Linux 8 VM, however, you can use any other DNS server on top of Windows or your preferred Linux distribution. We will refer to this Linux VM from now on with the name </w:t>
      </w:r>
      <w:r w:rsidRPr="6A6A1FAE">
        <w:rPr>
          <w:rStyle w:val="P-Keyword"/>
        </w:rPr>
        <w:t>bastion</w:t>
      </w:r>
      <w:r>
        <w:t>, which is a kind of convention with Red Hat architectures. If you want to follow strictly the instructions in this chapter, we recommend you to use a fresh install of Red Hat Enterprise Linux 8, using the minimum install.</w:t>
      </w:r>
    </w:p>
    <w:p w:rsidR="4F2109FF" w:rsidP="4F2109FF" w:rsidRDefault="00894292" w14:paraId="46F0DBC1" w14:textId="314521B6">
      <w:r>
        <w:t>An OpenShift</w:t>
      </w:r>
      <w:r w:rsidR="4F2109FF">
        <w:t xml:space="preserve"> cluster </w:t>
      </w:r>
      <w:r>
        <w:t>requires</w:t>
      </w:r>
      <w:r w:rsidR="4F2109FF">
        <w:t xml:space="preserve"> a dedicated subdomain.</w:t>
      </w:r>
      <w:r>
        <w:t xml:space="preserve"> </w:t>
      </w:r>
      <w:r w:rsidR="4F2109FF">
        <w:t xml:space="preserve">To </w:t>
      </w:r>
      <w:r w:rsidR="00D77B35">
        <w:t>facilitate your understanding</w:t>
      </w:r>
      <w:r w:rsidR="4F2109FF">
        <w:t xml:space="preserve">, we will </w:t>
      </w:r>
      <w:r w:rsidR="00D77B35">
        <w:t>use a hypothetical</w:t>
      </w:r>
      <w:r w:rsidR="4F2109FF">
        <w:t xml:space="preserve"> </w:t>
      </w:r>
      <w:r w:rsidRPr="4F2109FF" w:rsidR="4F2109FF">
        <w:rPr>
          <w:rStyle w:val="P-Italics"/>
        </w:rPr>
        <w:t>Hybrid Cloud Company</w:t>
      </w:r>
      <w:r w:rsidR="4F2109FF">
        <w:t xml:space="preserve"> that uses </w:t>
      </w:r>
      <w:r w:rsidRPr="4F2109FF" w:rsidR="4F2109FF">
        <w:rPr>
          <w:rStyle w:val="P-Bold"/>
        </w:rPr>
        <w:t>hybridcloud.com</w:t>
      </w:r>
      <w:r w:rsidR="4F2109FF">
        <w:t xml:space="preserve"> as your main public domain. </w:t>
      </w:r>
      <w:r w:rsidR="00696E5B">
        <w:t>The complete subdomain</w:t>
      </w:r>
      <w:r w:rsidR="00363BC8">
        <w:t xml:space="preserve"> for the OpenShift </w:t>
      </w:r>
      <w:r w:rsidR="00360FF0">
        <w:t>cluster will be as follows:</w:t>
      </w:r>
    </w:p>
    <w:p w:rsidR="00360FF0" w:rsidP="6A6A1FAE" w:rsidRDefault="6A6A1FAE" w14:paraId="41765D8B" w14:textId="65B33E63">
      <w:pPr>
        <w:jc w:val="center"/>
        <w:rPr>
          <w:rStyle w:val="P-Keyword"/>
        </w:rPr>
      </w:pPr>
      <w:r w:rsidRPr="6A6A1FAE">
        <w:rPr>
          <w:rStyle w:val="P-Keyword"/>
        </w:rPr>
        <w:t>ocp.hybridcloud.com</w:t>
      </w:r>
    </w:p>
    <w:p w:rsidR="008026FA" w:rsidP="4F2109FF" w:rsidRDefault="00A41D08" w14:paraId="3D251BCF" w14:textId="6E8C83A2">
      <w:pPr>
        <w:pStyle w:val="P-Regular"/>
        <w:rPr>
          <w:rFonts w:ascii="Calibri" w:hAnsi="Calibri"/>
        </w:rPr>
      </w:pPr>
      <w:r>
        <w:rPr>
          <w:rFonts w:ascii="Calibri" w:hAnsi="Calibri"/>
        </w:rPr>
        <w:t>To install</w:t>
      </w:r>
      <w:r w:rsidRPr="24967C35" w:rsidR="24967C35">
        <w:rPr>
          <w:rFonts w:ascii="Calibri" w:hAnsi="Calibri"/>
        </w:rPr>
        <w:t xml:space="preserve"> </w:t>
      </w:r>
      <w:r>
        <w:rPr>
          <w:rStyle w:val="P-Keyword"/>
        </w:rPr>
        <w:t>BIND</w:t>
      </w:r>
      <w:r w:rsidRPr="24967C35" w:rsidR="24967C35">
        <w:rPr>
          <w:rFonts w:ascii="Calibri" w:hAnsi="Calibri"/>
        </w:rPr>
        <w:t>,</w:t>
      </w:r>
      <w:r>
        <w:rPr>
          <w:rFonts w:ascii="Calibri" w:hAnsi="Calibri"/>
        </w:rPr>
        <w:t xml:space="preserve"> run the following commands on your </w:t>
      </w:r>
      <w:r w:rsidR="008026FA">
        <w:rPr>
          <w:rFonts w:ascii="Calibri" w:hAnsi="Calibri"/>
        </w:rPr>
        <w:t>bastion VM:</w:t>
      </w:r>
    </w:p>
    <w:p w:rsidR="008026FA" w:rsidP="00C943F2" w:rsidRDefault="009E370D" w14:paraId="07469D09" w14:textId="155138A9">
      <w:pPr>
        <w:pStyle w:val="SC-Source"/>
      </w:pPr>
      <w:r w:rsidRPr="009E370D">
        <w:lastRenderedPageBreak/>
        <w:t xml:space="preserve">$ sudo </w:t>
      </w:r>
      <w:r w:rsidR="00BE7B87">
        <w:t>yum</w:t>
      </w:r>
      <w:r w:rsidRPr="00B96180" w:rsidR="00B96180">
        <w:t xml:space="preserve"> install bind bind-utils -y</w:t>
      </w:r>
    </w:p>
    <w:p w:rsidR="006D022E" w:rsidP="00C943F2" w:rsidRDefault="006D022E" w14:paraId="126339E8" w14:textId="6F1024EF">
      <w:pPr>
        <w:pStyle w:val="SC-Source"/>
      </w:pPr>
      <w:r>
        <w:t xml:space="preserve">$ </w:t>
      </w:r>
      <w:r w:rsidRPr="006D022E">
        <w:t>sudo systemctl enable --now named</w:t>
      </w:r>
    </w:p>
    <w:p w:rsidR="00081219" w:rsidP="00081219" w:rsidRDefault="00DE59F3" w14:paraId="02A8DEEF" w14:textId="7842EFD8">
      <w:pPr>
        <w:pStyle w:val="SC-Source"/>
      </w:pPr>
      <w:r>
        <w:t xml:space="preserve">$ </w:t>
      </w:r>
      <w:r w:rsidR="00081219">
        <w:t>sudo firewall-cmd --permanent --add-port=53/tcp</w:t>
      </w:r>
    </w:p>
    <w:p w:rsidR="00DE59F3" w:rsidP="00081219" w:rsidRDefault="00081219" w14:paraId="58D05E65" w14:textId="4AFF323D">
      <w:pPr>
        <w:pStyle w:val="SC-Source"/>
      </w:pPr>
      <w:r>
        <w:t>$ sudo firewall-cmd --permanent --add-port=53/udp</w:t>
      </w:r>
    </w:p>
    <w:p w:rsidR="00081219" w:rsidP="00081219" w:rsidRDefault="00081219" w14:paraId="4CCA27E6" w14:textId="369999DF">
      <w:pPr>
        <w:pStyle w:val="SC-Source"/>
      </w:pPr>
      <w:r>
        <w:t xml:space="preserve">$ sudo </w:t>
      </w:r>
      <w:r w:rsidRPr="00081219">
        <w:t>firewall-cmd --reload</w:t>
      </w:r>
    </w:p>
    <w:p w:rsidR="4F2109FF" w:rsidP="4F2109FF" w:rsidRDefault="00CF1FE2" w14:paraId="65C5D7E7" w14:textId="1F4E6EC2">
      <w:pPr>
        <w:pStyle w:val="P-Regular"/>
        <w:rPr>
          <w:rFonts w:ascii="Calibri" w:hAnsi="Calibri"/>
        </w:rPr>
      </w:pPr>
      <w:r>
        <w:rPr>
          <w:rFonts w:ascii="Calibri" w:hAnsi="Calibri"/>
        </w:rPr>
        <w:t xml:space="preserve">Now we are going to configure </w:t>
      </w:r>
      <w:r w:rsidR="0078116E">
        <w:rPr>
          <w:rFonts w:ascii="Calibri" w:hAnsi="Calibri"/>
        </w:rPr>
        <w:t xml:space="preserve">the </w:t>
      </w:r>
      <w:r w:rsidRPr="24967C35" w:rsidR="24967C35">
        <w:rPr>
          <w:rFonts w:ascii="Calibri" w:hAnsi="Calibri"/>
        </w:rPr>
        <w:t xml:space="preserve">DNS </w:t>
      </w:r>
      <w:r w:rsidR="0078116E">
        <w:rPr>
          <w:rFonts w:ascii="Calibri" w:hAnsi="Calibri"/>
        </w:rPr>
        <w:t xml:space="preserve">server </w:t>
      </w:r>
      <w:r w:rsidRPr="24967C35" w:rsidR="24967C35">
        <w:rPr>
          <w:rFonts w:ascii="Calibri" w:hAnsi="Calibri"/>
        </w:rPr>
        <w:t>to</w:t>
      </w:r>
      <w:r w:rsidR="006F7112">
        <w:rPr>
          <w:rFonts w:ascii="Calibri" w:hAnsi="Calibri"/>
        </w:rPr>
        <w:t xml:space="preserve"> be</w:t>
      </w:r>
      <w:r w:rsidRPr="24967C35" w:rsidR="24967C35">
        <w:rPr>
          <w:rFonts w:ascii="Calibri" w:hAnsi="Calibri"/>
        </w:rPr>
        <w:t xml:space="preserve"> use</w:t>
      </w:r>
      <w:r w:rsidR="006F7112">
        <w:rPr>
          <w:rFonts w:ascii="Calibri" w:hAnsi="Calibri"/>
        </w:rPr>
        <w:t>d</w:t>
      </w:r>
      <w:r w:rsidRPr="24967C35" w:rsidR="24967C35">
        <w:rPr>
          <w:rFonts w:ascii="Calibri" w:hAnsi="Calibri"/>
        </w:rPr>
        <w:t xml:space="preserve"> </w:t>
      </w:r>
      <w:r w:rsidR="006F7112">
        <w:rPr>
          <w:rFonts w:ascii="Calibri" w:hAnsi="Calibri"/>
        </w:rPr>
        <w:t xml:space="preserve">with </w:t>
      </w:r>
      <w:r w:rsidRPr="24967C35" w:rsidR="24967C35">
        <w:rPr>
          <w:rFonts w:ascii="Calibri" w:hAnsi="Calibri"/>
        </w:rPr>
        <w:t xml:space="preserve">the </w:t>
      </w:r>
      <w:r w:rsidR="0078116E">
        <w:rPr>
          <w:rFonts w:ascii="Calibri" w:hAnsi="Calibri"/>
        </w:rPr>
        <w:t xml:space="preserve">OpenShift </w:t>
      </w:r>
      <w:r w:rsidRPr="24967C35" w:rsidR="24967C35">
        <w:rPr>
          <w:rFonts w:ascii="Calibri" w:hAnsi="Calibri"/>
        </w:rPr>
        <w:t>installation and application</w:t>
      </w:r>
      <w:r w:rsidR="0078116E">
        <w:rPr>
          <w:rFonts w:ascii="Calibri" w:hAnsi="Calibri"/>
        </w:rPr>
        <w:t>s</w:t>
      </w:r>
      <w:r w:rsidRPr="24967C35" w:rsidR="24967C35">
        <w:rPr>
          <w:rFonts w:ascii="Calibri" w:hAnsi="Calibri"/>
        </w:rPr>
        <w:t xml:space="preserve">. </w:t>
      </w:r>
      <w:r w:rsidR="00210808">
        <w:rPr>
          <w:rFonts w:ascii="Calibri" w:hAnsi="Calibri"/>
        </w:rPr>
        <w:t>Perform</w:t>
      </w:r>
      <w:r w:rsidR="006F7112">
        <w:rPr>
          <w:rFonts w:ascii="Calibri" w:hAnsi="Calibri"/>
        </w:rPr>
        <w:t xml:space="preserve"> the </w:t>
      </w:r>
      <w:r w:rsidR="00210808">
        <w:rPr>
          <w:rFonts w:ascii="Calibri" w:hAnsi="Calibri"/>
          <w:lang w:val="en-US"/>
        </w:rPr>
        <w:t xml:space="preserve">following </w:t>
      </w:r>
      <w:r w:rsidR="006F7112">
        <w:rPr>
          <w:rFonts w:ascii="Calibri" w:hAnsi="Calibri"/>
        </w:rPr>
        <w:t>steps</w:t>
      </w:r>
      <w:r w:rsidR="00210808">
        <w:rPr>
          <w:rFonts w:ascii="Calibri" w:hAnsi="Calibri"/>
        </w:rPr>
        <w:t xml:space="preserve"> to </w:t>
      </w:r>
      <w:r w:rsidR="006C3EA8">
        <w:rPr>
          <w:rFonts w:ascii="Calibri" w:hAnsi="Calibri"/>
        </w:rPr>
        <w:t>accomplish that</w:t>
      </w:r>
      <w:r w:rsidR="00210808">
        <w:rPr>
          <w:rFonts w:ascii="Calibri" w:hAnsi="Calibri"/>
        </w:rPr>
        <w:t>:</w:t>
      </w:r>
    </w:p>
    <w:p w:rsidR="005A09DE" w:rsidP="00210808" w:rsidRDefault="24967C35" w14:paraId="254A5B52" w14:textId="22991877">
      <w:pPr>
        <w:pStyle w:val="L-Numbers"/>
      </w:pPr>
      <w:r>
        <w:t>Create subdomain zone</w:t>
      </w:r>
      <w:r w:rsidR="00EB21C8">
        <w:t xml:space="preserve"> </w:t>
      </w:r>
      <w:r w:rsidR="00952156">
        <w:t xml:space="preserve">at </w:t>
      </w:r>
      <w:r w:rsidRPr="003004DA" w:rsidR="00952156">
        <w:rPr>
          <w:rStyle w:val="P-Code"/>
        </w:rPr>
        <w:t>named.conf</w:t>
      </w:r>
      <w:r w:rsidR="00952156">
        <w:t xml:space="preserve"> file</w:t>
      </w:r>
      <w:r w:rsidR="005A09DE">
        <w:t>:</w:t>
      </w:r>
    </w:p>
    <w:p w:rsidRPr="00D535F2" w:rsidR="005A09DE" w:rsidP="329B62CC" w:rsidRDefault="00D535F2" w14:paraId="48A7B304" w14:textId="00F83D05">
      <w:pPr>
        <w:pStyle w:val="SC-Source"/>
        <w:rPr>
          <w:lang w:val="pt-BR"/>
        </w:rPr>
      </w:pPr>
      <w:r w:rsidRPr="00D535F2">
        <w:rPr>
          <w:lang w:val="pt-BR"/>
        </w:rPr>
        <w:t xml:space="preserve">$ sudo </w:t>
      </w:r>
      <w:r w:rsidRPr="00D535F2" w:rsidR="005A09DE">
        <w:rPr>
          <w:lang w:val="pt-BR"/>
        </w:rPr>
        <w:t>cat &lt;&lt; EOF &gt;  /etc/named.conf</w:t>
      </w:r>
    </w:p>
    <w:p w:rsidR="005A09DE" w:rsidP="329B62CC" w:rsidRDefault="005A09DE" w14:paraId="648B6A41" w14:textId="77777777">
      <w:pPr>
        <w:pStyle w:val="SC-Source"/>
      </w:pPr>
      <w:r w:rsidRPr="4F2109FF">
        <w:t>zone "ocp.hybridcloud.com" IN {</w:t>
      </w:r>
    </w:p>
    <w:p w:rsidR="005A09DE" w:rsidP="329B62CC" w:rsidRDefault="005A09DE" w14:paraId="53783C98" w14:textId="77777777">
      <w:pPr>
        <w:pStyle w:val="SC-Source"/>
      </w:pPr>
      <w:r w:rsidRPr="4F2109FF">
        <w:t>type master;</w:t>
      </w:r>
    </w:p>
    <w:p w:rsidR="005A09DE" w:rsidP="329B62CC" w:rsidRDefault="005A09DE" w14:paraId="46B96C29" w14:textId="77777777">
      <w:pPr>
        <w:pStyle w:val="SC-Source"/>
      </w:pPr>
      <w:r w:rsidRPr="4F2109FF">
        <w:t>file "/var/named/ocp.hybridcloud.com.db";</w:t>
      </w:r>
    </w:p>
    <w:p w:rsidR="005A09DE" w:rsidP="329B62CC" w:rsidRDefault="005A09DE" w14:paraId="52772BAC" w14:textId="77777777">
      <w:pPr>
        <w:pStyle w:val="SC-Source"/>
      </w:pPr>
      <w:r w:rsidRPr="4F2109FF">
        <w:t>allow-query { any; };</w:t>
      </w:r>
    </w:p>
    <w:p w:rsidR="005A09DE" w:rsidP="329B62CC" w:rsidRDefault="005A09DE" w14:paraId="40D349F7" w14:textId="77777777">
      <w:pPr>
        <w:pStyle w:val="SC-Source"/>
      </w:pPr>
      <w:r w:rsidRPr="4F2109FF">
        <w:t>allow-transfer { none; };</w:t>
      </w:r>
    </w:p>
    <w:p w:rsidR="005A09DE" w:rsidP="329B62CC" w:rsidRDefault="005A09DE" w14:paraId="04C95277" w14:textId="77777777">
      <w:pPr>
        <w:pStyle w:val="SC-Source"/>
      </w:pPr>
      <w:r w:rsidRPr="4F2109FF">
        <w:t>allow-update { none; };</w:t>
      </w:r>
    </w:p>
    <w:p w:rsidR="005A09DE" w:rsidP="329B62CC" w:rsidRDefault="005A09DE" w14:paraId="3A6D4884" w14:textId="77777777">
      <w:pPr>
        <w:pStyle w:val="SC-Source"/>
      </w:pPr>
      <w:r w:rsidRPr="44D0D371">
        <w:t>};</w:t>
      </w:r>
    </w:p>
    <w:p w:rsidR="005A09DE" w:rsidP="329B62CC" w:rsidRDefault="005A09DE" w14:paraId="0D83CD04" w14:textId="77777777">
      <w:pPr>
        <w:pStyle w:val="SC-Source"/>
      </w:pPr>
    </w:p>
    <w:p w:rsidR="005A09DE" w:rsidP="329B62CC" w:rsidRDefault="005A09DE" w14:paraId="145CDCDC" w14:textId="77777777">
      <w:pPr>
        <w:pStyle w:val="SC-Source"/>
        <w:rPr>
          <w:b/>
          <w:bCs/>
          <w:color w:val="F0F0F0"/>
        </w:rPr>
      </w:pPr>
      <w:r w:rsidRPr="44D0D371">
        <w:t xml:space="preserve">zone "1.168.192.in-addr.arpa" IN {  </w:t>
      </w:r>
    </w:p>
    <w:p w:rsidR="005A09DE" w:rsidP="329B62CC" w:rsidRDefault="005A09DE" w14:paraId="4991A58F" w14:textId="77777777">
      <w:pPr>
        <w:pStyle w:val="SC-Source"/>
        <w:rPr>
          <w:b/>
          <w:bCs/>
          <w:color w:val="F0F0F0"/>
        </w:rPr>
      </w:pPr>
      <w:r w:rsidRPr="44D0D371">
        <w:t xml:space="preserve">type master;  </w:t>
      </w:r>
    </w:p>
    <w:p w:rsidR="005A09DE" w:rsidP="329B62CC" w:rsidRDefault="005A09DE" w14:paraId="73893D48" w14:textId="77777777">
      <w:pPr>
        <w:pStyle w:val="SC-Source"/>
        <w:rPr>
          <w:b/>
          <w:bCs/>
          <w:color w:val="F0F0F0"/>
        </w:rPr>
      </w:pPr>
      <w:r w:rsidRPr="44D0D371">
        <w:t>file "/var/named/ocp.hybridcloud.com.zone";</w:t>
      </w:r>
    </w:p>
    <w:p w:rsidR="005A09DE" w:rsidP="329B62CC" w:rsidRDefault="005A09DE" w14:paraId="7300E74B" w14:textId="77777777">
      <w:pPr>
        <w:pStyle w:val="SC-Source"/>
        <w:rPr>
          <w:b/>
          <w:bCs/>
          <w:color w:val="F0F0F0"/>
        </w:rPr>
      </w:pPr>
      <w:r w:rsidRPr="44D0D371">
        <w:t>allow-update { none; };</w:t>
      </w:r>
    </w:p>
    <w:p w:rsidR="005A09DE" w:rsidP="329B62CC" w:rsidRDefault="005A09DE" w14:paraId="04B61712" w14:textId="77777777">
      <w:pPr>
        <w:pStyle w:val="SC-Source"/>
        <w:rPr>
          <w:b/>
          <w:bCs/>
          <w:color w:val="F0F0F0"/>
        </w:rPr>
      </w:pPr>
      <w:r w:rsidRPr="44D0D371">
        <w:t>};</w:t>
      </w:r>
    </w:p>
    <w:p w:rsidR="005A09DE" w:rsidP="329B62CC" w:rsidRDefault="005A09DE" w14:paraId="6ADF9A2D" w14:textId="589FB387">
      <w:pPr>
        <w:pStyle w:val="SC-Source"/>
      </w:pPr>
      <w:r>
        <w:t>EOF</w:t>
      </w:r>
    </w:p>
    <w:p w:rsidRPr="006C3EA8" w:rsidR="4F2109FF" w:rsidP="00A15144" w:rsidRDefault="24967C35" w14:paraId="3EFAE340" w14:textId="569B61C9">
      <w:pPr>
        <w:pStyle w:val="L-Numbers"/>
        <w:rPr>
          <w:rStyle w:val="P-Keyword"/>
          <w:rFonts w:asciiTheme="minorHAnsi" w:hAnsiTheme="minorHAnsi"/>
          <w:b w:val="0"/>
          <w:u w:val="none"/>
          <w:shd w:val="clear" w:color="auto" w:fill="auto"/>
        </w:rPr>
      </w:pPr>
      <w:r>
        <w:t xml:space="preserve">Create a forward zone file </w:t>
      </w:r>
      <w:r w:rsidR="00952156">
        <w:t>at</w:t>
      </w:r>
      <w:r>
        <w:t xml:space="preserve"> </w:t>
      </w:r>
      <w:r w:rsidRPr="003004DA">
        <w:rPr>
          <w:rStyle w:val="P-Code"/>
        </w:rPr>
        <w:t>/var/named/ocp.hybridcloud.com.db</w:t>
      </w:r>
    </w:p>
    <w:p w:rsidR="006C3EA8" w:rsidP="00C96FAE" w:rsidRDefault="00D535F2" w14:paraId="08B8C0DF" w14:textId="0481C1E6">
      <w:pPr>
        <w:pStyle w:val="SC-Source"/>
      </w:pPr>
      <w:r>
        <w:t xml:space="preserve">$ sudo </w:t>
      </w:r>
      <w:r w:rsidRPr="4F2109FF" w:rsidR="006C3EA8">
        <w:t>cat &lt;&lt;EOF &gt; /var/named/ocp.hybridcloud.com</w:t>
      </w:r>
    </w:p>
    <w:p w:rsidR="006C3EA8" w:rsidP="329B62CC" w:rsidRDefault="006C3EA8" w14:paraId="32CBF32B" w14:textId="77777777">
      <w:pPr>
        <w:pStyle w:val="SC-Source"/>
      </w:pPr>
      <w:r w:rsidRPr="4F2109FF">
        <w:t>;</w:t>
      </w:r>
      <w:r w:rsidRPr="00DB3978">
        <w:rPr>
          <w:rStyle w:val="SC-Highlight"/>
        </w:rPr>
        <w:t>[1]</w:t>
      </w:r>
      <w:r w:rsidRPr="4F2109FF">
        <w:t xml:space="preserve"> Begin Common Header Definition</w:t>
      </w:r>
    </w:p>
    <w:p w:rsidR="006C3EA8" w:rsidP="329B62CC" w:rsidRDefault="006C3EA8" w14:paraId="553C8F63" w14:textId="77777777">
      <w:pPr>
        <w:pStyle w:val="SC-Source"/>
      </w:pPr>
      <w:r w:rsidRPr="4F2109FF">
        <w:t>$TTL 86400</w:t>
      </w:r>
    </w:p>
    <w:p w:rsidR="006C3EA8" w:rsidP="329B62CC" w:rsidRDefault="006C3EA8" w14:paraId="0F55AFD8" w14:textId="77777777">
      <w:pPr>
        <w:pStyle w:val="SC-Source"/>
      </w:pPr>
      <w:r w:rsidRPr="4F2109FF">
        <w:lastRenderedPageBreak/>
        <w:t>@ IN SOA bastion.ocp.hybridcloud.com. root.ocp.hybridcloud.com. (</w:t>
      </w:r>
    </w:p>
    <w:p w:rsidR="006C3EA8" w:rsidP="00C96FAE" w:rsidRDefault="006C3EA8" w14:paraId="6547B401" w14:textId="2459E70E">
      <w:pPr>
        <w:pStyle w:val="SC-Source"/>
      </w:pPr>
      <w:r w:rsidRPr="4F2109FF">
        <w:t>202201010001 ;Serial</w:t>
      </w:r>
    </w:p>
    <w:p w:rsidR="006C3EA8" w:rsidP="00C96FAE" w:rsidRDefault="006C3EA8" w14:paraId="0AD16F98" w14:textId="0CB0224D">
      <w:pPr>
        <w:pStyle w:val="SC-Source"/>
      </w:pPr>
      <w:r w:rsidRPr="4F2109FF">
        <w:t>21600 ;Refresh</w:t>
      </w:r>
    </w:p>
    <w:p w:rsidR="006C3EA8" w:rsidP="00C96FAE" w:rsidRDefault="006C3EA8" w14:paraId="1FB2DCE8" w14:textId="44E108D8">
      <w:pPr>
        <w:pStyle w:val="SC-Source"/>
      </w:pPr>
      <w:r w:rsidRPr="4F2109FF">
        <w:t>3600 ;Retry</w:t>
      </w:r>
    </w:p>
    <w:p w:rsidR="006C3EA8" w:rsidP="00C96FAE" w:rsidRDefault="006C3EA8" w14:paraId="2BD17D16" w14:textId="39C00AE3">
      <w:pPr>
        <w:pStyle w:val="SC-Source"/>
      </w:pPr>
      <w:r w:rsidRPr="4F2109FF">
        <w:t>604800 ;Expire</w:t>
      </w:r>
    </w:p>
    <w:p w:rsidR="006C3EA8" w:rsidP="329B62CC" w:rsidRDefault="006C3EA8" w14:paraId="1EB86F70" w14:textId="77777777">
      <w:pPr>
        <w:pStyle w:val="SC-Source"/>
      </w:pPr>
      <w:r w:rsidRPr="4F2109FF">
        <w:t>86400 ;Minimum TTL</w:t>
      </w:r>
    </w:p>
    <w:p w:rsidR="006C3EA8" w:rsidP="329B62CC" w:rsidRDefault="006C3EA8" w14:paraId="2497E93E" w14:textId="77777777">
      <w:pPr>
        <w:pStyle w:val="SC-Source"/>
      </w:pPr>
      <w:r w:rsidRPr="4F2109FF">
        <w:t>)</w:t>
      </w:r>
    </w:p>
    <w:p w:rsidR="006C3EA8" w:rsidP="329B62CC" w:rsidRDefault="006C3EA8" w14:paraId="72DBA2EC" w14:textId="77777777">
      <w:pPr>
        <w:pStyle w:val="SC-Source"/>
      </w:pPr>
      <w:r w:rsidRPr="44D0D371">
        <w:t>;End Common Header Definition</w:t>
      </w:r>
    </w:p>
    <w:p w:rsidR="006C3EA8" w:rsidP="329B62CC" w:rsidRDefault="006C3EA8" w14:paraId="6F0628CC" w14:textId="77777777">
      <w:pPr>
        <w:pStyle w:val="SC-Source"/>
      </w:pPr>
    </w:p>
    <w:p w:rsidR="006C3EA8" w:rsidP="329B62CC" w:rsidRDefault="006C3EA8" w14:paraId="5A581E0F" w14:textId="77777777">
      <w:pPr>
        <w:pStyle w:val="SC-Source"/>
      </w:pPr>
      <w:r w:rsidRPr="44D0D371">
        <w:t xml:space="preserve">;Name Server Information </w:t>
      </w:r>
      <w:r w:rsidRPr="00DB3978">
        <w:rPr>
          <w:rStyle w:val="SC-Highlight"/>
        </w:rPr>
        <w:t>[2]</w:t>
      </w:r>
    </w:p>
    <w:p w:rsidR="006C3EA8" w:rsidP="329B62CC" w:rsidRDefault="006C3EA8" w14:paraId="0185FA59" w14:textId="77777777">
      <w:pPr>
        <w:pStyle w:val="SC-Source"/>
      </w:pPr>
      <w:r w:rsidRPr="4F2109FF">
        <w:t>IN NS bastion.ocp.hybridcloud.com.</w:t>
      </w:r>
    </w:p>
    <w:p w:rsidR="006C3EA8" w:rsidP="329B62CC" w:rsidRDefault="006C3EA8" w14:paraId="0BE1D418" w14:textId="77777777">
      <w:pPr>
        <w:pStyle w:val="SC-Source"/>
      </w:pPr>
    </w:p>
    <w:p w:rsidR="006C3EA8" w:rsidP="329B62CC" w:rsidRDefault="006C3EA8" w14:paraId="71925331" w14:textId="77777777">
      <w:pPr>
        <w:pStyle w:val="SC-Source"/>
      </w:pPr>
      <w:r w:rsidRPr="44D0D371">
        <w:t xml:space="preserve">;IP address of Name Server </w:t>
      </w:r>
      <w:r w:rsidRPr="00DB3978">
        <w:rPr>
          <w:rStyle w:val="SC-Highlight"/>
        </w:rPr>
        <w:t>[3]</w:t>
      </w:r>
    </w:p>
    <w:p w:rsidR="006C3EA8" w:rsidP="329B62CC" w:rsidRDefault="006C3EA8" w14:paraId="158E662B" w14:textId="77777777">
      <w:pPr>
        <w:pStyle w:val="SC-Source"/>
      </w:pPr>
      <w:r w:rsidRPr="4F2109FF">
        <w:t>bastion IN A 192.168.1.200</w:t>
      </w:r>
    </w:p>
    <w:p w:rsidR="006C3EA8" w:rsidP="329B62CC" w:rsidRDefault="006C3EA8" w14:paraId="12F235F2" w14:textId="77777777">
      <w:pPr>
        <w:pStyle w:val="SC-Source"/>
      </w:pPr>
    </w:p>
    <w:p w:rsidR="006C3EA8" w:rsidP="00C96FAE" w:rsidRDefault="006C3EA8" w14:paraId="710C52D6" w14:textId="6BE6A92D">
      <w:pPr>
        <w:pStyle w:val="SC-Source"/>
      </w:pPr>
      <w:r w:rsidRPr="44D0D371">
        <w:t xml:space="preserve">;api internal and external purposes </w:t>
      </w:r>
      <w:r w:rsidRPr="00DB3978">
        <w:rPr>
          <w:rStyle w:val="SC-Highlight"/>
        </w:rPr>
        <w:t>[4]</w:t>
      </w:r>
    </w:p>
    <w:p w:rsidR="006C3EA8" w:rsidP="00C96FAE" w:rsidRDefault="006C3EA8" w14:paraId="00D2D85A" w14:textId="22711FE1">
      <w:pPr>
        <w:pStyle w:val="SC-Source"/>
        <w:rPr>
          <w:color w:val="003D6E"/>
          <w:sz w:val="19"/>
          <w:szCs w:val="19"/>
        </w:rPr>
      </w:pPr>
      <w:r w:rsidRPr="4F2109FF">
        <w:t>api        IN</w:t>
      </w:r>
      <w:r>
        <w:tab/>
      </w:r>
      <w:r w:rsidRPr="4F2109FF">
        <w:t>A</w:t>
      </w:r>
      <w:r>
        <w:tab/>
      </w:r>
      <w:r w:rsidRPr="4F2109FF">
        <w:t xml:space="preserve">192.168.1.5 </w:t>
      </w:r>
    </w:p>
    <w:p w:rsidR="006C3EA8" w:rsidP="00C96FAE" w:rsidRDefault="006C3EA8" w14:paraId="33C2AADF" w14:textId="29F9F2C1">
      <w:pPr>
        <w:pStyle w:val="SC-Source"/>
        <w:rPr>
          <w:color w:val="003D6E"/>
          <w:sz w:val="19"/>
          <w:szCs w:val="19"/>
        </w:rPr>
      </w:pPr>
      <w:r w:rsidRPr="4F2109FF">
        <w:t>api-int</w:t>
      </w:r>
      <w:r>
        <w:tab/>
      </w:r>
      <w:r w:rsidRPr="4F2109FF">
        <w:t>IN</w:t>
      </w:r>
      <w:r>
        <w:tab/>
      </w:r>
      <w:r w:rsidRPr="4F2109FF">
        <w:t>A</w:t>
      </w:r>
      <w:r>
        <w:tab/>
      </w:r>
      <w:r w:rsidRPr="4F2109FF">
        <w:t xml:space="preserve">192.168.1.5 </w:t>
      </w:r>
    </w:p>
    <w:p w:rsidR="006C3EA8" w:rsidP="329B62CC" w:rsidRDefault="006C3EA8" w14:paraId="4E21ED00" w14:textId="77777777">
      <w:pPr>
        <w:pStyle w:val="SC-Source"/>
      </w:pPr>
    </w:p>
    <w:p w:rsidR="006C3EA8" w:rsidP="329B62CC" w:rsidRDefault="006C3EA8" w14:paraId="068E02FD" w14:textId="77777777">
      <w:pPr>
        <w:pStyle w:val="SC-Source"/>
      </w:pPr>
      <w:r w:rsidRPr="44D0D371">
        <w:t xml:space="preserve">;wildcard application </w:t>
      </w:r>
      <w:r w:rsidRPr="00DB3978">
        <w:rPr>
          <w:rStyle w:val="SC-Highlight"/>
        </w:rPr>
        <w:t>[5]</w:t>
      </w:r>
    </w:p>
    <w:p w:rsidR="006C3EA8" w:rsidP="329B62CC" w:rsidRDefault="006C3EA8" w14:paraId="111567F3" w14:textId="77777777">
      <w:pPr>
        <w:pStyle w:val="SC-Source"/>
        <w:rPr>
          <w:color w:val="003D6E"/>
          <w:sz w:val="19"/>
          <w:szCs w:val="19"/>
        </w:rPr>
      </w:pPr>
      <w:r w:rsidRPr="44D0D371">
        <w:t>*.apps</w:t>
      </w:r>
      <w:r>
        <w:tab/>
      </w:r>
      <w:r w:rsidRPr="44D0D371">
        <w:t>IN</w:t>
      </w:r>
      <w:r>
        <w:tab/>
      </w:r>
      <w:r w:rsidRPr="44D0D371">
        <w:t>A</w:t>
      </w:r>
      <w:r>
        <w:tab/>
      </w:r>
      <w:r w:rsidRPr="44D0D371">
        <w:t>192.168.1.6</w:t>
      </w:r>
    </w:p>
    <w:p w:rsidR="006C3EA8" w:rsidP="329B62CC" w:rsidRDefault="006C3EA8" w14:paraId="7D41860D" w14:textId="77777777">
      <w:pPr>
        <w:pStyle w:val="SC-Source"/>
      </w:pPr>
    </w:p>
    <w:p w:rsidR="006C3EA8" w:rsidP="329B62CC" w:rsidRDefault="006C3EA8" w14:paraId="55C0AA71" w14:textId="77777777">
      <w:pPr>
        <w:pStyle w:val="SC-Source"/>
        <w:rPr>
          <w:color w:val="003D6E"/>
          <w:sz w:val="19"/>
          <w:szCs w:val="19"/>
        </w:rPr>
      </w:pPr>
      <w:r w:rsidRPr="44D0D371">
        <w:t xml:space="preserve">;bootstrap node to start cluster install only </w:t>
      </w:r>
      <w:r w:rsidRPr="00DB3978">
        <w:rPr>
          <w:rStyle w:val="SC-Highlight"/>
        </w:rPr>
        <w:t>[6]</w:t>
      </w:r>
    </w:p>
    <w:p w:rsidR="006C3EA8" w:rsidP="329B62CC" w:rsidRDefault="006C3EA8" w14:paraId="5B57857E" w14:textId="6CA21A6B">
      <w:pPr>
        <w:pStyle w:val="SC-Source"/>
        <w:rPr>
          <w:color w:val="003D6E"/>
          <w:sz w:val="19"/>
          <w:szCs w:val="19"/>
        </w:rPr>
      </w:pPr>
      <w:r w:rsidRPr="4F2109FF">
        <w:t>bootstrap  IN</w:t>
      </w:r>
      <w:r>
        <w:tab/>
      </w:r>
      <w:r w:rsidRPr="4F2109FF">
        <w:t>A</w:t>
      </w:r>
      <w:r>
        <w:tab/>
      </w:r>
      <w:r w:rsidRPr="4F2109FF">
        <w:t>192.168.1.9</w:t>
      </w:r>
      <w:r w:rsidR="0012736A">
        <w:t>0</w:t>
      </w:r>
      <w:r w:rsidRPr="4F2109FF">
        <w:t xml:space="preserve"> </w:t>
      </w:r>
    </w:p>
    <w:p w:rsidR="006C3EA8" w:rsidP="329B62CC" w:rsidRDefault="006C3EA8" w14:paraId="47A927D0" w14:textId="77777777">
      <w:pPr>
        <w:pStyle w:val="SC-Source"/>
      </w:pPr>
    </w:p>
    <w:p w:rsidR="006C3EA8" w:rsidP="329B62CC" w:rsidRDefault="006C3EA8" w14:paraId="3F6925C3" w14:textId="77777777">
      <w:pPr>
        <w:pStyle w:val="SC-Source"/>
      </w:pPr>
      <w:r w:rsidRPr="44D0D371">
        <w:t xml:space="preserve">;master nodes </w:t>
      </w:r>
      <w:r w:rsidRPr="00DB3978">
        <w:rPr>
          <w:rStyle w:val="SC-Highlight"/>
        </w:rPr>
        <w:t>[7]</w:t>
      </w:r>
    </w:p>
    <w:p w:rsidR="006C3EA8" w:rsidP="329B62CC" w:rsidRDefault="006C3EA8" w14:paraId="3FDA8374" w14:textId="1D657363">
      <w:pPr>
        <w:pStyle w:val="SC-Source"/>
        <w:rPr>
          <w:color w:val="003D6E"/>
          <w:sz w:val="19"/>
          <w:szCs w:val="19"/>
        </w:rPr>
      </w:pPr>
      <w:r w:rsidRPr="4F2109FF">
        <w:t>master</w:t>
      </w:r>
      <w:r w:rsidR="0012736A">
        <w:t>1</w:t>
      </w:r>
      <w:r>
        <w:tab/>
      </w:r>
      <w:r w:rsidRPr="4F2109FF">
        <w:t>IN</w:t>
      </w:r>
      <w:r>
        <w:tab/>
      </w:r>
      <w:r w:rsidRPr="4F2109FF">
        <w:t>A</w:t>
      </w:r>
      <w:r>
        <w:tab/>
      </w:r>
      <w:r w:rsidRPr="4F2109FF">
        <w:t>192.168.1.9</w:t>
      </w:r>
      <w:r w:rsidR="0012736A">
        <w:t>1</w:t>
      </w:r>
      <w:r w:rsidRPr="4F2109FF">
        <w:t xml:space="preserve"> </w:t>
      </w:r>
    </w:p>
    <w:p w:rsidR="006C3EA8" w:rsidP="329B62CC" w:rsidRDefault="006C3EA8" w14:paraId="3CF1DC45" w14:textId="520B7055">
      <w:pPr>
        <w:pStyle w:val="SC-Source"/>
        <w:rPr>
          <w:color w:val="003D6E"/>
          <w:sz w:val="19"/>
          <w:szCs w:val="19"/>
        </w:rPr>
      </w:pPr>
      <w:r w:rsidRPr="4F2109FF">
        <w:lastRenderedPageBreak/>
        <w:t>master</w:t>
      </w:r>
      <w:r w:rsidR="0012736A">
        <w:t>2</w:t>
      </w:r>
      <w:r>
        <w:tab/>
      </w:r>
      <w:r w:rsidRPr="4F2109FF">
        <w:t>IN</w:t>
      </w:r>
      <w:r>
        <w:tab/>
      </w:r>
      <w:r w:rsidRPr="4F2109FF">
        <w:t>A</w:t>
      </w:r>
      <w:r>
        <w:tab/>
      </w:r>
      <w:r w:rsidRPr="4F2109FF">
        <w:t>192.168.1.9</w:t>
      </w:r>
      <w:r w:rsidR="0012736A">
        <w:t>2</w:t>
      </w:r>
      <w:r w:rsidRPr="4F2109FF">
        <w:t xml:space="preserve"> </w:t>
      </w:r>
    </w:p>
    <w:p w:rsidR="006C3EA8" w:rsidP="329B62CC" w:rsidRDefault="006C3EA8" w14:paraId="259C28D2" w14:textId="3037066B">
      <w:pPr>
        <w:pStyle w:val="SC-Source"/>
        <w:rPr>
          <w:color w:val="003D6E"/>
          <w:sz w:val="19"/>
          <w:szCs w:val="19"/>
        </w:rPr>
      </w:pPr>
      <w:r w:rsidRPr="4F2109FF">
        <w:t>master</w:t>
      </w:r>
      <w:r w:rsidR="0012736A">
        <w:t>3</w:t>
      </w:r>
      <w:r>
        <w:tab/>
      </w:r>
      <w:r w:rsidRPr="4F2109FF">
        <w:t>IN</w:t>
      </w:r>
      <w:r>
        <w:tab/>
      </w:r>
      <w:r w:rsidRPr="4F2109FF">
        <w:t>A</w:t>
      </w:r>
      <w:r>
        <w:tab/>
      </w:r>
      <w:r w:rsidRPr="4F2109FF">
        <w:t>192.168.1.9</w:t>
      </w:r>
      <w:r w:rsidR="0012736A">
        <w:t>3</w:t>
      </w:r>
    </w:p>
    <w:p w:rsidR="006C3EA8" w:rsidP="329B62CC" w:rsidRDefault="006C3EA8" w14:paraId="72D6CD63" w14:textId="77777777">
      <w:pPr>
        <w:pStyle w:val="SC-Source"/>
      </w:pPr>
    </w:p>
    <w:p w:rsidR="006C3EA8" w:rsidP="329B62CC" w:rsidRDefault="006C3EA8" w14:paraId="35924BA5" w14:textId="77777777">
      <w:pPr>
        <w:pStyle w:val="SC-Source"/>
        <w:rPr>
          <w:color w:val="003D6E"/>
          <w:sz w:val="19"/>
          <w:szCs w:val="19"/>
        </w:rPr>
      </w:pPr>
      <w:r w:rsidRPr="44D0D371">
        <w:t xml:space="preserve">;worker nodes </w:t>
      </w:r>
      <w:r w:rsidRPr="00DB3978">
        <w:rPr>
          <w:rStyle w:val="SC-Highlight"/>
        </w:rPr>
        <w:t>[8]</w:t>
      </w:r>
    </w:p>
    <w:p w:rsidR="006C3EA8" w:rsidP="329B62CC" w:rsidRDefault="006C3EA8" w14:paraId="486CDC5F" w14:textId="6EE31880">
      <w:pPr>
        <w:pStyle w:val="SC-Source"/>
        <w:rPr>
          <w:color w:val="003D6E"/>
          <w:sz w:val="19"/>
          <w:szCs w:val="19"/>
        </w:rPr>
      </w:pPr>
      <w:r w:rsidRPr="4F2109FF">
        <w:t>worker</w:t>
      </w:r>
      <w:r w:rsidR="0012736A">
        <w:t>1</w:t>
      </w:r>
      <w:r>
        <w:tab/>
      </w:r>
      <w:r w:rsidRPr="4F2109FF">
        <w:t>IN</w:t>
      </w:r>
      <w:r>
        <w:tab/>
      </w:r>
      <w:r w:rsidRPr="4F2109FF">
        <w:t>A</w:t>
      </w:r>
      <w:r>
        <w:tab/>
      </w:r>
      <w:r w:rsidRPr="4F2109FF">
        <w:t>192.168.1.</w:t>
      </w:r>
      <w:r w:rsidR="00A33625">
        <w:t>10</w:t>
      </w:r>
      <w:r w:rsidR="0012736A">
        <w:t>1</w:t>
      </w:r>
    </w:p>
    <w:p w:rsidRPr="00A2486E" w:rsidR="006C3EA8" w:rsidP="329B62CC" w:rsidRDefault="006C3EA8" w14:paraId="5950A5E9" w14:textId="2EFE53E6">
      <w:pPr>
        <w:pStyle w:val="SC-Source"/>
        <w:rPr>
          <w:color w:val="003D6E"/>
          <w:sz w:val="19"/>
          <w:szCs w:val="19"/>
        </w:rPr>
      </w:pPr>
      <w:r w:rsidRPr="4F2109FF">
        <w:t>worker</w:t>
      </w:r>
      <w:r w:rsidR="0012736A">
        <w:t>2</w:t>
      </w:r>
      <w:r w:rsidRPr="4F2109FF">
        <w:t xml:space="preserve"> </w:t>
      </w:r>
      <w:r>
        <w:tab/>
      </w:r>
      <w:r w:rsidRPr="4F2109FF">
        <w:t>IN</w:t>
      </w:r>
      <w:r>
        <w:tab/>
      </w:r>
      <w:r w:rsidRPr="4F2109FF">
        <w:t>A</w:t>
      </w:r>
      <w:r>
        <w:tab/>
      </w:r>
      <w:r w:rsidRPr="4F2109FF">
        <w:t>192.168.1.</w:t>
      </w:r>
      <w:r w:rsidR="00A33625">
        <w:t>10</w:t>
      </w:r>
      <w:r w:rsidR="0012736A">
        <w:t>2</w:t>
      </w:r>
    </w:p>
    <w:p w:rsidRPr="006C3EA8" w:rsidR="006C3EA8" w:rsidP="329B62CC" w:rsidRDefault="006C3EA8" w14:paraId="6D058B2A" w14:textId="05F9B377">
      <w:pPr>
        <w:pStyle w:val="SC-Source"/>
        <w:rPr>
          <w:rStyle w:val="P-Keyword"/>
          <w:rFonts w:asciiTheme="minorHAnsi" w:hAnsiTheme="minorHAnsi"/>
          <w:b w:val="0"/>
          <w:u w:val="none"/>
          <w:shd w:val="clear" w:color="auto" w:fill="auto"/>
        </w:rPr>
      </w:pPr>
      <w:r w:rsidRPr="4F2109FF">
        <w:t>EOF</w:t>
      </w:r>
    </w:p>
    <w:p w:rsidRPr="00A15144" w:rsidR="006C3EA8" w:rsidP="006C3EA8" w:rsidRDefault="6F775FDE" w14:paraId="5A8EAC71" w14:textId="0B0ED69B">
      <w:pPr>
        <w:pStyle w:val="P-Regular"/>
        <w:rPr>
          <w:rStyle w:val="P-Italics"/>
        </w:rPr>
      </w:pPr>
      <w:r w:rsidRPr="6F775FDE">
        <w:rPr>
          <w:rStyle w:val="P-Italics"/>
        </w:rPr>
        <w:t>[1] Common DNS Zone Header</w:t>
      </w:r>
    </w:p>
    <w:p w:rsidRPr="00A15144" w:rsidR="006C3EA8" w:rsidP="006C3EA8" w:rsidRDefault="6F775FDE" w14:paraId="2E7A5407" w14:textId="452BE071">
      <w:pPr>
        <w:pStyle w:val="P-Regular"/>
        <w:rPr>
          <w:rStyle w:val="P-Italics"/>
        </w:rPr>
      </w:pPr>
      <w:r w:rsidRPr="6F775FDE">
        <w:rPr>
          <w:rStyle w:val="P-Italics"/>
        </w:rPr>
        <w:t xml:space="preserve">[2] </w:t>
      </w:r>
      <w:r w:rsidR="00B22BD0">
        <w:rPr>
          <w:rStyle w:val="P-Italics"/>
        </w:rPr>
        <w:t>The n</w:t>
      </w:r>
      <w:r w:rsidRPr="6F775FDE">
        <w:rPr>
          <w:rStyle w:val="P-Italics"/>
        </w:rPr>
        <w:t>ameserver will be the own BASTION server</w:t>
      </w:r>
    </w:p>
    <w:p w:rsidRPr="00A15144" w:rsidR="006C3EA8" w:rsidP="006C3EA8" w:rsidRDefault="6F775FDE" w14:paraId="25F65661" w14:textId="1977DF74">
      <w:pPr>
        <w:pStyle w:val="P-Regular"/>
        <w:rPr>
          <w:rStyle w:val="P-Italics"/>
        </w:rPr>
      </w:pPr>
      <w:r w:rsidRPr="6F775FDE">
        <w:rPr>
          <w:rStyle w:val="P-Italics"/>
        </w:rPr>
        <w:t>[3] The IP Address from nameserver (Bastion IP)</w:t>
      </w:r>
    </w:p>
    <w:p w:rsidRPr="00A15144" w:rsidR="006C3EA8" w:rsidP="006C3EA8" w:rsidRDefault="6F775FDE" w14:paraId="765C85CD" w14:textId="2BE795F3">
      <w:pPr>
        <w:pStyle w:val="P-Regular"/>
        <w:rPr>
          <w:rStyle w:val="P-Italics"/>
        </w:rPr>
      </w:pPr>
      <w:r w:rsidRPr="6F775FDE">
        <w:rPr>
          <w:rStyle w:val="P-Italics"/>
        </w:rPr>
        <w:t>[4] These records are mandatory need to point to the VIP that will be used for the OpenShift API functions</w:t>
      </w:r>
    </w:p>
    <w:p w:rsidRPr="00A15144" w:rsidR="006C3EA8" w:rsidP="006C3EA8" w:rsidRDefault="6F775FDE" w14:paraId="5685FD03" w14:textId="3F4E2AEA">
      <w:pPr>
        <w:pStyle w:val="P-Regular"/>
        <w:rPr>
          <w:rStyle w:val="P-Italics"/>
        </w:rPr>
      </w:pPr>
      <w:r w:rsidRPr="6F775FDE">
        <w:rPr>
          <w:rStyle w:val="P-Italics"/>
        </w:rPr>
        <w:t>[5] Wildcard VIP record used for the applications that run on OpenShift.</w:t>
      </w:r>
    </w:p>
    <w:p w:rsidRPr="00A15144" w:rsidR="006C3EA8" w:rsidP="006C3EA8" w:rsidRDefault="6F775FDE" w14:paraId="6D483986" w14:textId="34D13803">
      <w:pPr>
        <w:pStyle w:val="P-Regular"/>
        <w:rPr>
          <w:rStyle w:val="P-Italics"/>
        </w:rPr>
      </w:pPr>
      <w:r w:rsidRPr="6F775FDE">
        <w:rPr>
          <w:rStyle w:val="P-Italics"/>
        </w:rPr>
        <w:t>[6] Boostrap Node Ip record used only for the cluster installation and can be removed after it.</w:t>
      </w:r>
    </w:p>
    <w:p w:rsidRPr="00A15144" w:rsidR="006C3EA8" w:rsidP="006C3EA8" w:rsidRDefault="6F775FDE" w14:paraId="06D3B6EE" w14:textId="2A1C0383">
      <w:pPr>
        <w:pStyle w:val="P-Regular"/>
        <w:rPr>
          <w:rStyle w:val="P-Italics"/>
        </w:rPr>
      </w:pPr>
      <w:r w:rsidRPr="6F775FDE">
        <w:rPr>
          <w:rStyle w:val="P-Italics"/>
        </w:rPr>
        <w:t>[7] Master Nodes Ip records, where the control plane objects will be hosted.</w:t>
      </w:r>
    </w:p>
    <w:p w:rsidR="006C3EA8" w:rsidP="006C3EA8" w:rsidRDefault="6F775FDE" w14:paraId="031D75A6" w14:textId="5933A570">
      <w:pPr>
        <w:pStyle w:val="P-Regular"/>
        <w:rPr>
          <w:rFonts w:ascii="Calibri" w:hAnsi="Calibri"/>
        </w:rPr>
      </w:pPr>
      <w:r w:rsidRPr="6F775FDE">
        <w:rPr>
          <w:rStyle w:val="P-Italics"/>
        </w:rPr>
        <w:t>[8] Worker Nodes Ip records, where the workloads will run. If you go for a 3-nodes cluster, disregard the worker hosts</w:t>
      </w:r>
    </w:p>
    <w:p w:rsidRPr="00F124AB" w:rsidR="4F2109FF" w:rsidP="00A15144" w:rsidRDefault="24967C35" w14:paraId="0E4EA9AB" w14:textId="00692CC8">
      <w:pPr>
        <w:pStyle w:val="L-Numbers"/>
        <w:rPr>
          <w:rStyle w:val="P-Keyword"/>
          <w:rFonts w:asciiTheme="minorHAnsi" w:hAnsiTheme="minorHAnsi"/>
          <w:b w:val="0"/>
          <w:u w:val="none"/>
          <w:shd w:val="clear" w:color="auto" w:fill="auto"/>
        </w:rPr>
      </w:pPr>
      <w:r>
        <w:t xml:space="preserve">Create a reverse zone file </w:t>
      </w:r>
      <w:r w:rsidR="00952156">
        <w:t>at</w:t>
      </w:r>
      <w:r>
        <w:t xml:space="preserve"> </w:t>
      </w:r>
      <w:r w:rsidRPr="003004DA">
        <w:rPr>
          <w:rStyle w:val="P-Code"/>
        </w:rPr>
        <w:t>/var/named/1.168.192.arpa-in.addr</w:t>
      </w:r>
    </w:p>
    <w:p w:rsidRPr="005B7FFE" w:rsidR="00F124AB" w:rsidP="00F124AB" w:rsidRDefault="00D535F2" w14:paraId="3DFB090C" w14:textId="1F4A67ED">
      <w:pPr>
        <w:pStyle w:val="SC-Source"/>
        <w:rPr>
          <w:b/>
          <w:color w:val="F0F0F0"/>
          <w:sz w:val="20"/>
          <w:szCs w:val="20"/>
        </w:rPr>
      </w:pPr>
      <w:r w:rsidRPr="005B7FFE">
        <w:rPr>
          <w:sz w:val="20"/>
          <w:szCs w:val="20"/>
        </w:rPr>
        <w:t xml:space="preserve">$ sudo </w:t>
      </w:r>
      <w:r w:rsidRPr="005B7FFE" w:rsidR="00F124AB">
        <w:rPr>
          <w:sz w:val="20"/>
          <w:szCs w:val="20"/>
        </w:rPr>
        <w:t>cat &lt;&lt;EOF &gt; /var/named/1.168.192.in-addr.arpa</w:t>
      </w:r>
    </w:p>
    <w:p w:rsidRPr="005B7FFE" w:rsidR="00F124AB" w:rsidP="00F124AB" w:rsidRDefault="00F124AB" w14:paraId="6296E79A" w14:textId="77777777">
      <w:pPr>
        <w:pStyle w:val="SC-Source"/>
        <w:rPr>
          <w:sz w:val="20"/>
          <w:szCs w:val="20"/>
        </w:rPr>
      </w:pPr>
      <w:r w:rsidRPr="005B7FFE">
        <w:rPr>
          <w:sz w:val="20"/>
          <w:szCs w:val="20"/>
        </w:rPr>
        <w:t>$TTL 1W @</w:t>
      </w:r>
      <w:r w:rsidRPr="005B7FFE">
        <w:rPr>
          <w:sz w:val="20"/>
          <w:szCs w:val="20"/>
        </w:rPr>
        <w:tab/>
      </w:r>
      <w:r w:rsidRPr="005B7FFE">
        <w:rPr>
          <w:sz w:val="20"/>
          <w:szCs w:val="20"/>
        </w:rPr>
        <w:t>IN</w:t>
      </w:r>
      <w:r w:rsidRPr="005B7FFE">
        <w:rPr>
          <w:sz w:val="20"/>
          <w:szCs w:val="20"/>
        </w:rPr>
        <w:tab/>
      </w:r>
      <w:r w:rsidRPr="005B7FFE">
        <w:rPr>
          <w:sz w:val="20"/>
          <w:szCs w:val="20"/>
        </w:rPr>
        <w:t>SOA</w:t>
      </w:r>
      <w:r w:rsidRPr="005B7FFE">
        <w:rPr>
          <w:sz w:val="20"/>
          <w:szCs w:val="20"/>
        </w:rPr>
        <w:tab/>
      </w:r>
      <w:r w:rsidRPr="005B7FFE">
        <w:rPr>
          <w:sz w:val="20"/>
          <w:szCs w:val="20"/>
        </w:rPr>
        <w:t xml:space="preserve">bastion.ocp.hybridcloud.com.root ( </w:t>
      </w:r>
      <w:r w:rsidRPr="005B7FFE">
        <w:rPr>
          <w:sz w:val="20"/>
          <w:szCs w:val="20"/>
        </w:rPr>
        <w:tab/>
      </w:r>
    </w:p>
    <w:p w:rsidRPr="005B7FFE" w:rsidR="00F124AB" w:rsidP="00F124AB" w:rsidRDefault="00F124AB" w14:paraId="523FDB68" w14:textId="77777777">
      <w:pPr>
        <w:pStyle w:val="SC-Source"/>
        <w:rPr>
          <w:sz w:val="20"/>
          <w:szCs w:val="20"/>
        </w:rPr>
      </w:pPr>
      <w:r w:rsidRPr="005B7FFE">
        <w:rPr>
          <w:sz w:val="20"/>
          <w:szCs w:val="20"/>
        </w:rPr>
        <w:t xml:space="preserve">2019070700 ; serial </w:t>
      </w:r>
      <w:r w:rsidRPr="005B7FFE">
        <w:rPr>
          <w:sz w:val="20"/>
          <w:szCs w:val="20"/>
        </w:rPr>
        <w:tab/>
      </w:r>
      <w:r w:rsidRPr="005B7FFE">
        <w:rPr>
          <w:sz w:val="20"/>
          <w:szCs w:val="20"/>
        </w:rPr>
        <w:tab/>
      </w:r>
      <w:r w:rsidRPr="005B7FFE">
        <w:rPr>
          <w:sz w:val="20"/>
          <w:szCs w:val="20"/>
        </w:rPr>
        <w:tab/>
      </w:r>
    </w:p>
    <w:p w:rsidRPr="005B7FFE" w:rsidR="00F124AB" w:rsidP="00F124AB" w:rsidRDefault="00F124AB" w14:paraId="76D10429" w14:textId="77777777">
      <w:pPr>
        <w:pStyle w:val="SC-Source"/>
        <w:rPr>
          <w:sz w:val="20"/>
          <w:szCs w:val="20"/>
        </w:rPr>
      </w:pPr>
      <w:r w:rsidRPr="005B7FFE">
        <w:rPr>
          <w:sz w:val="20"/>
          <w:szCs w:val="20"/>
        </w:rPr>
        <w:t>3H</w:t>
      </w:r>
      <w:r w:rsidRPr="005B7FFE">
        <w:rPr>
          <w:sz w:val="20"/>
          <w:szCs w:val="20"/>
        </w:rPr>
        <w:tab/>
      </w:r>
      <w:r w:rsidRPr="005B7FFE">
        <w:rPr>
          <w:sz w:val="20"/>
          <w:szCs w:val="20"/>
        </w:rPr>
        <w:tab/>
      </w:r>
      <w:r w:rsidRPr="005B7FFE">
        <w:rPr>
          <w:sz w:val="20"/>
          <w:szCs w:val="20"/>
        </w:rPr>
        <w:t xml:space="preserve">; refresh (3 hours) </w:t>
      </w:r>
      <w:r w:rsidRPr="005B7FFE">
        <w:rPr>
          <w:sz w:val="20"/>
          <w:szCs w:val="20"/>
        </w:rPr>
        <w:tab/>
      </w:r>
      <w:r w:rsidRPr="005B7FFE">
        <w:rPr>
          <w:sz w:val="20"/>
          <w:szCs w:val="20"/>
        </w:rPr>
        <w:tab/>
      </w:r>
      <w:r w:rsidRPr="005B7FFE">
        <w:rPr>
          <w:sz w:val="20"/>
          <w:szCs w:val="20"/>
        </w:rPr>
        <w:tab/>
      </w:r>
    </w:p>
    <w:p w:rsidRPr="005B7FFE" w:rsidR="00F124AB" w:rsidP="00F124AB" w:rsidRDefault="00F124AB" w14:paraId="4B99A1DD" w14:textId="77777777">
      <w:pPr>
        <w:pStyle w:val="SC-Source"/>
        <w:rPr>
          <w:sz w:val="20"/>
          <w:szCs w:val="20"/>
        </w:rPr>
      </w:pPr>
      <w:r w:rsidRPr="005B7FFE">
        <w:rPr>
          <w:sz w:val="20"/>
          <w:szCs w:val="20"/>
        </w:rPr>
        <w:t>30M</w:t>
      </w:r>
      <w:r w:rsidRPr="005B7FFE">
        <w:rPr>
          <w:sz w:val="20"/>
          <w:szCs w:val="20"/>
        </w:rPr>
        <w:tab/>
      </w:r>
      <w:r w:rsidRPr="005B7FFE">
        <w:rPr>
          <w:sz w:val="20"/>
          <w:szCs w:val="20"/>
        </w:rPr>
        <w:tab/>
      </w:r>
      <w:r w:rsidRPr="005B7FFE">
        <w:rPr>
          <w:sz w:val="20"/>
          <w:szCs w:val="20"/>
        </w:rPr>
        <w:t xml:space="preserve">; retry (30 minutes) </w:t>
      </w:r>
      <w:r w:rsidRPr="005B7FFE">
        <w:rPr>
          <w:sz w:val="20"/>
          <w:szCs w:val="20"/>
        </w:rPr>
        <w:tab/>
      </w:r>
      <w:r w:rsidRPr="005B7FFE">
        <w:rPr>
          <w:sz w:val="20"/>
          <w:szCs w:val="20"/>
        </w:rPr>
        <w:tab/>
      </w:r>
      <w:r w:rsidRPr="005B7FFE">
        <w:rPr>
          <w:sz w:val="20"/>
          <w:szCs w:val="20"/>
        </w:rPr>
        <w:tab/>
      </w:r>
    </w:p>
    <w:p w:rsidRPr="005B7FFE" w:rsidR="00F124AB" w:rsidP="00F124AB" w:rsidRDefault="00F124AB" w14:paraId="5FE3769F" w14:textId="77777777">
      <w:pPr>
        <w:pStyle w:val="SC-Source"/>
        <w:rPr>
          <w:sz w:val="20"/>
          <w:szCs w:val="20"/>
        </w:rPr>
      </w:pPr>
      <w:r w:rsidRPr="005B7FFE">
        <w:rPr>
          <w:sz w:val="20"/>
          <w:szCs w:val="20"/>
        </w:rPr>
        <w:t>2W</w:t>
      </w:r>
      <w:r w:rsidRPr="005B7FFE">
        <w:rPr>
          <w:sz w:val="20"/>
          <w:szCs w:val="20"/>
        </w:rPr>
        <w:tab/>
      </w:r>
      <w:r w:rsidRPr="005B7FFE">
        <w:rPr>
          <w:sz w:val="20"/>
          <w:szCs w:val="20"/>
        </w:rPr>
        <w:tab/>
      </w:r>
      <w:r w:rsidRPr="005B7FFE">
        <w:rPr>
          <w:sz w:val="20"/>
          <w:szCs w:val="20"/>
        </w:rPr>
        <w:t xml:space="preserve">; expiry (2 weeks) </w:t>
      </w:r>
      <w:r w:rsidRPr="005B7FFE">
        <w:rPr>
          <w:sz w:val="20"/>
          <w:szCs w:val="20"/>
        </w:rPr>
        <w:tab/>
      </w:r>
      <w:r w:rsidRPr="005B7FFE">
        <w:rPr>
          <w:sz w:val="20"/>
          <w:szCs w:val="20"/>
        </w:rPr>
        <w:tab/>
      </w:r>
      <w:r w:rsidRPr="005B7FFE">
        <w:rPr>
          <w:sz w:val="20"/>
          <w:szCs w:val="20"/>
        </w:rPr>
        <w:tab/>
      </w:r>
    </w:p>
    <w:p w:rsidRPr="005B7FFE" w:rsidR="00F124AB" w:rsidP="00F124AB" w:rsidRDefault="00F124AB" w14:paraId="344A9BB6" w14:textId="77777777">
      <w:pPr>
        <w:pStyle w:val="SC-Source"/>
        <w:rPr>
          <w:sz w:val="20"/>
          <w:szCs w:val="20"/>
        </w:rPr>
      </w:pPr>
      <w:r w:rsidRPr="005B7FFE">
        <w:rPr>
          <w:sz w:val="20"/>
          <w:szCs w:val="20"/>
        </w:rPr>
        <w:t>1W )</w:t>
      </w:r>
      <w:r w:rsidRPr="005B7FFE">
        <w:rPr>
          <w:sz w:val="20"/>
          <w:szCs w:val="20"/>
        </w:rPr>
        <w:tab/>
      </w:r>
      <w:r w:rsidRPr="005B7FFE">
        <w:rPr>
          <w:sz w:val="20"/>
          <w:szCs w:val="20"/>
        </w:rPr>
        <w:tab/>
      </w:r>
      <w:r w:rsidRPr="005B7FFE">
        <w:rPr>
          <w:sz w:val="20"/>
          <w:szCs w:val="20"/>
        </w:rPr>
        <w:t xml:space="preserve">; minimum (1 week) </w:t>
      </w:r>
      <w:r w:rsidRPr="005B7FFE">
        <w:rPr>
          <w:sz w:val="20"/>
          <w:szCs w:val="20"/>
        </w:rPr>
        <w:tab/>
      </w:r>
    </w:p>
    <w:p w:rsidRPr="005B7FFE" w:rsidR="00F124AB" w:rsidP="00F124AB" w:rsidRDefault="00F124AB" w14:paraId="3475C948" w14:textId="77777777">
      <w:pPr>
        <w:pStyle w:val="SC-Source"/>
        <w:rPr>
          <w:sz w:val="20"/>
          <w:szCs w:val="20"/>
        </w:rPr>
      </w:pPr>
    </w:p>
    <w:p w:rsidRPr="005B7FFE" w:rsidR="00F124AB" w:rsidP="00F124AB" w:rsidRDefault="00F124AB" w14:paraId="4F727B76" w14:textId="0A79D3E9">
      <w:pPr>
        <w:pStyle w:val="SC-Source"/>
        <w:rPr>
          <w:sz w:val="20"/>
          <w:szCs w:val="20"/>
        </w:rPr>
      </w:pPr>
      <w:r w:rsidRPr="005B7FFE">
        <w:rPr>
          <w:sz w:val="20"/>
          <w:szCs w:val="20"/>
        </w:rPr>
        <w:t>5.1.168.192.in-addr.arpa.</w:t>
      </w:r>
      <w:r w:rsidRPr="005B7FFE" w:rsidR="008E3564">
        <w:rPr>
          <w:sz w:val="20"/>
          <w:szCs w:val="20"/>
        </w:rPr>
        <w:t xml:space="preserve"> </w:t>
      </w:r>
      <w:r w:rsidRPr="005B7FFE">
        <w:rPr>
          <w:sz w:val="20"/>
          <w:szCs w:val="20"/>
        </w:rPr>
        <w:t>IN</w:t>
      </w:r>
      <w:r w:rsidRPr="005B7FFE" w:rsidR="003573AE">
        <w:rPr>
          <w:sz w:val="20"/>
          <w:szCs w:val="20"/>
        </w:rPr>
        <w:t xml:space="preserve"> </w:t>
      </w:r>
      <w:r w:rsidRPr="005B7FFE">
        <w:rPr>
          <w:sz w:val="20"/>
          <w:szCs w:val="20"/>
        </w:rPr>
        <w:t>PTR</w:t>
      </w:r>
      <w:r w:rsidRPr="005B7FFE" w:rsidR="003573AE">
        <w:rPr>
          <w:sz w:val="20"/>
          <w:szCs w:val="20"/>
        </w:rPr>
        <w:t xml:space="preserve"> </w:t>
      </w:r>
      <w:r w:rsidRPr="005B7FFE">
        <w:rPr>
          <w:sz w:val="20"/>
          <w:szCs w:val="20"/>
        </w:rPr>
        <w:t xml:space="preserve">api.ocp.hybridcloud.com.; </w:t>
      </w:r>
      <w:r w:rsidRPr="005B7FFE" w:rsidR="00A20AB1">
        <w:rPr>
          <w:sz w:val="20"/>
          <w:szCs w:val="20"/>
        </w:rPr>
        <w:br/>
      </w:r>
      <w:r w:rsidRPr="005B7FFE">
        <w:rPr>
          <w:sz w:val="20"/>
          <w:szCs w:val="20"/>
        </w:rPr>
        <w:t>5.1.168.192.in-addr.arpa.</w:t>
      </w:r>
      <w:r w:rsidRPr="005B7FFE" w:rsidR="008E3564">
        <w:rPr>
          <w:sz w:val="20"/>
          <w:szCs w:val="20"/>
        </w:rPr>
        <w:t xml:space="preserve"> </w:t>
      </w:r>
      <w:r w:rsidRPr="005B7FFE">
        <w:rPr>
          <w:sz w:val="20"/>
          <w:szCs w:val="20"/>
        </w:rPr>
        <w:t>IN</w:t>
      </w:r>
      <w:r w:rsidRPr="005B7FFE" w:rsidR="003573AE">
        <w:rPr>
          <w:sz w:val="20"/>
          <w:szCs w:val="20"/>
        </w:rPr>
        <w:t xml:space="preserve"> </w:t>
      </w:r>
      <w:r w:rsidRPr="005B7FFE">
        <w:rPr>
          <w:sz w:val="20"/>
          <w:szCs w:val="20"/>
        </w:rPr>
        <w:t>PTR</w:t>
      </w:r>
      <w:r w:rsidRPr="005B7FFE" w:rsidR="003573AE">
        <w:rPr>
          <w:sz w:val="20"/>
          <w:szCs w:val="20"/>
        </w:rPr>
        <w:t xml:space="preserve"> </w:t>
      </w:r>
      <w:r w:rsidRPr="005B7FFE">
        <w:rPr>
          <w:sz w:val="20"/>
          <w:szCs w:val="20"/>
        </w:rPr>
        <w:t>api-int.ocp</w:t>
      </w:r>
      <w:r w:rsidRPr="005B7FFE" w:rsidR="003573AE">
        <w:rPr>
          <w:sz w:val="20"/>
          <w:szCs w:val="20"/>
        </w:rPr>
        <w:t>.</w:t>
      </w:r>
      <w:r w:rsidRPr="005B7FFE">
        <w:rPr>
          <w:sz w:val="20"/>
          <w:szCs w:val="20"/>
        </w:rPr>
        <w:t xml:space="preserve">hybridcloud.com.; </w:t>
      </w:r>
      <w:r w:rsidRPr="005B7FFE" w:rsidR="00A01BF5">
        <w:rPr>
          <w:sz w:val="20"/>
          <w:szCs w:val="20"/>
        </w:rPr>
        <w:t>90</w:t>
      </w:r>
      <w:r w:rsidRPr="005B7FFE">
        <w:rPr>
          <w:sz w:val="20"/>
          <w:szCs w:val="20"/>
        </w:rPr>
        <w:t>.1.168.192.in-addr.arpa.</w:t>
      </w:r>
      <w:r w:rsidRPr="005B7FFE" w:rsidR="005B7FFE">
        <w:rPr>
          <w:sz w:val="20"/>
          <w:szCs w:val="20"/>
        </w:rPr>
        <w:t xml:space="preserve"> </w:t>
      </w:r>
      <w:r w:rsidRPr="005B7FFE">
        <w:rPr>
          <w:sz w:val="20"/>
          <w:szCs w:val="20"/>
        </w:rPr>
        <w:t>IN</w:t>
      </w:r>
      <w:r w:rsidRPr="005B7FFE" w:rsidR="008E3564">
        <w:rPr>
          <w:sz w:val="20"/>
          <w:szCs w:val="20"/>
        </w:rPr>
        <w:t xml:space="preserve"> </w:t>
      </w:r>
      <w:r w:rsidRPr="005B7FFE">
        <w:rPr>
          <w:sz w:val="20"/>
          <w:szCs w:val="20"/>
        </w:rPr>
        <w:t>PTR</w:t>
      </w:r>
      <w:r w:rsidRPr="005B7FFE" w:rsidR="008E3564">
        <w:rPr>
          <w:sz w:val="20"/>
          <w:szCs w:val="20"/>
        </w:rPr>
        <w:t xml:space="preserve"> </w:t>
      </w:r>
      <w:r w:rsidRPr="005B7FFE">
        <w:rPr>
          <w:sz w:val="20"/>
          <w:szCs w:val="20"/>
        </w:rPr>
        <w:t>bootstrap.ocp.hybridcloud.com.; 9</w:t>
      </w:r>
      <w:r w:rsidRPr="005B7FFE" w:rsidR="00A01BF5">
        <w:rPr>
          <w:sz w:val="20"/>
          <w:szCs w:val="20"/>
        </w:rPr>
        <w:t>1</w:t>
      </w:r>
      <w:r w:rsidRPr="005B7FFE">
        <w:rPr>
          <w:sz w:val="20"/>
          <w:szCs w:val="20"/>
        </w:rPr>
        <w:t>.1.168.192.in-addr.arpa.</w:t>
      </w:r>
      <w:r w:rsidRPr="005B7FFE" w:rsidR="005B7FFE">
        <w:rPr>
          <w:sz w:val="20"/>
          <w:szCs w:val="20"/>
        </w:rPr>
        <w:t xml:space="preserve"> </w:t>
      </w:r>
      <w:r w:rsidRPr="005B7FFE">
        <w:rPr>
          <w:sz w:val="20"/>
          <w:szCs w:val="20"/>
        </w:rPr>
        <w:t>IN</w:t>
      </w:r>
      <w:r w:rsidRPr="005B7FFE" w:rsidR="008E3564">
        <w:rPr>
          <w:sz w:val="20"/>
          <w:szCs w:val="20"/>
        </w:rPr>
        <w:t xml:space="preserve"> </w:t>
      </w:r>
      <w:r w:rsidRPr="005B7FFE">
        <w:rPr>
          <w:sz w:val="20"/>
          <w:szCs w:val="20"/>
        </w:rPr>
        <w:t>PTR</w:t>
      </w:r>
      <w:r w:rsidRPr="005B7FFE" w:rsidR="008E3564">
        <w:rPr>
          <w:sz w:val="20"/>
          <w:szCs w:val="20"/>
        </w:rPr>
        <w:t xml:space="preserve"> </w:t>
      </w:r>
      <w:r w:rsidRPr="005B7FFE">
        <w:rPr>
          <w:sz w:val="20"/>
          <w:szCs w:val="20"/>
        </w:rPr>
        <w:t>master</w:t>
      </w:r>
      <w:r w:rsidRPr="005B7FFE" w:rsidR="003573AE">
        <w:rPr>
          <w:sz w:val="20"/>
          <w:szCs w:val="20"/>
        </w:rPr>
        <w:t>1</w:t>
      </w:r>
      <w:r w:rsidRPr="005B7FFE">
        <w:rPr>
          <w:sz w:val="20"/>
          <w:szCs w:val="20"/>
        </w:rPr>
        <w:t xml:space="preserve">.ocp.hybridcloud.com.; </w:t>
      </w:r>
      <w:r w:rsidRPr="005B7FFE">
        <w:rPr>
          <w:sz w:val="20"/>
          <w:szCs w:val="20"/>
        </w:rPr>
        <w:lastRenderedPageBreak/>
        <w:t>9</w:t>
      </w:r>
      <w:r w:rsidRPr="005B7FFE" w:rsidR="00A01BF5">
        <w:rPr>
          <w:sz w:val="20"/>
          <w:szCs w:val="20"/>
        </w:rPr>
        <w:t>2</w:t>
      </w:r>
      <w:r w:rsidRPr="005B7FFE">
        <w:rPr>
          <w:sz w:val="20"/>
          <w:szCs w:val="20"/>
        </w:rPr>
        <w:t>.1.168.192.in-addr.arpa.</w:t>
      </w:r>
      <w:r w:rsidRPr="005B7FFE" w:rsidR="005B7FFE">
        <w:rPr>
          <w:sz w:val="20"/>
          <w:szCs w:val="20"/>
        </w:rPr>
        <w:t xml:space="preserve"> </w:t>
      </w:r>
      <w:r w:rsidRPr="005B7FFE">
        <w:rPr>
          <w:sz w:val="20"/>
          <w:szCs w:val="20"/>
        </w:rPr>
        <w:t>IN</w:t>
      </w:r>
      <w:r w:rsidRPr="005B7FFE" w:rsidR="008E3564">
        <w:rPr>
          <w:sz w:val="20"/>
          <w:szCs w:val="20"/>
        </w:rPr>
        <w:t xml:space="preserve"> </w:t>
      </w:r>
      <w:r w:rsidRPr="005B7FFE">
        <w:rPr>
          <w:sz w:val="20"/>
          <w:szCs w:val="20"/>
        </w:rPr>
        <w:t>PTR</w:t>
      </w:r>
      <w:r w:rsidRPr="005B7FFE" w:rsidR="008E3564">
        <w:rPr>
          <w:sz w:val="20"/>
          <w:szCs w:val="20"/>
        </w:rPr>
        <w:t xml:space="preserve"> </w:t>
      </w:r>
      <w:r w:rsidRPr="005B7FFE">
        <w:rPr>
          <w:sz w:val="20"/>
          <w:szCs w:val="20"/>
        </w:rPr>
        <w:t>master</w:t>
      </w:r>
      <w:r w:rsidRPr="005B7FFE" w:rsidR="003573AE">
        <w:rPr>
          <w:sz w:val="20"/>
          <w:szCs w:val="20"/>
        </w:rPr>
        <w:t>2</w:t>
      </w:r>
      <w:r w:rsidRPr="005B7FFE">
        <w:rPr>
          <w:sz w:val="20"/>
          <w:szCs w:val="20"/>
        </w:rPr>
        <w:t>.ocp.hybridcloud.com.; 9</w:t>
      </w:r>
      <w:r w:rsidRPr="005B7FFE" w:rsidR="00A01BF5">
        <w:rPr>
          <w:sz w:val="20"/>
          <w:szCs w:val="20"/>
        </w:rPr>
        <w:t>3</w:t>
      </w:r>
      <w:r w:rsidRPr="005B7FFE">
        <w:rPr>
          <w:sz w:val="20"/>
          <w:szCs w:val="20"/>
        </w:rPr>
        <w:t>.1.168.192.in-addr.arpa.</w:t>
      </w:r>
      <w:r w:rsidRPr="005B7FFE" w:rsidR="005B7FFE">
        <w:rPr>
          <w:sz w:val="20"/>
          <w:szCs w:val="20"/>
        </w:rPr>
        <w:t xml:space="preserve"> </w:t>
      </w:r>
      <w:r w:rsidRPr="005B7FFE">
        <w:rPr>
          <w:sz w:val="20"/>
          <w:szCs w:val="20"/>
        </w:rPr>
        <w:t>IN</w:t>
      </w:r>
      <w:r w:rsidRPr="005B7FFE" w:rsidR="008E3564">
        <w:rPr>
          <w:sz w:val="20"/>
          <w:szCs w:val="20"/>
        </w:rPr>
        <w:t xml:space="preserve"> </w:t>
      </w:r>
      <w:r w:rsidRPr="005B7FFE">
        <w:rPr>
          <w:sz w:val="20"/>
          <w:szCs w:val="20"/>
        </w:rPr>
        <w:t>PTR master</w:t>
      </w:r>
      <w:r w:rsidRPr="005B7FFE" w:rsidR="003573AE">
        <w:rPr>
          <w:sz w:val="20"/>
          <w:szCs w:val="20"/>
        </w:rPr>
        <w:t>3</w:t>
      </w:r>
      <w:r w:rsidRPr="005B7FFE">
        <w:rPr>
          <w:sz w:val="20"/>
          <w:szCs w:val="20"/>
        </w:rPr>
        <w:t xml:space="preserve">.ocp.hybridcloud.com.; </w:t>
      </w:r>
      <w:r w:rsidRPr="005B7FFE" w:rsidR="003573AE">
        <w:rPr>
          <w:sz w:val="20"/>
          <w:szCs w:val="20"/>
        </w:rPr>
        <w:t>101</w:t>
      </w:r>
      <w:r w:rsidRPr="005B7FFE">
        <w:rPr>
          <w:sz w:val="20"/>
          <w:szCs w:val="20"/>
        </w:rPr>
        <w:t>.1.168.192.in-addr.arpa.</w:t>
      </w:r>
      <w:r w:rsidRPr="005B7FFE" w:rsidR="008E3564">
        <w:rPr>
          <w:sz w:val="20"/>
          <w:szCs w:val="20"/>
        </w:rPr>
        <w:t xml:space="preserve"> </w:t>
      </w:r>
      <w:r w:rsidRPr="005B7FFE" w:rsidR="003573AE">
        <w:rPr>
          <w:sz w:val="20"/>
          <w:szCs w:val="20"/>
        </w:rPr>
        <w:t>IN</w:t>
      </w:r>
      <w:r w:rsidRPr="005B7FFE" w:rsidR="008E3564">
        <w:rPr>
          <w:sz w:val="20"/>
          <w:szCs w:val="20"/>
        </w:rPr>
        <w:t xml:space="preserve"> </w:t>
      </w:r>
      <w:r w:rsidRPr="005B7FFE">
        <w:rPr>
          <w:sz w:val="20"/>
          <w:szCs w:val="20"/>
        </w:rPr>
        <w:t>PTR</w:t>
      </w:r>
      <w:r w:rsidRPr="005B7FFE" w:rsidR="008E3564">
        <w:rPr>
          <w:sz w:val="20"/>
          <w:szCs w:val="20"/>
        </w:rPr>
        <w:t xml:space="preserve"> </w:t>
      </w:r>
      <w:r w:rsidRPr="005B7FFE">
        <w:rPr>
          <w:sz w:val="20"/>
          <w:szCs w:val="20"/>
        </w:rPr>
        <w:t>worker</w:t>
      </w:r>
      <w:r w:rsidRPr="005B7FFE" w:rsidR="003573AE">
        <w:rPr>
          <w:sz w:val="20"/>
          <w:szCs w:val="20"/>
        </w:rPr>
        <w:t>1</w:t>
      </w:r>
      <w:r w:rsidRPr="005B7FFE">
        <w:rPr>
          <w:sz w:val="20"/>
          <w:szCs w:val="20"/>
        </w:rPr>
        <w:t xml:space="preserve">.ocp. hybridcloud.com.; </w:t>
      </w:r>
      <w:r w:rsidRPr="005B7FFE" w:rsidR="003573AE">
        <w:rPr>
          <w:sz w:val="20"/>
          <w:szCs w:val="20"/>
        </w:rPr>
        <w:t>102</w:t>
      </w:r>
      <w:r w:rsidRPr="005B7FFE">
        <w:rPr>
          <w:sz w:val="20"/>
          <w:szCs w:val="20"/>
        </w:rPr>
        <w:t>.1.168.192.in-addr.arpa.</w:t>
      </w:r>
      <w:r w:rsidRPr="005B7FFE" w:rsidR="008E3564">
        <w:rPr>
          <w:sz w:val="20"/>
          <w:szCs w:val="20"/>
        </w:rPr>
        <w:t xml:space="preserve"> </w:t>
      </w:r>
      <w:r w:rsidRPr="005B7FFE" w:rsidR="003573AE">
        <w:rPr>
          <w:sz w:val="20"/>
          <w:szCs w:val="20"/>
        </w:rPr>
        <w:t>IN</w:t>
      </w:r>
      <w:r w:rsidRPr="005B7FFE" w:rsidR="008E3564">
        <w:rPr>
          <w:sz w:val="20"/>
          <w:szCs w:val="20"/>
        </w:rPr>
        <w:t xml:space="preserve"> </w:t>
      </w:r>
      <w:r w:rsidRPr="005B7FFE">
        <w:rPr>
          <w:sz w:val="20"/>
          <w:szCs w:val="20"/>
        </w:rPr>
        <w:t>PTR</w:t>
      </w:r>
      <w:r w:rsidRPr="005B7FFE" w:rsidR="008E3564">
        <w:rPr>
          <w:sz w:val="20"/>
          <w:szCs w:val="20"/>
        </w:rPr>
        <w:t xml:space="preserve"> </w:t>
      </w:r>
      <w:r w:rsidRPr="005B7FFE" w:rsidR="00A20AB1">
        <w:rPr>
          <w:sz w:val="20"/>
          <w:szCs w:val="20"/>
        </w:rPr>
        <w:t>wo</w:t>
      </w:r>
      <w:r w:rsidRPr="005B7FFE">
        <w:rPr>
          <w:sz w:val="20"/>
          <w:szCs w:val="20"/>
        </w:rPr>
        <w:t>rker</w:t>
      </w:r>
      <w:r w:rsidRPr="005B7FFE" w:rsidR="003573AE">
        <w:rPr>
          <w:sz w:val="20"/>
          <w:szCs w:val="20"/>
        </w:rPr>
        <w:t>2</w:t>
      </w:r>
      <w:r w:rsidRPr="005B7FFE">
        <w:rPr>
          <w:sz w:val="20"/>
          <w:szCs w:val="20"/>
        </w:rPr>
        <w:t>.ocp. hybridcloud.com.;</w:t>
      </w:r>
    </w:p>
    <w:p w:rsidRPr="005B7FFE" w:rsidR="00F124AB" w:rsidP="00F124AB" w:rsidRDefault="06546B00" w14:paraId="1A4757AB" w14:textId="5B457EE2">
      <w:pPr>
        <w:pStyle w:val="SC-Source"/>
        <w:rPr>
          <w:sz w:val="24"/>
          <w:szCs w:val="24"/>
        </w:rPr>
      </w:pPr>
      <w:r w:rsidRPr="06546B00">
        <w:rPr>
          <w:sz w:val="20"/>
          <w:szCs w:val="20"/>
        </w:rPr>
        <w:t>EOF</w:t>
      </w:r>
    </w:p>
    <w:p w:rsidR="06546B00" w:rsidP="06546B00" w:rsidRDefault="06546B00" w14:paraId="41A332C2" w14:textId="1A5C0240">
      <w:pPr>
        <w:pStyle w:val="P-Regular"/>
        <w:rPr>
          <w:rFonts w:ascii="Calibri" w:hAnsi="Calibri"/>
        </w:rPr>
      </w:pPr>
    </w:p>
    <w:p w:rsidR="6F775FDE" w:rsidP="6F775FDE" w:rsidRDefault="6F775FDE" w14:paraId="3074DBA8" w14:textId="03E988F4">
      <w:pPr>
        <w:pStyle w:val="P-CalloutHeading"/>
        <w:rPr>
          <w:rFonts w:ascii="Calibri" w:hAnsi="Calibri"/>
          <w:bCs/>
          <w:szCs w:val="24"/>
        </w:rPr>
      </w:pPr>
      <w:r w:rsidRPr="6F775FDE">
        <w:rPr>
          <w:rFonts w:ascii="Calibri" w:hAnsi="Calibri"/>
          <w:bCs/>
          <w:szCs w:val="24"/>
        </w:rPr>
        <w:t>Important Notes</w:t>
      </w:r>
    </w:p>
    <w:p w:rsidR="6F775FDE" w:rsidP="6F775FDE" w:rsidRDefault="6F775FDE" w14:paraId="2F20ACF6" w14:textId="7F2003CC">
      <w:pPr>
        <w:pStyle w:val="P-Callout"/>
        <w:rPr>
          <w:rFonts w:ascii="Calibri" w:hAnsi="Calibri"/>
        </w:rPr>
      </w:pPr>
      <w:r>
        <w:t>1. Do NOT create a reverse zone record for the applications wildcard VIP, that will lead to wrong DNS resolution.</w:t>
      </w:r>
    </w:p>
    <w:p w:rsidR="6F775FDE" w:rsidP="6F775FDE" w:rsidRDefault="6F775FDE" w14:paraId="0CD0BBBB" w14:textId="3952A1DD">
      <w:pPr>
        <w:pStyle w:val="P-Callout"/>
        <w:rPr>
          <w:rFonts w:ascii="Calibri" w:hAnsi="Calibri"/>
        </w:rPr>
      </w:pPr>
      <w:r>
        <w:t>2. If you for a 3-nodes cluster, disregard the worker A and PTR records.</w:t>
      </w:r>
    </w:p>
    <w:p w:rsidR="4F2109FF" w:rsidP="00DD6281" w:rsidRDefault="24967C35" w14:paraId="7FBEE664" w14:textId="4A1C68D4">
      <w:pPr>
        <w:pStyle w:val="L-Numbers"/>
      </w:pPr>
      <w:r w:rsidRPr="24967C35">
        <w:t xml:space="preserve">Restart </w:t>
      </w:r>
      <w:r w:rsidRPr="00952156">
        <w:rPr>
          <w:rStyle w:val="P-Keyword"/>
        </w:rPr>
        <w:t>named</w:t>
      </w:r>
      <w:r w:rsidR="00952156">
        <w:t xml:space="preserve"> service</w:t>
      </w:r>
    </w:p>
    <w:p w:rsidR="00DD6281" w:rsidP="00DD6281" w:rsidRDefault="00DD6281" w14:paraId="405F4EEE" w14:textId="202A946A">
      <w:pPr>
        <w:pStyle w:val="SC-Source"/>
      </w:pPr>
      <w:r>
        <w:t xml:space="preserve">sudo </w:t>
      </w:r>
      <w:r w:rsidR="00D535F2">
        <w:t>systemctl restart named</w:t>
      </w:r>
    </w:p>
    <w:p w:rsidR="4F2109FF" w:rsidP="00BC46A5" w:rsidRDefault="00952156" w14:paraId="2ED6EEF9" w14:textId="7EA04D01">
      <w:pPr>
        <w:pStyle w:val="L-Numbers"/>
      </w:pPr>
      <w:r>
        <w:t>Validate</w:t>
      </w:r>
      <w:r w:rsidR="000804A8">
        <w:t xml:space="preserve"> the DNS to ensure that</w:t>
      </w:r>
      <w:r w:rsidRPr="24967C35" w:rsidR="24967C35">
        <w:t xml:space="preserve"> all DNS records are set</w:t>
      </w:r>
      <w:r w:rsidR="000804A8">
        <w:t xml:space="preserve"> </w:t>
      </w:r>
      <w:r w:rsidRPr="24967C35" w:rsidR="24967C35">
        <w:t>up appropriately</w:t>
      </w:r>
      <w:r w:rsidR="00BC46A5">
        <w:t xml:space="preserve"> using dig commands</w:t>
      </w:r>
      <w:r w:rsidR="00D40492">
        <w:t>:</w:t>
      </w:r>
    </w:p>
    <w:p w:rsidRPr="00B64539" w:rsidR="000C69A4" w:rsidP="00CF7346" w:rsidRDefault="00D44BC1" w14:paraId="1FEACBF2" w14:textId="3ABBB319">
      <w:pPr>
        <w:pStyle w:val="SC-Heading"/>
      </w:pPr>
      <w:r w:rsidRPr="00B64539">
        <w:t>Validate OpenShift API:</w:t>
      </w:r>
    </w:p>
    <w:p w:rsidR="44D0D371" w:rsidP="00D44BC1" w:rsidRDefault="44D0D371" w14:paraId="2AA7651B" w14:textId="629666F2">
      <w:pPr>
        <w:pStyle w:val="SC-Source"/>
        <w:rPr>
          <w:sz w:val="16"/>
          <w:szCs w:val="16"/>
        </w:rPr>
      </w:pPr>
      <w:r w:rsidRPr="44D0D371">
        <w:t>dig +short @192.168.1.200 api.ocp.hybridcloud.com</w:t>
      </w:r>
    </w:p>
    <w:p w:rsidR="44D0D371" w:rsidP="00D44BC1" w:rsidRDefault="44D0D371" w14:paraId="0CE9718B" w14:textId="3EF83485">
      <w:pPr>
        <w:pStyle w:val="SC-Source"/>
        <w:rPr>
          <w:sz w:val="16"/>
          <w:szCs w:val="16"/>
        </w:rPr>
      </w:pPr>
      <w:r w:rsidRPr="44D0D371">
        <w:t>dig +short @192.168.1.200 api-int.ocp.hybridcloud.com</w:t>
      </w:r>
    </w:p>
    <w:p w:rsidR="44D0D371" w:rsidP="00D44BC1" w:rsidRDefault="00492F45" w14:paraId="54EE7488" w14:textId="7720C8C9">
      <w:pPr>
        <w:pStyle w:val="P-Regular"/>
        <w:rPr>
          <w:rFonts w:eastAsiaTheme="minorEastAsia"/>
        </w:rPr>
      </w:pPr>
      <w:r>
        <w:t>For the BIND samples we described</w:t>
      </w:r>
      <w:r w:rsidR="24967C35">
        <w:t xml:space="preserve"> </w:t>
      </w:r>
      <w:r>
        <w:t xml:space="preserve">in this section, the </w:t>
      </w:r>
      <w:r w:rsidR="24967C35">
        <w:t>output MUST be:</w:t>
      </w:r>
    </w:p>
    <w:p w:rsidRPr="003277A0" w:rsidR="44D0D371" w:rsidP="00492F45" w:rsidRDefault="44D0D371" w14:paraId="50798C66" w14:textId="0AF0174C">
      <w:pPr>
        <w:pStyle w:val="SC-Source"/>
        <w:rPr>
          <w:lang w:val="en-US"/>
        </w:rPr>
      </w:pPr>
      <w:r w:rsidRPr="003277A0">
        <w:rPr>
          <w:lang w:val="en-US"/>
        </w:rPr>
        <w:t>192.168.1.5</w:t>
      </w:r>
    </w:p>
    <w:p w:rsidRPr="003277A0" w:rsidR="44D0D371" w:rsidP="00492F45" w:rsidRDefault="00D96D6E" w14:paraId="36FD2094" w14:textId="09A64406">
      <w:pPr>
        <w:pStyle w:val="SC-Source"/>
        <w:rPr>
          <w:lang w:val="en-US"/>
        </w:rPr>
      </w:pPr>
      <w:r>
        <w:rPr>
          <w:lang w:val="en-US"/>
        </w:rPr>
        <w:t>192</w:t>
      </w:r>
      <w:r w:rsidRPr="003277A0" w:rsidR="44D0D371">
        <w:rPr>
          <w:lang w:val="en-US"/>
        </w:rPr>
        <w:t>.168.1.5</w:t>
      </w:r>
    </w:p>
    <w:p w:rsidR="44D0D371" w:rsidP="007C5388" w:rsidRDefault="00764972" w14:paraId="4C4BFBB2" w14:textId="51798F09">
      <w:pPr>
        <w:pStyle w:val="SC-Heading"/>
        <w:rPr>
          <w:rFonts w:eastAsiaTheme="minorEastAsia"/>
        </w:rPr>
      </w:pPr>
      <w:r>
        <w:t>Valid</w:t>
      </w:r>
      <w:r w:rsidR="007C5388">
        <w:t>at</w:t>
      </w:r>
      <w:r>
        <w:t>e the applications wildcard</w:t>
      </w:r>
      <w:r w:rsidR="007C5388">
        <w:t>:</w:t>
      </w:r>
    </w:p>
    <w:p w:rsidR="44D0D371" w:rsidP="007C5388" w:rsidRDefault="44D0D371" w14:paraId="61435BDB" w14:textId="32693123">
      <w:pPr>
        <w:pStyle w:val="SC-Source"/>
        <w:rPr>
          <w:sz w:val="16"/>
          <w:szCs w:val="16"/>
        </w:rPr>
      </w:pPr>
      <w:r w:rsidRPr="44D0D371">
        <w:t>dig +short @192.1681.1.200 joedoe.apps.ocp.hybridcloud.com</w:t>
      </w:r>
    </w:p>
    <w:p w:rsidR="44D0D371" w:rsidP="007C5388" w:rsidRDefault="44D0D371" w14:paraId="64E040F9" w14:textId="70784B70">
      <w:pPr>
        <w:pStyle w:val="SC-Source"/>
        <w:rPr>
          <w:sz w:val="16"/>
          <w:szCs w:val="16"/>
        </w:rPr>
      </w:pPr>
      <w:r w:rsidRPr="44D0D371">
        <w:t>dig +short @192.1681.1.200 whatever.apps.ocp.hybridcloud.com</w:t>
      </w:r>
    </w:p>
    <w:p w:rsidR="44D0D371" w:rsidP="007C5388" w:rsidRDefault="24967C35" w14:paraId="0460AB27" w14:textId="0F096647">
      <w:pPr>
        <w:pStyle w:val="L-Bullets"/>
        <w:numPr>
          <w:ilvl w:val="0"/>
          <w:numId w:val="0"/>
        </w:numPr>
      </w:pPr>
      <w:r w:rsidRPr="24967C35">
        <w:rPr>
          <w:rFonts w:ascii="Calibri" w:hAnsi="Calibri"/>
        </w:rPr>
        <w:t xml:space="preserve">All results MUST </w:t>
      </w:r>
      <w:r w:rsidR="007C5388">
        <w:rPr>
          <w:rFonts w:ascii="Calibri" w:hAnsi="Calibri"/>
        </w:rPr>
        <w:t>point</w:t>
      </w:r>
      <w:r w:rsidRPr="24967C35">
        <w:rPr>
          <w:rFonts w:ascii="Calibri" w:hAnsi="Calibri"/>
        </w:rPr>
        <w:t xml:space="preserve"> to ingress </w:t>
      </w:r>
      <w:r w:rsidR="004119F9">
        <w:rPr>
          <w:rFonts w:ascii="Calibri" w:hAnsi="Calibri"/>
        </w:rPr>
        <w:t>applications wildcard V</w:t>
      </w:r>
      <w:r w:rsidRPr="24967C35">
        <w:rPr>
          <w:rFonts w:ascii="Calibri" w:hAnsi="Calibri"/>
        </w:rPr>
        <w:t>I</w:t>
      </w:r>
      <w:r w:rsidR="004119F9">
        <w:rPr>
          <w:rFonts w:ascii="Calibri" w:hAnsi="Calibri"/>
        </w:rPr>
        <w:t>P</w:t>
      </w:r>
      <w:r w:rsidRPr="24967C35">
        <w:rPr>
          <w:rFonts w:ascii="Calibri" w:hAnsi="Calibri"/>
        </w:rPr>
        <w:t>:</w:t>
      </w:r>
    </w:p>
    <w:p w:rsidR="44D0D371" w:rsidP="00C97A16" w:rsidRDefault="44D0D371" w14:paraId="43E774D1" w14:textId="261ED8F5">
      <w:pPr>
        <w:pStyle w:val="SC-Source"/>
      </w:pPr>
      <w:r w:rsidRPr="44D0D371">
        <w:t>192.168.1.6</w:t>
      </w:r>
    </w:p>
    <w:p w:rsidR="44D0D371" w:rsidP="00C97A16" w:rsidRDefault="44D0D371" w14:paraId="7ED1E6E0" w14:textId="0875F6B7">
      <w:pPr>
        <w:pStyle w:val="SC-Source"/>
        <w:rPr>
          <w:color w:val="545454"/>
          <w:sz w:val="27"/>
          <w:szCs w:val="27"/>
        </w:rPr>
      </w:pPr>
      <w:r w:rsidRPr="44D0D371">
        <w:t>192.168.1.6</w:t>
      </w:r>
    </w:p>
    <w:p w:rsidR="00C97A16" w:rsidP="00C97A16" w:rsidRDefault="00C97A16" w14:paraId="6D3E087F" w14:textId="00738CC7">
      <w:pPr>
        <w:pStyle w:val="SC-Heading"/>
      </w:pPr>
      <w:r>
        <w:t>Validate the node</w:t>
      </w:r>
      <w:r w:rsidR="004119F9">
        <w:t>s</w:t>
      </w:r>
      <w:r>
        <w:t>:</w:t>
      </w:r>
    </w:p>
    <w:p w:rsidR="44D0D371" w:rsidP="00C97A16" w:rsidRDefault="44D0D371" w14:paraId="085B026E" w14:textId="3B9AF7C3">
      <w:pPr>
        <w:pStyle w:val="SC-Source"/>
      </w:pPr>
      <w:r w:rsidRPr="44D0D371">
        <w:lastRenderedPageBreak/>
        <w:t>dig +short @192.1681.1.200 boostrap.ocp.hybridcloud.com</w:t>
      </w:r>
    </w:p>
    <w:p w:rsidR="004119F9" w:rsidP="004119F9" w:rsidRDefault="004119F9" w14:paraId="609C09F0" w14:textId="03371357">
      <w:pPr>
        <w:pStyle w:val="SC-Source"/>
        <w:rPr>
          <w:sz w:val="16"/>
          <w:szCs w:val="16"/>
        </w:rPr>
      </w:pPr>
      <w:r w:rsidRPr="44D0D371">
        <w:t xml:space="preserve">dig +short @192.1681.1.200 </w:t>
      </w:r>
      <w:r>
        <w:t>master</w:t>
      </w:r>
      <w:r w:rsidR="00290B7C">
        <w:t>1</w:t>
      </w:r>
      <w:r w:rsidRPr="44D0D371">
        <w:t>.ocp.hybridcloud.com</w:t>
      </w:r>
    </w:p>
    <w:p w:rsidR="004119F9" w:rsidP="004119F9" w:rsidRDefault="004119F9" w14:paraId="00762B05" w14:textId="222CA643">
      <w:pPr>
        <w:pStyle w:val="SC-Source"/>
        <w:rPr>
          <w:sz w:val="16"/>
          <w:szCs w:val="16"/>
        </w:rPr>
      </w:pPr>
      <w:r w:rsidRPr="44D0D371">
        <w:t xml:space="preserve">dig +short @192.1681.1.200 </w:t>
      </w:r>
      <w:r>
        <w:t>master</w:t>
      </w:r>
      <w:r w:rsidR="00290B7C">
        <w:t>2</w:t>
      </w:r>
      <w:r w:rsidRPr="44D0D371">
        <w:t>.ocp.hybridcloud.com</w:t>
      </w:r>
    </w:p>
    <w:p w:rsidR="004119F9" w:rsidP="004119F9" w:rsidRDefault="004119F9" w14:paraId="5BB8A837" w14:textId="7A638836">
      <w:pPr>
        <w:pStyle w:val="SC-Source"/>
      </w:pPr>
      <w:r w:rsidRPr="44D0D371">
        <w:t xml:space="preserve">dig +short @192.1681.1.200 </w:t>
      </w:r>
      <w:r>
        <w:t>master</w:t>
      </w:r>
      <w:r w:rsidR="00290B7C">
        <w:t>3</w:t>
      </w:r>
      <w:r w:rsidRPr="44D0D371">
        <w:t>.ocp.hybridcloud.com</w:t>
      </w:r>
    </w:p>
    <w:p w:rsidR="004119F9" w:rsidP="004119F9" w:rsidRDefault="004119F9" w14:paraId="4A5C5614" w14:textId="1F3AA820">
      <w:pPr>
        <w:pStyle w:val="SC-Source"/>
        <w:rPr>
          <w:sz w:val="16"/>
          <w:szCs w:val="16"/>
        </w:rPr>
      </w:pPr>
      <w:r w:rsidRPr="44D0D371">
        <w:t xml:space="preserve">dig +short @192.1681.1.200 </w:t>
      </w:r>
      <w:r w:rsidRPr="4F2109FF">
        <w:t>worker</w:t>
      </w:r>
      <w:r w:rsidR="00290B7C">
        <w:t>1</w:t>
      </w:r>
      <w:r w:rsidRPr="44D0D371">
        <w:t>.ocp.hybridcloud.com</w:t>
      </w:r>
    </w:p>
    <w:p w:rsidR="004119F9" w:rsidP="00C97A16" w:rsidRDefault="004119F9" w14:paraId="4D2D5ED6" w14:textId="34DD1C4C">
      <w:pPr>
        <w:pStyle w:val="SC-Source"/>
        <w:rPr>
          <w:sz w:val="16"/>
          <w:szCs w:val="16"/>
        </w:rPr>
      </w:pPr>
      <w:r w:rsidRPr="44D0D371">
        <w:t xml:space="preserve">dig +short @192.1681.1.200 </w:t>
      </w:r>
      <w:r w:rsidRPr="4F2109FF">
        <w:t>worker</w:t>
      </w:r>
      <w:r w:rsidR="00290B7C">
        <w:t>2</w:t>
      </w:r>
      <w:r w:rsidRPr="44D0D371">
        <w:t>.ocp.hybridcloud.com</w:t>
      </w:r>
    </w:p>
    <w:p w:rsidR="44D0D371" w:rsidP="00C97A16" w:rsidRDefault="24967C35" w14:paraId="2C386EA0" w14:textId="021337EB">
      <w:pPr>
        <w:pStyle w:val="L-Bullets"/>
        <w:numPr>
          <w:ilvl w:val="0"/>
          <w:numId w:val="0"/>
        </w:numPr>
      </w:pPr>
      <w:r>
        <w:t xml:space="preserve">The answer must </w:t>
      </w:r>
      <w:r w:rsidR="00FA551C">
        <w:t>be the following</w:t>
      </w:r>
      <w:r>
        <w:t>:</w:t>
      </w:r>
    </w:p>
    <w:p w:rsidR="44D0D371" w:rsidP="00FA551C" w:rsidRDefault="44D0D371" w14:paraId="2009BB8F" w14:textId="7D118106">
      <w:pPr>
        <w:pStyle w:val="SC-Source"/>
      </w:pPr>
      <w:r w:rsidRPr="44D0D371">
        <w:t>192.168.1.</w:t>
      </w:r>
      <w:r w:rsidR="00290B7C">
        <w:t>90</w:t>
      </w:r>
    </w:p>
    <w:p w:rsidR="00290B7C" w:rsidP="00290B7C" w:rsidRDefault="00290B7C" w14:paraId="352872FA" w14:textId="4365CEF5">
      <w:pPr>
        <w:pStyle w:val="SC-Source"/>
      </w:pPr>
      <w:r w:rsidRPr="44D0D371">
        <w:t>192.168.1.</w:t>
      </w:r>
      <w:r>
        <w:t>91</w:t>
      </w:r>
    </w:p>
    <w:p w:rsidR="00290B7C" w:rsidP="00290B7C" w:rsidRDefault="00290B7C" w14:paraId="1AF0DA4D" w14:textId="1C3A4DAA">
      <w:pPr>
        <w:pStyle w:val="SC-Source"/>
      </w:pPr>
      <w:r w:rsidRPr="44D0D371">
        <w:t>192.168.1.</w:t>
      </w:r>
      <w:r>
        <w:t>92</w:t>
      </w:r>
    </w:p>
    <w:p w:rsidR="00290B7C" w:rsidP="00290B7C" w:rsidRDefault="00290B7C" w14:paraId="21936F5F" w14:textId="498F657D">
      <w:pPr>
        <w:pStyle w:val="SC-Source"/>
      </w:pPr>
      <w:r w:rsidRPr="44D0D371">
        <w:t>192.168.1.</w:t>
      </w:r>
      <w:r>
        <w:t>93</w:t>
      </w:r>
    </w:p>
    <w:p w:rsidR="00290B7C" w:rsidP="00290B7C" w:rsidRDefault="00290B7C" w14:paraId="7AF3EC87" w14:textId="26FEFA88">
      <w:pPr>
        <w:pStyle w:val="SC-Source"/>
      </w:pPr>
      <w:r w:rsidRPr="44D0D371">
        <w:t>192.168.1.</w:t>
      </w:r>
      <w:r>
        <w:t>101</w:t>
      </w:r>
    </w:p>
    <w:p w:rsidR="00290B7C" w:rsidP="00FA551C" w:rsidRDefault="00290B7C" w14:paraId="4A22D3E9" w14:textId="510BDC5A">
      <w:pPr>
        <w:pStyle w:val="SC-Source"/>
      </w:pPr>
      <w:r w:rsidRPr="44D0D371">
        <w:t>192.168.1.</w:t>
      </w:r>
      <w:r>
        <w:t>102</w:t>
      </w:r>
    </w:p>
    <w:p w:rsidR="006E383C" w:rsidP="0018479C" w:rsidRDefault="006E383C" w14:paraId="1E9A6A82" w14:textId="18D239C0">
      <w:pPr>
        <w:pStyle w:val="SC-Heading"/>
      </w:pPr>
      <w:r>
        <w:t>Finally</w:t>
      </w:r>
      <w:r w:rsidR="0018479C">
        <w:t>,</w:t>
      </w:r>
      <w:r>
        <w:t xml:space="preserve"> let</w:t>
      </w:r>
      <w:r w:rsidR="00F02599">
        <w:t>’</w:t>
      </w:r>
      <w:r>
        <w:t xml:space="preserve">s </w:t>
      </w:r>
      <w:r w:rsidR="0018479C">
        <w:t>validate the reverse records:</w:t>
      </w:r>
    </w:p>
    <w:p w:rsidRPr="0018479C" w:rsidR="44D0D371" w:rsidP="0018479C" w:rsidRDefault="44D0D371" w14:paraId="487A5B94" w14:textId="46D70406">
      <w:pPr>
        <w:pStyle w:val="SC-Source"/>
      </w:pPr>
      <w:r w:rsidRPr="0018479C">
        <w:t>dig +short @192.168.1.200 -x 192.168.1.5</w:t>
      </w:r>
    </w:p>
    <w:p w:rsidR="44D0D371" w:rsidP="0018479C" w:rsidRDefault="44D0D371" w14:paraId="1EDDCB34" w14:textId="08D5F601">
      <w:pPr>
        <w:pStyle w:val="SC-Source"/>
      </w:pPr>
      <w:r w:rsidRPr="0018479C">
        <w:t>dig +short @192.168.1.200 -x 192.168.1.</w:t>
      </w:r>
      <w:r w:rsidR="00957529">
        <w:t>90</w:t>
      </w:r>
    </w:p>
    <w:p w:rsidRPr="0018479C" w:rsidR="00957529" w:rsidP="00957529" w:rsidRDefault="00957529" w14:paraId="51E3CED6" w14:textId="18DADC0F">
      <w:pPr>
        <w:pStyle w:val="SC-Source"/>
      </w:pPr>
      <w:r w:rsidRPr="0018479C">
        <w:t>dig +short @192.168.1.200 -x 192.168.1.</w:t>
      </w:r>
      <w:r>
        <w:t>91</w:t>
      </w:r>
    </w:p>
    <w:p w:rsidRPr="0018479C" w:rsidR="00957529" w:rsidP="00957529" w:rsidRDefault="00957529" w14:paraId="5293FF70" w14:textId="653CEB37">
      <w:pPr>
        <w:pStyle w:val="SC-Source"/>
      </w:pPr>
      <w:r w:rsidRPr="0018479C">
        <w:t>dig +short @192.168.1.200 -x 192.168.1.</w:t>
      </w:r>
      <w:r>
        <w:t>92</w:t>
      </w:r>
    </w:p>
    <w:p w:rsidRPr="0018479C" w:rsidR="00957529" w:rsidP="00957529" w:rsidRDefault="00957529" w14:paraId="368690C8" w14:textId="5FF1D82E">
      <w:pPr>
        <w:pStyle w:val="SC-Source"/>
      </w:pPr>
      <w:r w:rsidRPr="0018479C">
        <w:t>dig +short @192.168.1.200 -x 192.168.1.</w:t>
      </w:r>
      <w:r>
        <w:t>93</w:t>
      </w:r>
    </w:p>
    <w:p w:rsidRPr="0018479C" w:rsidR="00957529" w:rsidP="00957529" w:rsidRDefault="00957529" w14:paraId="6E3B6383" w14:textId="6DEFD670">
      <w:pPr>
        <w:pStyle w:val="SC-Source"/>
      </w:pPr>
      <w:r w:rsidRPr="0018479C">
        <w:t>dig +short @192.168.1.200 -x 192.168.1.</w:t>
      </w:r>
      <w:r>
        <w:t>94</w:t>
      </w:r>
    </w:p>
    <w:p w:rsidRPr="0018479C" w:rsidR="00957529" w:rsidP="0018479C" w:rsidRDefault="00957529" w14:paraId="764BB821" w14:textId="69BC1014">
      <w:pPr>
        <w:pStyle w:val="SC-Source"/>
      </w:pPr>
      <w:r w:rsidRPr="0018479C">
        <w:t>dig +short @192.168.1.200 -x 192.168.1.</w:t>
      </w:r>
      <w:r>
        <w:t>95</w:t>
      </w:r>
    </w:p>
    <w:p w:rsidR="44D0D371" w:rsidP="0018479C" w:rsidRDefault="24967C35" w14:paraId="7AE1E2BB" w14:textId="4C500E4C">
      <w:pPr>
        <w:pStyle w:val="P-Regular"/>
        <w:rPr>
          <w:rFonts w:eastAsiaTheme="minorEastAsia"/>
        </w:rPr>
      </w:pPr>
      <w:r>
        <w:t>The results look similar to:</w:t>
      </w:r>
    </w:p>
    <w:p w:rsidRPr="0018479C" w:rsidR="44D0D371" w:rsidP="0018479C" w:rsidRDefault="44D0D371" w14:paraId="53E4127A" w14:textId="204A03EF">
      <w:pPr>
        <w:pStyle w:val="SC-Source"/>
        <w:rPr>
          <w:sz w:val="20"/>
          <w:szCs w:val="20"/>
        </w:rPr>
      </w:pPr>
      <w:r w:rsidRPr="0018479C">
        <w:rPr>
          <w:sz w:val="20"/>
          <w:szCs w:val="20"/>
        </w:rPr>
        <w:t xml:space="preserve">api-int.ocp.hybridcloud.com. </w:t>
      </w:r>
    </w:p>
    <w:p w:rsidR="44D0D371" w:rsidP="0018479C" w:rsidRDefault="44D0D371" w14:paraId="38F8CFEE" w14:textId="5285BA65">
      <w:pPr>
        <w:pStyle w:val="SC-Source"/>
        <w:rPr>
          <w:sz w:val="20"/>
          <w:szCs w:val="20"/>
        </w:rPr>
      </w:pPr>
      <w:r w:rsidRPr="0018479C">
        <w:rPr>
          <w:sz w:val="20"/>
          <w:szCs w:val="20"/>
        </w:rPr>
        <w:t xml:space="preserve">api.ocp.hybridcloud.com. </w:t>
      </w:r>
    </w:p>
    <w:p w:rsidR="00957529" w:rsidP="0018479C" w:rsidRDefault="00957529" w14:paraId="185B8D25" w14:textId="11863275">
      <w:pPr>
        <w:pStyle w:val="SC-Source"/>
        <w:rPr>
          <w:sz w:val="20"/>
          <w:szCs w:val="20"/>
        </w:rPr>
      </w:pPr>
      <w:r w:rsidRPr="005B7FFE">
        <w:rPr>
          <w:sz w:val="20"/>
          <w:szCs w:val="20"/>
        </w:rPr>
        <w:t>bootstrap.ocp.hybridcloud.com.</w:t>
      </w:r>
    </w:p>
    <w:p w:rsidR="00CD5398" w:rsidP="0018479C" w:rsidRDefault="00CD5398" w14:paraId="1A6424D8" w14:textId="772C34C4">
      <w:pPr>
        <w:pStyle w:val="SC-Source"/>
        <w:rPr>
          <w:sz w:val="20"/>
          <w:szCs w:val="20"/>
        </w:rPr>
      </w:pPr>
      <w:r>
        <w:rPr>
          <w:sz w:val="20"/>
          <w:szCs w:val="20"/>
        </w:rPr>
        <w:t>master1</w:t>
      </w:r>
      <w:r w:rsidRPr="005B7FFE">
        <w:rPr>
          <w:sz w:val="20"/>
          <w:szCs w:val="20"/>
        </w:rPr>
        <w:t>.ocp.hybridcloud.com.</w:t>
      </w:r>
    </w:p>
    <w:p w:rsidR="00CD5398" w:rsidP="0018479C" w:rsidRDefault="00CD5398" w14:paraId="057D5919" w14:textId="09602826">
      <w:pPr>
        <w:pStyle w:val="SC-Source"/>
        <w:rPr>
          <w:sz w:val="20"/>
          <w:szCs w:val="20"/>
        </w:rPr>
      </w:pPr>
      <w:r>
        <w:rPr>
          <w:sz w:val="20"/>
          <w:szCs w:val="20"/>
        </w:rPr>
        <w:t>master2</w:t>
      </w:r>
      <w:r w:rsidRPr="005B7FFE">
        <w:rPr>
          <w:sz w:val="20"/>
          <w:szCs w:val="20"/>
        </w:rPr>
        <w:t>.ocp.hybridcloud.com.</w:t>
      </w:r>
    </w:p>
    <w:p w:rsidR="00CD5398" w:rsidP="0018479C" w:rsidRDefault="00CD5398" w14:paraId="32A4D61F" w14:textId="6BBA6C91">
      <w:pPr>
        <w:pStyle w:val="SC-Source"/>
        <w:rPr>
          <w:sz w:val="20"/>
          <w:szCs w:val="20"/>
        </w:rPr>
      </w:pPr>
      <w:r>
        <w:rPr>
          <w:sz w:val="20"/>
          <w:szCs w:val="20"/>
        </w:rPr>
        <w:t>master3</w:t>
      </w:r>
      <w:r w:rsidRPr="005B7FFE">
        <w:rPr>
          <w:sz w:val="20"/>
          <w:szCs w:val="20"/>
        </w:rPr>
        <w:t>.ocp.hybridcloud.com.</w:t>
      </w:r>
    </w:p>
    <w:p w:rsidR="00CD5398" w:rsidP="0018479C" w:rsidRDefault="00CD5398" w14:paraId="68C53005" w14:textId="1DE99F6D">
      <w:pPr>
        <w:pStyle w:val="SC-Source"/>
        <w:rPr>
          <w:sz w:val="20"/>
          <w:szCs w:val="20"/>
        </w:rPr>
      </w:pPr>
      <w:r>
        <w:rPr>
          <w:sz w:val="20"/>
          <w:szCs w:val="20"/>
        </w:rPr>
        <w:lastRenderedPageBreak/>
        <w:t>worker1</w:t>
      </w:r>
      <w:r w:rsidRPr="005B7FFE">
        <w:rPr>
          <w:sz w:val="20"/>
          <w:szCs w:val="20"/>
        </w:rPr>
        <w:t>.ocp.hybridcloud.com.</w:t>
      </w:r>
    </w:p>
    <w:p w:rsidRPr="0018479C" w:rsidR="00CD5398" w:rsidP="0018479C" w:rsidRDefault="00CD5398" w14:paraId="1D9512C9" w14:textId="0AC74668">
      <w:pPr>
        <w:pStyle w:val="SC-Source"/>
        <w:rPr>
          <w:sz w:val="20"/>
          <w:szCs w:val="20"/>
        </w:rPr>
      </w:pPr>
      <w:r>
        <w:rPr>
          <w:sz w:val="20"/>
          <w:szCs w:val="20"/>
        </w:rPr>
        <w:t>worker2</w:t>
      </w:r>
      <w:r w:rsidRPr="005B7FFE">
        <w:rPr>
          <w:sz w:val="20"/>
          <w:szCs w:val="20"/>
        </w:rPr>
        <w:t>.ocp.hybridcloud.com.</w:t>
      </w:r>
    </w:p>
    <w:p w:rsidR="44D0D371" w:rsidP="44D0D371" w:rsidRDefault="24967C35" w14:paraId="4DA8EA72" w14:textId="10AAF3C9">
      <w:pPr>
        <w:pStyle w:val="P-Regular"/>
        <w:rPr>
          <w:rFonts w:ascii="Calibri" w:hAnsi="Calibri"/>
        </w:rPr>
      </w:pPr>
      <w:r>
        <w:t xml:space="preserve">Well done! If your DNS server is properly resolving names you gave a big step </w:t>
      </w:r>
      <w:r w:rsidR="00F9499B">
        <w:t xml:space="preserve">in </w:t>
      </w:r>
      <w:r>
        <w:t xml:space="preserve">preparing </w:t>
      </w:r>
      <w:r w:rsidR="00F9499B">
        <w:t xml:space="preserve">the </w:t>
      </w:r>
      <w:r>
        <w:t>prerequisites.</w:t>
      </w:r>
      <w:r w:rsidR="00F9499B">
        <w:t xml:space="preserve"> Now let’s move to another important piece of a</w:t>
      </w:r>
      <w:r w:rsidR="00CB5663">
        <w:t>n OpenShift installation using the UPI method: the DHCP.</w:t>
      </w:r>
    </w:p>
    <w:p w:rsidR="44D0D371" w:rsidP="00641319" w:rsidRDefault="24967C35" w14:paraId="02DE3445" w14:textId="2E51D22E">
      <w:pPr>
        <w:pStyle w:val="H3-Subheading"/>
      </w:pPr>
      <w:r>
        <w:t>DHCP</w:t>
      </w:r>
    </w:p>
    <w:p w:rsidR="44D0D371" w:rsidP="59DAC185" w:rsidRDefault="006909D0" w14:paraId="69D71D0F" w14:textId="2ED3EC1B">
      <w:pPr>
        <w:pStyle w:val="P-Regular"/>
        <w:rPr>
          <w:rFonts w:ascii="Calibri" w:hAnsi="Calibri"/>
        </w:rPr>
      </w:pPr>
      <w:r>
        <w:t xml:space="preserve">The </w:t>
      </w:r>
      <w:r w:rsidR="24967C35">
        <w:t>Dynamic Host Configuration Protocol is used to provide IP address</w:t>
      </w:r>
      <w:r>
        <w:t>es</w:t>
      </w:r>
      <w:r w:rsidR="24967C35">
        <w:t xml:space="preserve"> to </w:t>
      </w:r>
      <w:r>
        <w:t xml:space="preserve">the OpenShift </w:t>
      </w:r>
      <w:r w:rsidR="00F80427">
        <w:t>nodes</w:t>
      </w:r>
      <w:r w:rsidR="24967C35">
        <w:t xml:space="preserve">. </w:t>
      </w:r>
      <w:r w:rsidR="00F80427">
        <w:t xml:space="preserve">In </w:t>
      </w:r>
      <w:r w:rsidR="24967C35">
        <w:t>UPI</w:t>
      </w:r>
      <w:r w:rsidR="00982C2B">
        <w:t xml:space="preserve"> or Agnostic</w:t>
      </w:r>
      <w:r w:rsidR="24967C35">
        <w:t xml:space="preserve"> installation </w:t>
      </w:r>
      <w:r w:rsidR="00AA74C3">
        <w:t>nodes</w:t>
      </w:r>
      <w:r w:rsidR="00507E61">
        <w:t>,</w:t>
      </w:r>
      <w:r w:rsidR="005B18F3">
        <w:t xml:space="preserve"> the</w:t>
      </w:r>
      <w:r w:rsidR="00AA74C3">
        <w:t xml:space="preserve"> </w:t>
      </w:r>
      <w:r w:rsidR="0077631F">
        <w:t xml:space="preserve">IP </w:t>
      </w:r>
      <w:r w:rsidR="00AA74C3">
        <w:t>need</w:t>
      </w:r>
      <w:r w:rsidR="00507E61">
        <w:t>s</w:t>
      </w:r>
      <w:r w:rsidR="00AA74C3">
        <w:t xml:space="preserve"> to be set </w:t>
      </w:r>
      <w:r w:rsidR="00503435">
        <w:t xml:space="preserve">using </w:t>
      </w:r>
      <w:r w:rsidR="24967C35">
        <w:t xml:space="preserve">static </w:t>
      </w:r>
      <w:r w:rsidR="0077631F">
        <w:t xml:space="preserve">configuration </w:t>
      </w:r>
      <w:r w:rsidR="00503435">
        <w:t>on DHCP</w:t>
      </w:r>
      <w:r w:rsidR="00EF462C">
        <w:t xml:space="preserve"> (</w:t>
      </w:r>
      <w:r w:rsidRPr="0026487F" w:rsidR="00EF462C">
        <w:rPr>
          <w:rStyle w:val="P-Code"/>
        </w:rPr>
        <w:t>fixed-address</w:t>
      </w:r>
      <w:r w:rsidR="00EF462C">
        <w:t xml:space="preserve"> parameter)</w:t>
      </w:r>
      <w:r w:rsidR="24967C35">
        <w:t>.</w:t>
      </w:r>
    </w:p>
    <w:p w:rsidR="44D0D371" w:rsidP="59DAC185" w:rsidRDefault="00FA2BAC" w14:paraId="2EF49E41" w14:textId="4D340B53">
      <w:pPr>
        <w:pStyle w:val="P-Regular"/>
        <w:rPr>
          <w:rFonts w:ascii="Calibri" w:hAnsi="Calibri"/>
        </w:rPr>
      </w:pPr>
      <w:r>
        <w:rPr>
          <w:rFonts w:ascii="Calibri" w:hAnsi="Calibri"/>
        </w:rPr>
        <w:t>Make</w:t>
      </w:r>
      <w:r w:rsidR="00483AAD">
        <w:rPr>
          <w:rFonts w:ascii="Calibri" w:hAnsi="Calibri"/>
        </w:rPr>
        <w:t xml:space="preserve"> sure that </w:t>
      </w:r>
      <w:r w:rsidR="004B19B7">
        <w:rPr>
          <w:rFonts w:ascii="Calibri" w:hAnsi="Calibri"/>
        </w:rPr>
        <w:t xml:space="preserve">the </w:t>
      </w:r>
      <w:r w:rsidR="00611F5D">
        <w:rPr>
          <w:rFonts w:ascii="Calibri" w:hAnsi="Calibri"/>
        </w:rPr>
        <w:t xml:space="preserve">IP and Hostname </w:t>
      </w:r>
      <w:r w:rsidR="005A267A">
        <w:rPr>
          <w:rFonts w:ascii="Calibri" w:hAnsi="Calibri"/>
        </w:rPr>
        <w:t xml:space="preserve">set </w:t>
      </w:r>
      <w:r w:rsidR="006B2D2A">
        <w:rPr>
          <w:rFonts w:ascii="Calibri" w:hAnsi="Calibri"/>
        </w:rPr>
        <w:t xml:space="preserve">in </w:t>
      </w:r>
      <w:r w:rsidR="005A267A">
        <w:rPr>
          <w:rFonts w:ascii="Calibri" w:hAnsi="Calibri"/>
        </w:rPr>
        <w:t xml:space="preserve">the </w:t>
      </w:r>
      <w:r w:rsidR="004B19B7">
        <w:rPr>
          <w:rFonts w:ascii="Calibri" w:hAnsi="Calibri"/>
        </w:rPr>
        <w:t>DNS and DHCP for the nodes matc</w:t>
      </w:r>
      <w:r w:rsidR="00BD200F">
        <w:rPr>
          <w:rFonts w:ascii="Calibri" w:hAnsi="Calibri"/>
        </w:rPr>
        <w:t xml:space="preserve">h </w:t>
      </w:r>
      <w:r>
        <w:rPr>
          <w:rFonts w:ascii="Calibri" w:hAnsi="Calibri"/>
        </w:rPr>
        <w:t xml:space="preserve">between them </w:t>
      </w:r>
      <w:r w:rsidR="002427AA">
        <w:rPr>
          <w:rFonts w:ascii="Calibri" w:hAnsi="Calibri"/>
        </w:rPr>
        <w:t>–</w:t>
      </w:r>
      <w:r w:rsidR="00BD200F">
        <w:rPr>
          <w:rFonts w:ascii="Calibri" w:hAnsi="Calibri"/>
        </w:rPr>
        <w:t xml:space="preserve"> </w:t>
      </w:r>
      <w:r w:rsidR="002427AA">
        <w:rPr>
          <w:rFonts w:ascii="Calibri" w:hAnsi="Calibri"/>
        </w:rPr>
        <w:t>each IP and hostname in the DNS and DHCP need to be equal</w:t>
      </w:r>
      <w:r w:rsidRPr="24967C35" w:rsidR="24967C35">
        <w:rPr>
          <w:rFonts w:ascii="Calibri" w:hAnsi="Calibri"/>
        </w:rPr>
        <w:t>.</w:t>
      </w:r>
      <w:r w:rsidR="00507E61">
        <w:rPr>
          <w:rFonts w:ascii="Calibri" w:hAnsi="Calibri"/>
        </w:rPr>
        <w:t xml:space="preserve"> </w:t>
      </w:r>
      <w:r w:rsidRPr="24967C35" w:rsidR="24967C35">
        <w:rPr>
          <w:rFonts w:ascii="Calibri" w:hAnsi="Calibri"/>
        </w:rPr>
        <w:t>In this subsection of prerequisites</w:t>
      </w:r>
      <w:r w:rsidR="005B18F3">
        <w:rPr>
          <w:rFonts w:ascii="Calibri" w:hAnsi="Calibri"/>
        </w:rPr>
        <w:t>,</w:t>
      </w:r>
      <w:r w:rsidRPr="24967C35" w:rsidR="24967C35">
        <w:rPr>
          <w:rFonts w:ascii="Calibri" w:hAnsi="Calibri"/>
        </w:rPr>
        <w:t xml:space="preserve"> we are focusing on creat</w:t>
      </w:r>
      <w:r w:rsidR="005B18F3">
        <w:rPr>
          <w:rFonts w:ascii="Calibri" w:hAnsi="Calibri"/>
        </w:rPr>
        <w:t>ing</w:t>
      </w:r>
      <w:r w:rsidRPr="24967C35" w:rsidR="24967C35">
        <w:rPr>
          <w:rFonts w:ascii="Calibri" w:hAnsi="Calibri"/>
        </w:rPr>
        <w:t xml:space="preserve"> a </w:t>
      </w:r>
      <w:r w:rsidR="005B18F3">
        <w:rPr>
          <w:rFonts w:ascii="Calibri" w:hAnsi="Calibri"/>
        </w:rPr>
        <w:t>simple</w:t>
      </w:r>
      <w:r w:rsidRPr="24967C35" w:rsidR="24967C35">
        <w:rPr>
          <w:rFonts w:ascii="Calibri" w:hAnsi="Calibri"/>
        </w:rPr>
        <w:t xml:space="preserve"> DHCP setup </w:t>
      </w:r>
      <w:r w:rsidR="005B18F3">
        <w:rPr>
          <w:rFonts w:ascii="Calibri" w:hAnsi="Calibri"/>
        </w:rPr>
        <w:t>for</w:t>
      </w:r>
      <w:r w:rsidRPr="24967C35" w:rsidR="24967C35">
        <w:rPr>
          <w:rFonts w:ascii="Calibri" w:hAnsi="Calibri"/>
        </w:rPr>
        <w:t xml:space="preserve"> your use during your study and laboratory use. As previous</w:t>
      </w:r>
      <w:r w:rsidR="006B2D2A">
        <w:rPr>
          <w:rFonts w:ascii="Calibri" w:hAnsi="Calibri"/>
        </w:rPr>
        <w:t>ly</w:t>
      </w:r>
      <w:r w:rsidRPr="24967C35" w:rsidR="24967C35">
        <w:rPr>
          <w:rFonts w:ascii="Calibri" w:hAnsi="Calibri"/>
        </w:rPr>
        <w:t xml:space="preserve"> </w:t>
      </w:r>
      <w:r w:rsidR="006B2D2A">
        <w:rPr>
          <w:rFonts w:ascii="Calibri" w:hAnsi="Calibri"/>
        </w:rPr>
        <w:t>stated</w:t>
      </w:r>
      <w:r w:rsidRPr="24967C35" w:rsidR="24967C35">
        <w:rPr>
          <w:rFonts w:ascii="Calibri" w:hAnsi="Calibri"/>
        </w:rPr>
        <w:t xml:space="preserve"> DHCP will be configured to provide</w:t>
      </w:r>
      <w:r w:rsidR="00BB06C4">
        <w:rPr>
          <w:rFonts w:ascii="Calibri" w:hAnsi="Calibri"/>
        </w:rPr>
        <w:t xml:space="preserve"> static</w:t>
      </w:r>
      <w:r w:rsidRPr="24967C35" w:rsidR="24967C35">
        <w:rPr>
          <w:rFonts w:ascii="Calibri" w:hAnsi="Calibri"/>
        </w:rPr>
        <w:t xml:space="preserve"> </w:t>
      </w:r>
      <w:r w:rsidR="006B2D2A">
        <w:rPr>
          <w:rFonts w:ascii="Calibri" w:hAnsi="Calibri"/>
        </w:rPr>
        <w:t>IPs</w:t>
      </w:r>
      <w:r w:rsidR="00F946BC">
        <w:rPr>
          <w:rFonts w:ascii="Calibri" w:hAnsi="Calibri"/>
        </w:rPr>
        <w:t>,</w:t>
      </w:r>
      <w:r w:rsidRPr="24967C35" w:rsidR="24967C35">
        <w:rPr>
          <w:rFonts w:ascii="Calibri" w:hAnsi="Calibri"/>
        </w:rPr>
        <w:t xml:space="preserve"> under 192.168.1.x subnet, so, this configuration </w:t>
      </w:r>
      <w:r w:rsidR="00583338">
        <w:rPr>
          <w:rFonts w:ascii="Calibri" w:hAnsi="Calibri"/>
        </w:rPr>
        <w:t>uses the</w:t>
      </w:r>
      <w:r w:rsidRPr="24967C35" w:rsidR="24967C35">
        <w:rPr>
          <w:rFonts w:ascii="Calibri" w:hAnsi="Calibri"/>
        </w:rPr>
        <w:t xml:space="preserve"> MAC Address of </w:t>
      </w:r>
      <w:r w:rsidR="00F946BC">
        <w:rPr>
          <w:rFonts w:ascii="Calibri" w:hAnsi="Calibri"/>
        </w:rPr>
        <w:t xml:space="preserve">each node’s </w:t>
      </w:r>
      <w:r w:rsidR="005C2216">
        <w:rPr>
          <w:rFonts w:ascii="Calibri" w:hAnsi="Calibri"/>
        </w:rPr>
        <w:t>E</w:t>
      </w:r>
      <w:r w:rsidRPr="24967C35" w:rsidR="24967C35">
        <w:rPr>
          <w:rFonts w:ascii="Calibri" w:hAnsi="Calibri"/>
        </w:rPr>
        <w:t>thernet interfaces.</w:t>
      </w:r>
    </w:p>
    <w:p w:rsidR="005C2216" w:rsidP="00DE6809" w:rsidRDefault="005C2216" w14:paraId="71F4F84C" w14:textId="20F490DE">
      <w:pPr>
        <w:pStyle w:val="L-Numbers"/>
        <w:numPr>
          <w:ilvl w:val="0"/>
          <w:numId w:val="15"/>
        </w:numPr>
      </w:pPr>
      <w:r>
        <w:t xml:space="preserve">Installing </w:t>
      </w:r>
      <w:r w:rsidR="00857038">
        <w:t>the DHCP on your Bastion VM:</w:t>
      </w:r>
    </w:p>
    <w:p w:rsidR="000852B6" w:rsidP="00281EFB" w:rsidRDefault="00281EFB" w14:paraId="2CB5DC1E" w14:textId="2BCD9243">
      <w:pPr>
        <w:pStyle w:val="SC-Source"/>
      </w:pPr>
      <w:r>
        <w:t xml:space="preserve">$ sudo </w:t>
      </w:r>
      <w:r w:rsidR="00BE7B87">
        <w:t>yum</w:t>
      </w:r>
      <w:r>
        <w:t xml:space="preserve"> install dhcp</w:t>
      </w:r>
      <w:r w:rsidR="002E4CE6">
        <w:t xml:space="preserve"> -y</w:t>
      </w:r>
    </w:p>
    <w:p w:rsidR="000E078F" w:rsidP="00281EFB" w:rsidRDefault="00296C10" w14:paraId="40E4CB3C" w14:textId="5B1BBFEA">
      <w:pPr>
        <w:pStyle w:val="SC-Source"/>
      </w:pPr>
      <w:r>
        <w:t xml:space="preserve">$ </w:t>
      </w:r>
      <w:r w:rsidRPr="006D022E">
        <w:t xml:space="preserve">sudo systemctl enable --now </w:t>
      </w:r>
      <w:r>
        <w:t>dhcpd</w:t>
      </w:r>
    </w:p>
    <w:p w:rsidR="00296C10" w:rsidP="00296C10" w:rsidRDefault="00296C10" w14:paraId="20E79F55" w14:textId="0BB79A21">
      <w:pPr>
        <w:pStyle w:val="L-Numbers"/>
      </w:pPr>
      <w:r>
        <w:t xml:space="preserve">Configuring the </w:t>
      </w:r>
      <w:r w:rsidRPr="002874E0">
        <w:rPr>
          <w:rStyle w:val="P-Code"/>
        </w:rPr>
        <w:t>dhcpd.conf</w:t>
      </w:r>
      <w:r>
        <w:t xml:space="preserve"> file according to the </w:t>
      </w:r>
      <w:r w:rsidR="00F40561">
        <w:t>hostnames and IPs used with the DNS:</w:t>
      </w:r>
    </w:p>
    <w:p w:rsidR="00034F29" w:rsidP="00F40561" w:rsidRDefault="008B59B9" w14:paraId="6760636C" w14:textId="455D170F">
      <w:pPr>
        <w:pStyle w:val="SC-Source"/>
        <w:rPr>
          <w:b/>
          <w:bCs/>
          <w:color w:val="F0F0F0"/>
        </w:rPr>
      </w:pPr>
      <w:r w:rsidRPr="59DAC185">
        <w:t>cat &lt;&lt;EOF &gt; /etc/dhcp/dhcpd.conf</w:t>
      </w:r>
    </w:p>
    <w:p w:rsidR="00034F29" w:rsidP="00F40561" w:rsidRDefault="008B59B9" w14:paraId="793A3695" w14:textId="20D5887C">
      <w:pPr>
        <w:pStyle w:val="SC-Source"/>
      </w:pPr>
      <w:r w:rsidRPr="59DAC185">
        <w:t># DHCP Server Configuration file.</w:t>
      </w:r>
    </w:p>
    <w:p w:rsidR="00034F29" w:rsidP="00F40561" w:rsidRDefault="008B59B9" w14:paraId="494CEAD7" w14:textId="214E9E5A">
      <w:pPr>
        <w:pStyle w:val="SC-Source"/>
      </w:pPr>
      <w:r w:rsidRPr="59DAC185">
        <w:t>#</w:t>
      </w:r>
      <w:r w:rsidRPr="00F40561" w:rsidR="00F40561">
        <w:rPr>
          <w:rStyle w:val="SC-Highlight"/>
        </w:rPr>
        <w:t>[</w:t>
      </w:r>
      <w:r w:rsidRPr="00F40561">
        <w:rPr>
          <w:rStyle w:val="SC-Highlight"/>
        </w:rPr>
        <w:t>1</w:t>
      </w:r>
      <w:r w:rsidRPr="00F40561" w:rsidR="00F40561">
        <w:rPr>
          <w:rStyle w:val="SC-Highlight"/>
        </w:rPr>
        <w:t>]</w:t>
      </w:r>
    </w:p>
    <w:p w:rsidR="00034F29" w:rsidP="00F40561" w:rsidRDefault="008B59B9" w14:paraId="26DA058F" w14:textId="77777777">
      <w:pPr>
        <w:pStyle w:val="SC-Source"/>
      </w:pPr>
      <w:r w:rsidRPr="59DAC185">
        <w:t>ddns-update-style interim;</w:t>
      </w:r>
    </w:p>
    <w:p w:rsidR="00034F29" w:rsidP="00F40561" w:rsidRDefault="008B59B9" w14:paraId="1514156B" w14:textId="77777777">
      <w:pPr>
        <w:pStyle w:val="SC-Source"/>
      </w:pPr>
      <w:r w:rsidRPr="59DAC185">
        <w:t>ignore client-updates;</w:t>
      </w:r>
    </w:p>
    <w:p w:rsidR="00034F29" w:rsidP="00F40561" w:rsidRDefault="008B59B9" w14:paraId="3E8674E0" w14:textId="77777777">
      <w:pPr>
        <w:pStyle w:val="SC-Source"/>
      </w:pPr>
      <w:r w:rsidRPr="59DAC185">
        <w:t>authoritative;</w:t>
      </w:r>
    </w:p>
    <w:p w:rsidR="00034F29" w:rsidP="00F40561" w:rsidRDefault="008B59B9" w14:paraId="473E8865" w14:textId="77777777">
      <w:pPr>
        <w:pStyle w:val="SC-Source"/>
      </w:pPr>
      <w:r w:rsidRPr="59DAC185">
        <w:t>allow booting;</w:t>
      </w:r>
    </w:p>
    <w:p w:rsidR="00034F29" w:rsidP="00F40561" w:rsidRDefault="008B59B9" w14:paraId="45036E6C" w14:textId="77777777">
      <w:pPr>
        <w:pStyle w:val="SC-Source"/>
      </w:pPr>
      <w:r w:rsidRPr="59DAC185">
        <w:t>allow bootp;</w:t>
      </w:r>
    </w:p>
    <w:p w:rsidR="00034F29" w:rsidP="00F40561" w:rsidRDefault="008B59B9" w14:paraId="2FAFF602" w14:textId="77777777">
      <w:pPr>
        <w:pStyle w:val="SC-Source"/>
      </w:pPr>
      <w:r w:rsidRPr="59DAC185">
        <w:t>allow unknown-clients;</w:t>
      </w:r>
    </w:p>
    <w:p w:rsidR="00034F29" w:rsidP="00F40561" w:rsidRDefault="008B59B9" w14:paraId="0C7D7D3A" w14:textId="77777777">
      <w:pPr>
        <w:pStyle w:val="SC-Source"/>
      </w:pPr>
      <w:r w:rsidRPr="59DAC185">
        <w:t>default-lease-time 3600;</w:t>
      </w:r>
    </w:p>
    <w:p w:rsidR="00034F29" w:rsidP="00F40561" w:rsidRDefault="008B59B9" w14:paraId="4539CD06" w14:textId="77777777">
      <w:pPr>
        <w:pStyle w:val="SC-Source"/>
      </w:pPr>
      <w:r w:rsidRPr="59DAC185">
        <w:lastRenderedPageBreak/>
        <w:t>default-lease-time 900;</w:t>
      </w:r>
    </w:p>
    <w:p w:rsidR="00034F29" w:rsidP="00F40561" w:rsidRDefault="008B59B9" w14:paraId="707E668F" w14:textId="5022C934">
      <w:pPr>
        <w:pStyle w:val="SC-Source"/>
      </w:pPr>
      <w:r w:rsidRPr="59DAC185">
        <w:t>max-lease-time 7200;</w:t>
      </w:r>
    </w:p>
    <w:p w:rsidR="00034F29" w:rsidP="00F40561" w:rsidRDefault="008B59B9" w14:paraId="3C316DEA" w14:textId="7632BF1F">
      <w:pPr>
        <w:pStyle w:val="SC-Source"/>
      </w:pPr>
      <w:r w:rsidRPr="59DAC185">
        <w:t>#</w:t>
      </w:r>
      <w:r w:rsidRPr="00D20D53" w:rsidR="00F40561">
        <w:rPr>
          <w:rStyle w:val="SC-Highlight"/>
        </w:rPr>
        <w:t>[2]</w:t>
      </w:r>
    </w:p>
    <w:p w:rsidR="00034F29" w:rsidP="00F40561" w:rsidRDefault="008B59B9" w14:paraId="4F528E7C" w14:textId="77777777">
      <w:pPr>
        <w:pStyle w:val="SC-Source"/>
      </w:pPr>
      <w:r w:rsidRPr="59DAC185">
        <w:t>subnet 192.168.1.0 netmask 255.255.255.0 {</w:t>
      </w:r>
    </w:p>
    <w:p w:rsidR="00034F29" w:rsidP="00F40561" w:rsidRDefault="008B59B9" w14:paraId="2D311B24" w14:textId="77777777">
      <w:pPr>
        <w:pStyle w:val="SC-Source"/>
      </w:pPr>
      <w:r w:rsidRPr="59DAC185">
        <w:t>option routers 192.168.1.254;</w:t>
      </w:r>
    </w:p>
    <w:p w:rsidR="00034F29" w:rsidP="00F40561" w:rsidRDefault="008B59B9" w14:paraId="4FEB03BA" w14:textId="77777777">
      <w:pPr>
        <w:pStyle w:val="SC-Source"/>
      </w:pPr>
      <w:r w:rsidRPr="59DAC185">
        <w:t>option domain-name-servers 192.168.1.200;</w:t>
      </w:r>
    </w:p>
    <w:p w:rsidR="00034F29" w:rsidP="00F40561" w:rsidRDefault="008B59B9" w14:paraId="05FAD3A3" w14:textId="77777777">
      <w:pPr>
        <w:pStyle w:val="SC-Source"/>
      </w:pPr>
      <w:r w:rsidRPr="59DAC185">
        <w:t>option ntp-servers 192.168.1.200;</w:t>
      </w:r>
    </w:p>
    <w:p w:rsidR="00034F29" w:rsidP="00F40561" w:rsidRDefault="008B59B9" w14:paraId="0295B842" w14:textId="77777777">
      <w:pPr>
        <w:pStyle w:val="SC-Source"/>
      </w:pPr>
      <w:r w:rsidRPr="59DAC185">
        <w:t xml:space="preserve">next-server 192.168.1.200; </w:t>
      </w:r>
      <w:r w:rsidRPr="001E5A96">
        <w:rPr>
          <w:rStyle w:val="SC-Highlight"/>
        </w:rPr>
        <w:t>#[2.1]</w:t>
      </w:r>
    </w:p>
    <w:p w:rsidR="00034F29" w:rsidP="00F40561" w:rsidRDefault="001E5A96" w14:paraId="2741CE60" w14:textId="6D22AA78">
      <w:pPr>
        <w:pStyle w:val="SC-Source"/>
      </w:pPr>
      <w:r>
        <w:t>#</w:t>
      </w:r>
      <w:r w:rsidRPr="59DAC185" w:rsidR="008B59B9">
        <w:t>filename "pxelinux.0";</w:t>
      </w:r>
      <w:r w:rsidRPr="001E5A96" w:rsidR="008B59B9">
        <w:rPr>
          <w:rStyle w:val="SC-Highlight"/>
        </w:rPr>
        <w:t>#[2.2]</w:t>
      </w:r>
      <w:r w:rsidR="008B59B9">
        <w:br/>
      </w:r>
      <w:r w:rsidRPr="59DAC185" w:rsidR="008B59B9">
        <w:t>#</w:t>
      </w:r>
      <w:r w:rsidRPr="00D20D53" w:rsidR="00D20D53">
        <w:rPr>
          <w:rStyle w:val="SC-Highlight"/>
        </w:rPr>
        <w:t>[</w:t>
      </w:r>
      <w:r>
        <w:rPr>
          <w:rStyle w:val="SC-Highlight"/>
        </w:rPr>
        <w:t>3</w:t>
      </w:r>
      <w:r w:rsidRPr="00D20D53" w:rsidR="00D20D53">
        <w:rPr>
          <w:rStyle w:val="SC-Highlight"/>
        </w:rPr>
        <w:t>]</w:t>
      </w:r>
    </w:p>
    <w:p w:rsidR="00034F29" w:rsidP="00F40561" w:rsidRDefault="008B59B9" w14:paraId="1499B77D" w14:textId="36866794">
      <w:pPr>
        <w:pStyle w:val="SC-Source"/>
      </w:pPr>
      <w:r w:rsidRPr="59DAC185">
        <w:t>group {</w:t>
      </w:r>
    </w:p>
    <w:p w:rsidR="00034F29" w:rsidP="00F40561" w:rsidRDefault="008B59B9" w14:paraId="6820F593" w14:textId="77777777">
      <w:pPr>
        <w:pStyle w:val="SC-Source"/>
      </w:pPr>
      <w:r w:rsidRPr="59DAC185">
        <w:t>host bootstrap {</w:t>
      </w:r>
    </w:p>
    <w:p w:rsidR="00034F29" w:rsidP="00F40561" w:rsidRDefault="008B59B9" w14:paraId="5379E6F6" w14:textId="77777777">
      <w:pPr>
        <w:pStyle w:val="SC-Source"/>
      </w:pPr>
      <w:r w:rsidRPr="59DAC185">
        <w:t>hardware ethernet 50:6b:8d:aa:aa:aa;</w:t>
      </w:r>
    </w:p>
    <w:p w:rsidR="00034F29" w:rsidP="00F40561" w:rsidRDefault="008B59B9" w14:paraId="069E4E0D" w14:textId="55641178">
      <w:pPr>
        <w:pStyle w:val="SC-Source"/>
      </w:pPr>
      <w:r w:rsidRPr="59DAC185">
        <w:t>fixed-address 192.168.1.</w:t>
      </w:r>
      <w:r w:rsidR="00D20D53">
        <w:t>90</w:t>
      </w:r>
      <w:r w:rsidRPr="59DAC185">
        <w:t>;</w:t>
      </w:r>
    </w:p>
    <w:p w:rsidR="00034F29" w:rsidP="00F40561" w:rsidRDefault="008B59B9" w14:paraId="022504AB" w14:textId="77777777">
      <w:pPr>
        <w:pStyle w:val="SC-Source"/>
      </w:pPr>
      <w:r w:rsidRPr="59DAC185">
        <w:t>option host-name "bootstrap.ocp.hybridcloud.com";</w:t>
      </w:r>
    </w:p>
    <w:p w:rsidR="00034F29" w:rsidP="00F40561" w:rsidRDefault="008B59B9" w14:paraId="6130D395" w14:textId="77777777">
      <w:pPr>
        <w:pStyle w:val="SC-Source"/>
      </w:pPr>
      <w:r w:rsidRPr="59DAC185">
        <w:t>allow booting;</w:t>
      </w:r>
    </w:p>
    <w:p w:rsidR="00034F29" w:rsidP="00F40561" w:rsidRDefault="008B59B9" w14:paraId="7CA67E82" w14:textId="6945BB8E">
      <w:pPr>
        <w:pStyle w:val="SC-Source"/>
      </w:pPr>
      <w:r w:rsidRPr="59DAC185">
        <w:t>}</w:t>
      </w:r>
    </w:p>
    <w:p w:rsidR="00034F29" w:rsidP="00F40561" w:rsidRDefault="008B59B9" w14:paraId="1A504255" w14:textId="6474FA6C">
      <w:pPr>
        <w:pStyle w:val="SC-Source"/>
      </w:pPr>
      <w:r w:rsidRPr="59DAC185">
        <w:t>host master</w:t>
      </w:r>
      <w:r w:rsidR="00D20D53">
        <w:t>1</w:t>
      </w:r>
      <w:r w:rsidRPr="59DAC185">
        <w:t xml:space="preserve"> {</w:t>
      </w:r>
    </w:p>
    <w:p w:rsidR="00034F29" w:rsidP="00F40561" w:rsidRDefault="008B59B9" w14:paraId="140D6929" w14:textId="77777777">
      <w:pPr>
        <w:pStyle w:val="SC-Source"/>
      </w:pPr>
      <w:r w:rsidRPr="59DAC185">
        <w:t>hardware ethernet 50:6b:8d:bb:bb:bb;</w:t>
      </w:r>
    </w:p>
    <w:p w:rsidR="00034F29" w:rsidP="00F40561" w:rsidRDefault="008B59B9" w14:paraId="6187F8CC" w14:textId="266BB2B6">
      <w:pPr>
        <w:pStyle w:val="SC-Source"/>
      </w:pPr>
      <w:r w:rsidRPr="59DAC185">
        <w:t>fixed-address 192.168.1.9</w:t>
      </w:r>
      <w:r w:rsidR="00D20D53">
        <w:t>1</w:t>
      </w:r>
      <w:r w:rsidRPr="59DAC185">
        <w:t>;</w:t>
      </w:r>
    </w:p>
    <w:p w:rsidR="00034F29" w:rsidP="00F40561" w:rsidRDefault="008B59B9" w14:paraId="38609F13" w14:textId="07422F3B">
      <w:pPr>
        <w:pStyle w:val="SC-Source"/>
      </w:pPr>
      <w:r w:rsidRPr="59DAC185">
        <w:t>option host-name "master</w:t>
      </w:r>
      <w:r w:rsidR="00D20D53">
        <w:t>1</w:t>
      </w:r>
      <w:r w:rsidRPr="59DAC185">
        <w:t>.ocp.hybridcloud.com";</w:t>
      </w:r>
    </w:p>
    <w:p w:rsidR="00034F29" w:rsidP="00F40561" w:rsidRDefault="008B59B9" w14:paraId="6DC36421" w14:textId="77777777">
      <w:pPr>
        <w:pStyle w:val="SC-Source"/>
      </w:pPr>
      <w:r w:rsidRPr="59DAC185">
        <w:t>allow booting;</w:t>
      </w:r>
    </w:p>
    <w:p w:rsidR="00034F29" w:rsidP="00F40561" w:rsidRDefault="008B59B9" w14:paraId="265810D3" w14:textId="2F8F860B">
      <w:pPr>
        <w:pStyle w:val="SC-Source"/>
      </w:pPr>
      <w:r w:rsidRPr="59DAC185">
        <w:t>}</w:t>
      </w:r>
    </w:p>
    <w:p w:rsidR="00034F29" w:rsidP="00F40561" w:rsidRDefault="008B59B9" w14:paraId="1B8A389C" w14:textId="70102251">
      <w:pPr>
        <w:pStyle w:val="SC-Source"/>
      </w:pPr>
      <w:r w:rsidRPr="59DAC185">
        <w:t>host master</w:t>
      </w:r>
      <w:r w:rsidR="00D20D53">
        <w:t>2</w:t>
      </w:r>
      <w:r w:rsidRPr="59DAC185">
        <w:t xml:space="preserve"> {</w:t>
      </w:r>
    </w:p>
    <w:p w:rsidR="00034F29" w:rsidP="00F40561" w:rsidRDefault="008B59B9" w14:paraId="20AA76DD" w14:textId="77777777">
      <w:pPr>
        <w:pStyle w:val="SC-Source"/>
      </w:pPr>
      <w:r w:rsidRPr="59DAC185">
        <w:t>hardware ethernet 50:6b:8d:cc:cc:cc;</w:t>
      </w:r>
    </w:p>
    <w:p w:rsidR="00034F29" w:rsidP="00F40561" w:rsidRDefault="008B59B9" w14:paraId="469ECCFC" w14:textId="47732AEF">
      <w:pPr>
        <w:pStyle w:val="SC-Source"/>
      </w:pPr>
      <w:r w:rsidRPr="59DAC185">
        <w:t>fixed-address 192.168.1.9</w:t>
      </w:r>
      <w:r w:rsidR="00D20D53">
        <w:t>2</w:t>
      </w:r>
      <w:r w:rsidRPr="59DAC185">
        <w:t xml:space="preserve"> ;</w:t>
      </w:r>
    </w:p>
    <w:p w:rsidR="00034F29" w:rsidP="00F40561" w:rsidRDefault="008B59B9" w14:paraId="552AAB13" w14:textId="2AEB4284">
      <w:pPr>
        <w:pStyle w:val="SC-Source"/>
      </w:pPr>
      <w:r w:rsidRPr="59DAC185">
        <w:t>option host-name "master</w:t>
      </w:r>
      <w:r w:rsidR="00D20D53">
        <w:t>2</w:t>
      </w:r>
      <w:r w:rsidRPr="59DAC185">
        <w:t>.ocp.hybridcloud.com";</w:t>
      </w:r>
    </w:p>
    <w:p w:rsidR="00034F29" w:rsidP="00F40561" w:rsidRDefault="008B59B9" w14:paraId="60F1D556" w14:textId="77777777">
      <w:pPr>
        <w:pStyle w:val="SC-Source"/>
      </w:pPr>
      <w:r w:rsidRPr="59DAC185">
        <w:t>allow booting;</w:t>
      </w:r>
    </w:p>
    <w:p w:rsidR="00034F29" w:rsidP="00F40561" w:rsidRDefault="008B59B9" w14:paraId="5B815BCE" w14:textId="1B4603D3">
      <w:pPr>
        <w:pStyle w:val="SC-Source"/>
      </w:pPr>
      <w:r w:rsidRPr="59DAC185">
        <w:lastRenderedPageBreak/>
        <w:t>}</w:t>
      </w:r>
    </w:p>
    <w:p w:rsidR="00034F29" w:rsidP="00F40561" w:rsidRDefault="008B59B9" w14:paraId="0CABCE0C" w14:textId="71600544">
      <w:pPr>
        <w:pStyle w:val="SC-Source"/>
      </w:pPr>
      <w:r w:rsidRPr="59DAC185">
        <w:t>host master</w:t>
      </w:r>
      <w:r w:rsidR="00D20D53">
        <w:t>3</w:t>
      </w:r>
      <w:r w:rsidRPr="59DAC185">
        <w:t xml:space="preserve"> {</w:t>
      </w:r>
    </w:p>
    <w:p w:rsidR="00034F29" w:rsidP="00F40561" w:rsidRDefault="008B59B9" w14:paraId="360C5E87" w14:textId="77777777">
      <w:pPr>
        <w:pStyle w:val="SC-Source"/>
      </w:pPr>
      <w:r w:rsidRPr="59DAC185">
        <w:t>hardware ethernet 50:6b:8d:dd:dd:dd;</w:t>
      </w:r>
    </w:p>
    <w:p w:rsidR="00034F29" w:rsidP="00F40561" w:rsidRDefault="008B59B9" w14:paraId="1393356A" w14:textId="6DD292A0">
      <w:pPr>
        <w:pStyle w:val="SC-Source"/>
      </w:pPr>
      <w:r w:rsidRPr="59DAC185">
        <w:t>fixed-address 192.168.1.9</w:t>
      </w:r>
      <w:r w:rsidR="00D20D53">
        <w:t>3</w:t>
      </w:r>
      <w:r w:rsidRPr="59DAC185">
        <w:t xml:space="preserve"> ;</w:t>
      </w:r>
    </w:p>
    <w:p w:rsidR="00034F29" w:rsidP="00F40561" w:rsidRDefault="008B59B9" w14:paraId="1174EB38" w14:textId="0DD7D4E9">
      <w:pPr>
        <w:pStyle w:val="SC-Source"/>
      </w:pPr>
      <w:r w:rsidRPr="59DAC185">
        <w:t>option host-name "master</w:t>
      </w:r>
      <w:r w:rsidR="00D20D53">
        <w:t>3</w:t>
      </w:r>
      <w:r w:rsidRPr="59DAC185">
        <w:t>.ocp.hybridcloud.com";</w:t>
      </w:r>
    </w:p>
    <w:p w:rsidR="00034F29" w:rsidP="00F40561" w:rsidRDefault="008B59B9" w14:paraId="4D70704D" w14:textId="77777777">
      <w:pPr>
        <w:pStyle w:val="SC-Source"/>
      </w:pPr>
      <w:r w:rsidRPr="59DAC185">
        <w:t>allow booting;</w:t>
      </w:r>
    </w:p>
    <w:p w:rsidR="00034F29" w:rsidP="00F40561" w:rsidRDefault="008B59B9" w14:paraId="719AE544" w14:textId="407CA41E">
      <w:pPr>
        <w:pStyle w:val="SC-Source"/>
      </w:pPr>
      <w:r w:rsidRPr="59DAC185">
        <w:t>}</w:t>
      </w:r>
    </w:p>
    <w:p w:rsidR="00034F29" w:rsidP="00F40561" w:rsidRDefault="008B59B9" w14:paraId="5E5A5C36" w14:textId="04A62C11">
      <w:pPr>
        <w:pStyle w:val="SC-Source"/>
      </w:pPr>
      <w:r w:rsidRPr="59DAC185">
        <w:t>host worker</w:t>
      </w:r>
      <w:r w:rsidR="00D20D53">
        <w:t>1</w:t>
      </w:r>
      <w:r w:rsidRPr="59DAC185">
        <w:t xml:space="preserve"> {</w:t>
      </w:r>
    </w:p>
    <w:p w:rsidR="00034F29" w:rsidP="00F40561" w:rsidRDefault="008B59B9" w14:paraId="4B905CDB" w14:textId="77777777">
      <w:pPr>
        <w:pStyle w:val="SC-Source"/>
      </w:pPr>
      <w:r w:rsidRPr="59DAC185">
        <w:t>hardware ethernet 50:6b:8d:11:11:11;</w:t>
      </w:r>
    </w:p>
    <w:p w:rsidR="00034F29" w:rsidP="00F40561" w:rsidRDefault="008B59B9" w14:paraId="7C472435" w14:textId="1434C9CC">
      <w:pPr>
        <w:pStyle w:val="SC-Source"/>
      </w:pPr>
      <w:r w:rsidRPr="59DAC185">
        <w:t>fixed-address 192.168.1.</w:t>
      </w:r>
      <w:r w:rsidR="00D20D53">
        <w:t>101</w:t>
      </w:r>
      <w:r w:rsidRPr="59DAC185">
        <w:t>;</w:t>
      </w:r>
    </w:p>
    <w:p w:rsidR="00034F29" w:rsidP="00F40561" w:rsidRDefault="008B59B9" w14:paraId="5044FF9C" w14:textId="361DA991">
      <w:pPr>
        <w:pStyle w:val="SC-Source"/>
      </w:pPr>
      <w:r w:rsidRPr="59DAC185">
        <w:t>option host-name "worker</w:t>
      </w:r>
      <w:r w:rsidR="00D20D53">
        <w:t>1</w:t>
      </w:r>
      <w:r w:rsidRPr="59DAC185">
        <w:t>.ocp.hybridcloud.com";</w:t>
      </w:r>
    </w:p>
    <w:p w:rsidR="00034F29" w:rsidP="00F40561" w:rsidRDefault="008B59B9" w14:paraId="020EF558" w14:textId="77777777">
      <w:pPr>
        <w:pStyle w:val="SC-Source"/>
      </w:pPr>
      <w:r w:rsidRPr="59DAC185">
        <w:t>allow booting;</w:t>
      </w:r>
    </w:p>
    <w:p w:rsidR="00034F29" w:rsidP="00F40561" w:rsidRDefault="008B59B9" w14:paraId="3C3EB8F7" w14:textId="271F6218">
      <w:pPr>
        <w:pStyle w:val="SC-Source"/>
      </w:pPr>
      <w:r w:rsidRPr="59DAC185">
        <w:t>}</w:t>
      </w:r>
    </w:p>
    <w:p w:rsidR="00034F29" w:rsidP="00F40561" w:rsidRDefault="008B59B9" w14:paraId="4D4A9EA4" w14:textId="105889EA">
      <w:pPr>
        <w:pStyle w:val="SC-Source"/>
      </w:pPr>
      <w:r w:rsidRPr="59DAC185">
        <w:t>host worker</w:t>
      </w:r>
      <w:r w:rsidR="00D20D53">
        <w:t>2</w:t>
      </w:r>
      <w:r w:rsidRPr="59DAC185">
        <w:t xml:space="preserve"> {</w:t>
      </w:r>
    </w:p>
    <w:p w:rsidR="00034F29" w:rsidP="00F40561" w:rsidRDefault="008B59B9" w14:paraId="42B4DB49" w14:textId="77777777">
      <w:pPr>
        <w:pStyle w:val="SC-Source"/>
      </w:pPr>
      <w:r w:rsidRPr="59DAC185">
        <w:t>hardware ethernet 50:6b:8d:22:22:22;</w:t>
      </w:r>
    </w:p>
    <w:p w:rsidR="00034F29" w:rsidP="00F40561" w:rsidRDefault="008B59B9" w14:paraId="2F4D53F7" w14:textId="5A14BEF3">
      <w:pPr>
        <w:pStyle w:val="SC-Source"/>
      </w:pPr>
      <w:r w:rsidRPr="59DAC185">
        <w:t>fixed-address 192.168.1.</w:t>
      </w:r>
      <w:r w:rsidR="00D20D53">
        <w:t>102</w:t>
      </w:r>
      <w:r w:rsidRPr="59DAC185">
        <w:t>;</w:t>
      </w:r>
    </w:p>
    <w:p w:rsidR="00034F29" w:rsidP="00F40561" w:rsidRDefault="008B59B9" w14:paraId="449AF968" w14:textId="17EEDA76">
      <w:pPr>
        <w:pStyle w:val="SC-Source"/>
      </w:pPr>
      <w:r w:rsidRPr="59DAC185">
        <w:t>option host-name "worker</w:t>
      </w:r>
      <w:r w:rsidR="00D20D53">
        <w:t>2</w:t>
      </w:r>
      <w:r w:rsidRPr="59DAC185">
        <w:t>.ocp.hybridcloud.com";</w:t>
      </w:r>
    </w:p>
    <w:p w:rsidR="00034F29" w:rsidP="00F40561" w:rsidRDefault="008B59B9" w14:paraId="085ED9FC" w14:textId="77777777">
      <w:pPr>
        <w:pStyle w:val="SC-Source"/>
      </w:pPr>
      <w:r w:rsidRPr="59DAC185">
        <w:t>allow booting;</w:t>
      </w:r>
    </w:p>
    <w:p w:rsidR="00034F29" w:rsidP="00F40561" w:rsidRDefault="008B59B9" w14:paraId="79B1B43C" w14:textId="347D1B2B">
      <w:pPr>
        <w:pStyle w:val="SC-Source"/>
      </w:pPr>
      <w:r w:rsidRPr="59DAC185">
        <w:t>}</w:t>
      </w:r>
    </w:p>
    <w:p w:rsidR="00034F29" w:rsidP="00F40561" w:rsidRDefault="008B59B9" w14:paraId="315C6DEA" w14:textId="77777777">
      <w:pPr>
        <w:pStyle w:val="SC-Source"/>
      </w:pPr>
      <w:r w:rsidRPr="59DAC185">
        <w:t>}</w:t>
      </w:r>
    </w:p>
    <w:p w:rsidR="00034F29" w:rsidP="00F40561" w:rsidRDefault="008B59B9" w14:paraId="6779033B" w14:textId="14443E04">
      <w:pPr>
        <w:pStyle w:val="SC-Source"/>
        <w:rPr>
          <w:color w:val="003D6E"/>
          <w:sz w:val="16"/>
          <w:szCs w:val="16"/>
        </w:rPr>
      </w:pPr>
      <w:r w:rsidRPr="59DAC185">
        <w:t xml:space="preserve">} </w:t>
      </w:r>
    </w:p>
    <w:p w:rsidR="00F40561" w:rsidP="00F40561" w:rsidRDefault="008B59B9" w14:paraId="35D3D6E9" w14:textId="7A2878B0">
      <w:pPr>
        <w:pStyle w:val="SC-Source"/>
      </w:pPr>
      <w:r w:rsidRPr="59DAC185">
        <w:t>EOF</w:t>
      </w:r>
    </w:p>
    <w:p w:rsidRPr="00532D66" w:rsidR="00F40561" w:rsidP="00F40561" w:rsidRDefault="6F775FDE" w14:paraId="2D386962" w14:textId="62508BD9">
      <w:pPr>
        <w:pStyle w:val="P-Regular"/>
        <w:rPr>
          <w:rStyle w:val="P-Italics"/>
        </w:rPr>
      </w:pPr>
      <w:r w:rsidRPr="6F775FDE">
        <w:rPr>
          <w:rStyle w:val="P-Italics"/>
        </w:rPr>
        <w:t>[1] Common settings to define DHCP as authoritative into that subnet and times of IP lease</w:t>
      </w:r>
    </w:p>
    <w:p w:rsidRPr="00532D66" w:rsidR="00F40561" w:rsidP="00F40561" w:rsidRDefault="6F775FDE" w14:paraId="682F993C" w14:textId="291A9FE1">
      <w:pPr>
        <w:pStyle w:val="P-Regular"/>
        <w:rPr>
          <w:rStyle w:val="P-Italics"/>
        </w:rPr>
      </w:pPr>
      <w:r w:rsidRPr="6F775FDE">
        <w:rPr>
          <w:rStyle w:val="P-Italics"/>
        </w:rPr>
        <w:t>[2] Scope subnet definition</w:t>
      </w:r>
    </w:p>
    <w:p w:rsidRPr="00532D66" w:rsidR="00F40561" w:rsidP="000A2C6D" w:rsidRDefault="6F775FDE" w14:paraId="05167B53" w14:textId="1432B729">
      <w:pPr>
        <w:pStyle w:val="P-Regular"/>
        <w:rPr>
          <w:rStyle w:val="P-Italics"/>
        </w:rPr>
      </w:pPr>
      <w:r w:rsidRPr="6F775FDE">
        <w:rPr>
          <w:rStyle w:val="P-Italics"/>
        </w:rPr>
        <w:t xml:space="preserve">[2.1] and [2.2] must be defined when using a PXE Server, helpful for Baremetal installations. In this lab, we are going to use VMs and, as such, that will not be used – therefore leave it commented </w:t>
      </w:r>
      <w:r w:rsidRPr="6F775FDE">
        <w:rPr>
          <w:rStyle w:val="P-Italics"/>
          <w:lang w:val="en-US"/>
        </w:rPr>
        <w:t>(</w:t>
      </w:r>
      <w:r w:rsidRPr="6F775FDE">
        <w:rPr>
          <w:rStyle w:val="P-Italics"/>
        </w:rPr>
        <w:t>"#" char in the begging of the line).</w:t>
      </w:r>
    </w:p>
    <w:p w:rsidRPr="00532D66" w:rsidR="00F40561" w:rsidP="00F40561" w:rsidRDefault="6F775FDE" w14:paraId="4A85E18A" w14:textId="1E0F99F7">
      <w:pPr>
        <w:pStyle w:val="P-Regular"/>
        <w:rPr>
          <w:rStyle w:val="P-Italics"/>
        </w:rPr>
      </w:pPr>
      <w:r w:rsidRPr="6F775FDE">
        <w:rPr>
          <w:rStyle w:val="P-Italics"/>
        </w:rPr>
        <w:lastRenderedPageBreak/>
        <w:t xml:space="preserve">[3] </w:t>
      </w:r>
      <w:r w:rsidR="00B22BD0">
        <w:rPr>
          <w:rStyle w:val="P-Italics"/>
        </w:rPr>
        <w:t>A g</w:t>
      </w:r>
      <w:r w:rsidRPr="6F775FDE">
        <w:rPr>
          <w:rStyle w:val="P-Italics"/>
        </w:rPr>
        <w:t>roup with all nodes to lease IP addresses. If you go for a 3-nodes cluster, disregard the worker hosts.</w:t>
      </w:r>
    </w:p>
    <w:p w:rsidR="00F40561" w:rsidP="00F40561" w:rsidRDefault="00F40561" w14:paraId="0D2A426D" w14:textId="77777777">
      <w:pPr>
        <w:pStyle w:val="P-CalloutHeading"/>
      </w:pPr>
      <w:r>
        <w:t>Important Note</w:t>
      </w:r>
    </w:p>
    <w:p w:rsidR="00F40561" w:rsidP="002874E0" w:rsidRDefault="008322ED" w14:paraId="29431A87" w14:textId="7A4D976B">
      <w:pPr>
        <w:pStyle w:val="P-Callout"/>
        <w:rPr>
          <w:rFonts w:ascii="Calibri" w:hAnsi="Calibri"/>
        </w:rPr>
      </w:pPr>
      <w:r>
        <w:rPr>
          <w:rFonts w:ascii="Calibri" w:hAnsi="Calibri"/>
        </w:rPr>
        <w:t>After you create the VMs in your hypervisor</w:t>
      </w:r>
      <w:r w:rsidR="00462565">
        <w:rPr>
          <w:rFonts w:ascii="Calibri" w:hAnsi="Calibri"/>
        </w:rPr>
        <w:t>, u</w:t>
      </w:r>
      <w:r w:rsidR="002874E0">
        <w:rPr>
          <w:rFonts w:ascii="Calibri" w:hAnsi="Calibri"/>
        </w:rPr>
        <w:t xml:space="preserve">pdate the </w:t>
      </w:r>
      <w:r w:rsidRPr="00462565" w:rsidR="002874E0">
        <w:rPr>
          <w:rStyle w:val="P-Code"/>
        </w:rPr>
        <w:t>dhcpd.conf</w:t>
      </w:r>
      <w:r w:rsidR="002874E0">
        <w:rPr>
          <w:rFonts w:ascii="Calibri" w:hAnsi="Calibri"/>
        </w:rPr>
        <w:t xml:space="preserve"> accordingly with the </w:t>
      </w:r>
      <w:r w:rsidRPr="24967C35" w:rsidR="00F40561">
        <w:rPr>
          <w:rFonts w:ascii="Calibri" w:hAnsi="Calibri"/>
        </w:rPr>
        <w:t xml:space="preserve">MAC addresses </w:t>
      </w:r>
      <w:r w:rsidR="002874E0">
        <w:rPr>
          <w:rFonts w:ascii="Calibri" w:hAnsi="Calibri"/>
        </w:rPr>
        <w:t>you g</w:t>
      </w:r>
      <w:r>
        <w:rPr>
          <w:rFonts w:ascii="Calibri" w:hAnsi="Calibri"/>
        </w:rPr>
        <w:t xml:space="preserve">et </w:t>
      </w:r>
      <w:r w:rsidRPr="24967C35" w:rsidR="00F40561">
        <w:rPr>
          <w:rFonts w:ascii="Calibri" w:hAnsi="Calibri"/>
        </w:rPr>
        <w:t xml:space="preserve">from the </w:t>
      </w:r>
      <w:r>
        <w:rPr>
          <w:rFonts w:ascii="Calibri" w:hAnsi="Calibri"/>
        </w:rPr>
        <w:t xml:space="preserve">network </w:t>
      </w:r>
      <w:r w:rsidRPr="24967C35" w:rsidR="00F40561">
        <w:rPr>
          <w:rFonts w:ascii="Calibri" w:hAnsi="Calibri"/>
        </w:rPr>
        <w:t xml:space="preserve">interfaces </w:t>
      </w:r>
      <w:r w:rsidR="00462565">
        <w:rPr>
          <w:rFonts w:ascii="Calibri" w:hAnsi="Calibri"/>
        </w:rPr>
        <w:t xml:space="preserve">- </w:t>
      </w:r>
      <w:r w:rsidRPr="24967C35" w:rsidR="00F40561">
        <w:rPr>
          <w:rFonts w:ascii="Calibri" w:hAnsi="Calibri"/>
        </w:rPr>
        <w:t>otherwise</w:t>
      </w:r>
      <w:r w:rsidR="00462565">
        <w:rPr>
          <w:rFonts w:ascii="Calibri" w:hAnsi="Calibri"/>
        </w:rPr>
        <w:t>,</w:t>
      </w:r>
      <w:r w:rsidRPr="24967C35" w:rsidR="00F40561">
        <w:rPr>
          <w:rFonts w:ascii="Calibri" w:hAnsi="Calibri"/>
        </w:rPr>
        <w:t xml:space="preserve"> no IP address will be given into this subnet.</w:t>
      </w:r>
    </w:p>
    <w:p w:rsidR="44D0D371" w:rsidP="00641319" w:rsidRDefault="24967C35" w14:paraId="1C38C213" w14:textId="5792520D">
      <w:pPr>
        <w:pStyle w:val="H3-Subheading"/>
      </w:pPr>
      <w:r>
        <w:t>Web</w:t>
      </w:r>
      <w:r w:rsidR="005B788B">
        <w:t>s</w:t>
      </w:r>
      <w:r>
        <w:t>erver</w:t>
      </w:r>
    </w:p>
    <w:p w:rsidR="59DAC185" w:rsidP="59DAC185" w:rsidRDefault="00462565" w14:paraId="42A59754" w14:textId="28DF41C6">
      <w:pPr>
        <w:pStyle w:val="P-Regular"/>
        <w:rPr>
          <w:rFonts w:ascii="Calibri" w:hAnsi="Calibri"/>
        </w:rPr>
      </w:pPr>
      <w:r>
        <w:t>A w</w:t>
      </w:r>
      <w:r w:rsidR="24967C35">
        <w:t>eb</w:t>
      </w:r>
      <w:r w:rsidR="00A80ED8">
        <w:t xml:space="preserve"> </w:t>
      </w:r>
      <w:r w:rsidR="24967C35">
        <w:t>server is used to serve</w:t>
      </w:r>
      <w:r w:rsidR="0027358B">
        <w:t xml:space="preserve"> the</w:t>
      </w:r>
      <w:r w:rsidR="24967C35">
        <w:t xml:space="preserve"> OS Image to install nodes and also provide the ignition files (ignition files are manifest files encoded on base64)</w:t>
      </w:r>
      <w:r w:rsidR="00440E04">
        <w:t xml:space="preserve">. </w:t>
      </w:r>
      <w:r w:rsidRPr="24967C35" w:rsidR="24967C35">
        <w:rPr>
          <w:rFonts w:ascii="Calibri" w:hAnsi="Calibri"/>
        </w:rPr>
        <w:t>To our scenario</w:t>
      </w:r>
      <w:r w:rsidR="00440E04">
        <w:rPr>
          <w:rFonts w:ascii="Calibri" w:hAnsi="Calibri"/>
        </w:rPr>
        <w:t>,</w:t>
      </w:r>
      <w:r w:rsidRPr="24967C35" w:rsidR="24967C35">
        <w:rPr>
          <w:rFonts w:ascii="Calibri" w:hAnsi="Calibri"/>
        </w:rPr>
        <w:t xml:space="preserve"> we will install and configure </w:t>
      </w:r>
      <w:r w:rsidR="00440E04">
        <w:rPr>
          <w:rFonts w:ascii="Calibri" w:hAnsi="Calibri"/>
        </w:rPr>
        <w:t xml:space="preserve">an </w:t>
      </w:r>
      <w:r w:rsidRPr="24967C35" w:rsidR="24967C35">
        <w:rPr>
          <w:rFonts w:ascii="Calibri" w:hAnsi="Calibri"/>
        </w:rPr>
        <w:t>Apache web</w:t>
      </w:r>
      <w:r w:rsidR="00A80ED8">
        <w:rPr>
          <w:rFonts w:ascii="Calibri" w:hAnsi="Calibri"/>
        </w:rPr>
        <w:t xml:space="preserve"> </w:t>
      </w:r>
      <w:r w:rsidRPr="24967C35" w:rsidR="24967C35">
        <w:rPr>
          <w:rFonts w:ascii="Calibri" w:hAnsi="Calibri"/>
        </w:rPr>
        <w:t>server</w:t>
      </w:r>
      <w:r w:rsidR="00E84285">
        <w:rPr>
          <w:rFonts w:ascii="Calibri" w:hAnsi="Calibri"/>
        </w:rPr>
        <w:t>,</w:t>
      </w:r>
      <w:r w:rsidRPr="24967C35" w:rsidR="24967C35">
        <w:rPr>
          <w:rFonts w:ascii="Calibri" w:hAnsi="Calibri"/>
        </w:rPr>
        <w:t xml:space="preserve"> which is </w:t>
      </w:r>
      <w:r w:rsidR="005B788B">
        <w:rPr>
          <w:rFonts w:ascii="Calibri" w:hAnsi="Calibri"/>
        </w:rPr>
        <w:t xml:space="preserve">a </w:t>
      </w:r>
      <w:r w:rsidRPr="24967C35" w:rsidR="24967C35">
        <w:rPr>
          <w:rFonts w:ascii="Calibri" w:hAnsi="Calibri"/>
        </w:rPr>
        <w:t xml:space="preserve">very simple </w:t>
      </w:r>
      <w:r w:rsidR="005B788B">
        <w:rPr>
          <w:rFonts w:ascii="Calibri" w:hAnsi="Calibri"/>
        </w:rPr>
        <w:t xml:space="preserve">way </w:t>
      </w:r>
      <w:r w:rsidRPr="24967C35" w:rsidR="24967C35">
        <w:rPr>
          <w:rFonts w:ascii="Calibri" w:hAnsi="Calibri"/>
        </w:rPr>
        <w:t xml:space="preserve">to provide all the necessary stuff </w:t>
      </w:r>
      <w:r w:rsidR="00BD7980">
        <w:rPr>
          <w:rFonts w:ascii="Calibri" w:hAnsi="Calibri"/>
        </w:rPr>
        <w:t xml:space="preserve">for the </w:t>
      </w:r>
      <w:r w:rsidRPr="24967C35" w:rsidR="24967C35">
        <w:rPr>
          <w:rFonts w:ascii="Calibri" w:hAnsi="Calibri"/>
        </w:rPr>
        <w:t>cluster installation to run adequately.</w:t>
      </w:r>
    </w:p>
    <w:p w:rsidR="59DAC185" w:rsidP="59DAC185" w:rsidRDefault="24967C35" w14:paraId="785DE1B3" w14:textId="6245CD3D">
      <w:pPr>
        <w:pStyle w:val="P-Regular"/>
        <w:rPr>
          <w:rFonts w:ascii="Calibri" w:hAnsi="Calibri"/>
        </w:rPr>
      </w:pPr>
      <w:r w:rsidRPr="24967C35">
        <w:rPr>
          <w:rFonts w:ascii="Calibri" w:hAnsi="Calibri"/>
        </w:rPr>
        <w:t>Check the quick list to accomplish this task:</w:t>
      </w:r>
    </w:p>
    <w:p w:rsidR="59DAC185" w:rsidP="00DE6809" w:rsidRDefault="24967C35" w14:paraId="7D658F0B" w14:textId="0247A639">
      <w:pPr>
        <w:pStyle w:val="L-Numbers"/>
        <w:numPr>
          <w:ilvl w:val="0"/>
          <w:numId w:val="16"/>
        </w:numPr>
      </w:pPr>
      <w:r>
        <w:t xml:space="preserve">Install </w:t>
      </w:r>
      <w:r w:rsidRPr="00E84285">
        <w:rPr>
          <w:rStyle w:val="P-Keyword"/>
        </w:rPr>
        <w:t>httpd</w:t>
      </w:r>
      <w:r>
        <w:t xml:space="preserve"> server</w:t>
      </w:r>
      <w:r w:rsidR="00F5584F">
        <w:t>:</w:t>
      </w:r>
    </w:p>
    <w:p w:rsidRPr="00F92A92" w:rsidR="00F92A92" w:rsidP="00F92A92" w:rsidRDefault="00F92A92" w14:paraId="4510EF9D" w14:textId="2C2B043E">
      <w:pPr>
        <w:pStyle w:val="SC-Source"/>
      </w:pPr>
      <w:r>
        <w:t xml:space="preserve">$ sudo </w:t>
      </w:r>
      <w:r w:rsidR="00BE7B87">
        <w:t>yum</w:t>
      </w:r>
      <w:r>
        <w:t xml:space="preserve"> </w:t>
      </w:r>
      <w:r w:rsidRPr="00F92A92">
        <w:t>install httpd –y</w:t>
      </w:r>
    </w:p>
    <w:p w:rsidRPr="000A4695" w:rsidR="00F5584F" w:rsidP="00DE6809" w:rsidRDefault="24967C35" w14:paraId="6446C98D" w14:textId="0C6D0684">
      <w:pPr>
        <w:pStyle w:val="L-Bullets"/>
        <w:numPr>
          <w:ilvl w:val="0"/>
          <w:numId w:val="12"/>
        </w:numPr>
        <w:rPr>
          <w:rFonts w:eastAsiaTheme="minorEastAsia"/>
        </w:rPr>
      </w:pPr>
      <w:r>
        <w:t xml:space="preserve">Configure </w:t>
      </w:r>
      <w:r w:rsidRPr="00E84285">
        <w:rPr>
          <w:rStyle w:val="P-Code"/>
        </w:rPr>
        <w:t>/etc/httpd/conf.d/httpd.conf</w:t>
      </w:r>
      <w:r w:rsidR="00F5584F">
        <w:rPr>
          <w:rFonts w:ascii="Calibri" w:hAnsi="Calibri"/>
        </w:rPr>
        <w:t xml:space="preserve"> to </w:t>
      </w:r>
      <w:r w:rsidRPr="24967C35" w:rsidR="00F5584F">
        <w:rPr>
          <w:rFonts w:ascii="Calibri" w:hAnsi="Calibri"/>
        </w:rPr>
        <w:t>change "Listen" directive</w:t>
      </w:r>
      <w:r w:rsidR="00F5584F">
        <w:rPr>
          <w:rFonts w:ascii="Calibri" w:hAnsi="Calibri"/>
        </w:rPr>
        <w:t>:</w:t>
      </w:r>
    </w:p>
    <w:p w:rsidR="000A4695" w:rsidP="000A4695" w:rsidRDefault="000A4695" w14:paraId="1F7DD16E" w14:textId="35BDE0F5">
      <w:pPr>
        <w:pStyle w:val="SC-Source"/>
      </w:pPr>
      <w:r>
        <w:t>$ sudo sed –i 's/80/81/g' /etc/httpd/conf.d/httpd.conf</w:t>
      </w:r>
    </w:p>
    <w:p w:rsidR="000A4695" w:rsidP="000A4695" w:rsidRDefault="000A4695" w14:paraId="22AE9B05" w14:textId="77777777">
      <w:pPr>
        <w:pStyle w:val="L-Bullets"/>
        <w:numPr>
          <w:ilvl w:val="0"/>
          <w:numId w:val="0"/>
        </w:numPr>
        <w:rPr>
          <w:rFonts w:eastAsiaTheme="minorEastAsia"/>
        </w:rPr>
      </w:pPr>
    </w:p>
    <w:p w:rsidRPr="000A4695" w:rsidR="59DAC185" w:rsidP="59DAC185" w:rsidRDefault="24967C35" w14:paraId="51259EA7" w14:textId="24C42D0C">
      <w:pPr>
        <w:pStyle w:val="L-Bullets"/>
        <w:rPr>
          <w:rFonts w:eastAsiaTheme="minorEastAsia"/>
        </w:rPr>
      </w:pPr>
      <w:r>
        <w:t xml:space="preserve">Apply </w:t>
      </w:r>
      <w:r w:rsidRPr="00E84285">
        <w:rPr>
          <w:rStyle w:val="P-Keyword"/>
        </w:rPr>
        <w:t>SELINUX</w:t>
      </w:r>
      <w:r>
        <w:t xml:space="preserve"> to change default httpd port</w:t>
      </w:r>
      <w:r w:rsidR="00793F63">
        <w:t>.</w:t>
      </w:r>
    </w:p>
    <w:p w:rsidRPr="009F30BF" w:rsidR="000A4695" w:rsidP="009F30BF" w:rsidRDefault="009F30BF" w14:paraId="5007FF31" w14:textId="4982D69B">
      <w:pPr>
        <w:pStyle w:val="SC-Source"/>
      </w:pPr>
      <w:r>
        <w:t xml:space="preserve">$ sudo </w:t>
      </w:r>
      <w:r w:rsidRPr="59DAC185">
        <w:t>semanage port -a -t http_port_t -p tcp 81</w:t>
      </w:r>
    </w:p>
    <w:p w:rsidRPr="009F30BF" w:rsidR="59DAC185" w:rsidP="59DAC185" w:rsidRDefault="24967C35" w14:paraId="153A7D21" w14:textId="1500DE15">
      <w:pPr>
        <w:pStyle w:val="L-Bullets"/>
        <w:rPr>
          <w:rFonts w:eastAsiaTheme="minorEastAsia"/>
        </w:rPr>
      </w:pPr>
      <w:r w:rsidRPr="24967C35">
        <w:rPr>
          <w:rFonts w:ascii="Calibri" w:hAnsi="Calibri"/>
        </w:rPr>
        <w:t xml:space="preserve">Create </w:t>
      </w:r>
      <w:r w:rsidR="00E84285">
        <w:rPr>
          <w:rFonts w:ascii="Calibri" w:hAnsi="Calibri"/>
        </w:rPr>
        <w:t xml:space="preserve">a </w:t>
      </w:r>
      <w:r w:rsidRPr="24967C35">
        <w:rPr>
          <w:rFonts w:ascii="Calibri" w:hAnsi="Calibri"/>
        </w:rPr>
        <w:t xml:space="preserve">rule on </w:t>
      </w:r>
      <w:r w:rsidRPr="00E84285">
        <w:rPr>
          <w:rStyle w:val="P-Keyword"/>
        </w:rPr>
        <w:t>firewalld</w:t>
      </w:r>
      <w:r w:rsidRPr="24967C35">
        <w:rPr>
          <w:rFonts w:ascii="Calibri" w:hAnsi="Calibri"/>
        </w:rPr>
        <w:t xml:space="preserve"> to </w:t>
      </w:r>
      <w:r w:rsidR="00E84285">
        <w:rPr>
          <w:rFonts w:ascii="Calibri" w:hAnsi="Calibri"/>
        </w:rPr>
        <w:t>a</w:t>
      </w:r>
      <w:r w:rsidRPr="24967C35">
        <w:rPr>
          <w:rFonts w:ascii="Calibri" w:hAnsi="Calibri"/>
        </w:rPr>
        <w:t>llow port 81</w:t>
      </w:r>
      <w:r w:rsidR="00793F63">
        <w:rPr>
          <w:rFonts w:ascii="Calibri" w:hAnsi="Calibri"/>
        </w:rPr>
        <w:t>.</w:t>
      </w:r>
    </w:p>
    <w:p w:rsidR="009F30BF" w:rsidP="009F30BF" w:rsidRDefault="009F30BF" w14:paraId="385693DE" w14:textId="77777777">
      <w:pPr>
        <w:pStyle w:val="SC-Source"/>
      </w:pPr>
      <w:r>
        <w:t xml:space="preserve">$ sudo </w:t>
      </w:r>
      <w:r w:rsidRPr="59DAC185">
        <w:t>firewall-cmd --add-port 81/tcp</w:t>
      </w:r>
    </w:p>
    <w:p w:rsidR="009F30BF" w:rsidP="009F30BF" w:rsidRDefault="009F30BF" w14:paraId="6C7372D4" w14:textId="6D0BCAB6">
      <w:pPr>
        <w:pStyle w:val="SC-Source"/>
      </w:pPr>
      <w:r>
        <w:t xml:space="preserve">$ sudo </w:t>
      </w:r>
      <w:r w:rsidRPr="59DAC185">
        <w:t>firewall-cmd --add-port 81/tcp --permanent</w:t>
      </w:r>
    </w:p>
    <w:p w:rsidRPr="009F30BF" w:rsidR="009F30BF" w:rsidP="009F30BF" w:rsidRDefault="009F30BF" w14:paraId="4EE5EA8F" w14:textId="2152480A">
      <w:pPr>
        <w:pStyle w:val="SC-Source"/>
        <w:rPr>
          <w:sz w:val="19"/>
          <w:szCs w:val="19"/>
        </w:rPr>
      </w:pPr>
      <w:r>
        <w:t xml:space="preserve">$ sudo </w:t>
      </w:r>
      <w:r w:rsidRPr="59DAC185">
        <w:t>firewall-cmd --reload</w:t>
      </w:r>
    </w:p>
    <w:p w:rsidRPr="00BF4940" w:rsidR="59DAC185" w:rsidP="59DAC185" w:rsidRDefault="24967C35" w14:paraId="0A3332F2" w14:textId="5D54925C">
      <w:pPr>
        <w:pStyle w:val="L-Bullets"/>
        <w:rPr>
          <w:rFonts w:eastAsiaTheme="minorEastAsia"/>
        </w:rPr>
      </w:pPr>
      <w:r>
        <w:t xml:space="preserve">Create </w:t>
      </w:r>
      <w:r w:rsidR="00A0439B">
        <w:t xml:space="preserve">a </w:t>
      </w:r>
      <w:r>
        <w:t xml:space="preserve">directory </w:t>
      </w:r>
      <w:r w:rsidR="00A0439B">
        <w:t>for the</w:t>
      </w:r>
      <w:r>
        <w:t xml:space="preserve"> OS image and ignition files and a file to test </w:t>
      </w:r>
      <w:r w:rsidR="00A0439B">
        <w:t xml:space="preserve">the </w:t>
      </w:r>
      <w:r>
        <w:t>connectivity</w:t>
      </w:r>
      <w:r w:rsidR="00793F63">
        <w:t>.</w:t>
      </w:r>
    </w:p>
    <w:p w:rsidRPr="00BF4940" w:rsidR="00BF4940" w:rsidP="00BF4940" w:rsidRDefault="00BF4940" w14:paraId="0751004D" w14:textId="0978715A">
      <w:pPr>
        <w:pStyle w:val="SC-Source"/>
        <w:rPr>
          <w:lang w:val="pt-BR"/>
        </w:rPr>
      </w:pPr>
      <w:r w:rsidRPr="00BF4940">
        <w:rPr>
          <w:lang w:val="pt-BR"/>
        </w:rPr>
        <w:t>$ sudo mkdir –p /var/www/html/images</w:t>
      </w:r>
    </w:p>
    <w:p w:rsidRPr="00BF4940" w:rsidR="00BF4940" w:rsidP="00BF4940" w:rsidRDefault="00BF4940" w14:paraId="49853402" w14:textId="008020EE">
      <w:pPr>
        <w:pStyle w:val="SC-Source"/>
        <w:rPr>
          <w:sz w:val="19"/>
          <w:szCs w:val="19"/>
          <w:lang w:val="pt-BR"/>
        </w:rPr>
      </w:pPr>
      <w:r w:rsidRPr="00BF4940">
        <w:rPr>
          <w:lang w:val="pt-BR"/>
        </w:rPr>
        <w:t>$ sudo mkdir –p /var/www/html/ignition</w:t>
      </w:r>
    </w:p>
    <w:p w:rsidR="00BF4940" w:rsidP="00BF4940" w:rsidRDefault="00BF4940" w14:paraId="162906BF" w14:textId="1274EE9F">
      <w:pPr>
        <w:pStyle w:val="SC-Source"/>
      </w:pPr>
      <w:r>
        <w:t xml:space="preserve">$ sudo </w:t>
      </w:r>
      <w:r w:rsidRPr="59DAC185">
        <w:t>touch /var/www/html/images/imageFileToTest.txt</w:t>
      </w:r>
    </w:p>
    <w:p w:rsidRPr="00BF4940" w:rsidR="00BF4940" w:rsidP="00BF4940" w:rsidRDefault="00BF4940" w14:paraId="0D5D93B5" w14:textId="0034B9B5">
      <w:pPr>
        <w:pStyle w:val="SC-Source"/>
      </w:pPr>
      <w:r>
        <w:t xml:space="preserve">$ sudo </w:t>
      </w:r>
      <w:r w:rsidRPr="59DAC185">
        <w:t>touch /var/www/html/ignition/ignitionFileToTest.txt</w:t>
      </w:r>
    </w:p>
    <w:p w:rsidRPr="005B701A" w:rsidR="59DAC185" w:rsidP="59DAC185" w:rsidRDefault="00793F63" w14:paraId="588E0092" w14:textId="0D356096">
      <w:pPr>
        <w:pStyle w:val="L-Bullets"/>
      </w:pPr>
      <w:r>
        <w:rPr>
          <w:rFonts w:ascii="Calibri" w:hAnsi="Calibri"/>
        </w:rPr>
        <w:lastRenderedPageBreak/>
        <w:t xml:space="preserve">Set </w:t>
      </w:r>
      <w:r w:rsidRPr="24967C35" w:rsidR="24967C35">
        <w:rPr>
          <w:rFonts w:ascii="Calibri" w:hAnsi="Calibri"/>
        </w:rPr>
        <w:t>permission and owner to files</w:t>
      </w:r>
      <w:r>
        <w:rPr>
          <w:rFonts w:ascii="Calibri" w:hAnsi="Calibri"/>
        </w:rPr>
        <w:t>.</w:t>
      </w:r>
    </w:p>
    <w:p w:rsidRPr="005B701A" w:rsidR="005B701A" w:rsidP="005B701A" w:rsidRDefault="005B701A" w14:paraId="743CDACF" w14:textId="1B98C989">
      <w:pPr>
        <w:pStyle w:val="SC-Source"/>
        <w:rPr>
          <w:lang w:val="pt-BR"/>
        </w:rPr>
      </w:pPr>
      <w:r w:rsidRPr="005B701A">
        <w:rPr>
          <w:lang w:val="pt-BR"/>
        </w:rPr>
        <w:t>$ sudo chown –R apache. /var/www/html/</w:t>
      </w:r>
    </w:p>
    <w:p w:rsidRPr="005B701A" w:rsidR="005B701A" w:rsidP="005B701A" w:rsidRDefault="005B701A" w14:paraId="2DD6D3C1" w14:textId="3892A68F">
      <w:pPr>
        <w:pStyle w:val="SC-Source"/>
        <w:rPr>
          <w:lang w:val="pt-BR"/>
        </w:rPr>
      </w:pPr>
      <w:r>
        <w:rPr>
          <w:lang w:val="pt-BR"/>
        </w:rPr>
        <w:t xml:space="preserve">$ sudo </w:t>
      </w:r>
      <w:r w:rsidRPr="005B701A">
        <w:rPr>
          <w:lang w:val="pt-BR"/>
        </w:rPr>
        <w:t>chmod 744 –R /var/www/html/</w:t>
      </w:r>
    </w:p>
    <w:p w:rsidRPr="00CB0213" w:rsidR="59DAC185" w:rsidP="59DAC185" w:rsidRDefault="24967C35" w14:paraId="2C0EA6AA" w14:textId="534AA733">
      <w:pPr>
        <w:pStyle w:val="L-Bullets"/>
      </w:pPr>
      <w:r w:rsidRPr="24967C35">
        <w:rPr>
          <w:rFonts w:ascii="Calibri" w:hAnsi="Calibri"/>
        </w:rPr>
        <w:t>Start and Enable Apache Webserver</w:t>
      </w:r>
    </w:p>
    <w:p w:rsidRPr="00CB0213" w:rsidR="00CB0213" w:rsidP="00CB0213" w:rsidRDefault="00CB0213" w14:paraId="7C162398" w14:textId="3332A3E9">
      <w:pPr>
        <w:pStyle w:val="SC-Source"/>
        <w:rPr>
          <w:rFonts w:ascii="Calibri" w:hAnsi="Calibri"/>
        </w:rPr>
      </w:pPr>
      <w:r>
        <w:t xml:space="preserve">$ sudo systemctl enable --now httpd </w:t>
      </w:r>
    </w:p>
    <w:p w:rsidRPr="00CB0213" w:rsidR="59DAC185" w:rsidP="00793F63" w:rsidRDefault="24967C35" w14:paraId="4643995D" w14:textId="371B58E6">
      <w:pPr>
        <w:pStyle w:val="L-Bullets"/>
      </w:pPr>
      <w:r w:rsidRPr="24967C35">
        <w:rPr>
          <w:rFonts w:ascii="Calibri" w:hAnsi="Calibri"/>
        </w:rPr>
        <w:t>Test connectivity using curl</w:t>
      </w:r>
    </w:p>
    <w:p w:rsidRPr="006F0687" w:rsidR="00CB0213" w:rsidP="00CB0213" w:rsidRDefault="00CB0213" w14:paraId="4FFD2BA3" w14:textId="4C25F40B">
      <w:pPr>
        <w:pStyle w:val="SC-Source"/>
        <w:rPr>
          <w:lang w:val="pt-BR"/>
        </w:rPr>
      </w:pPr>
      <w:r w:rsidRPr="006F0687">
        <w:rPr>
          <w:lang w:val="pt-BR"/>
        </w:rPr>
        <w:t>$ curl –O http://192.168.1.200/images/imageFileToTest.txt</w:t>
      </w:r>
    </w:p>
    <w:p w:rsidRPr="00CB0213" w:rsidR="00CB0213" w:rsidP="00CB0213" w:rsidRDefault="00CB0213" w14:paraId="3E7FFC28" w14:textId="2D43E821">
      <w:pPr>
        <w:pStyle w:val="SC-Source"/>
        <w:rPr>
          <w:lang w:val="pt-BR"/>
        </w:rPr>
      </w:pPr>
      <w:r w:rsidRPr="00CB0213">
        <w:rPr>
          <w:lang w:val="pt-BR"/>
        </w:rPr>
        <w:t>$ curl –O http://192.168.1.200/ignition/ignitionFileToTest.txt</w:t>
      </w:r>
    </w:p>
    <w:p w:rsidR="59DAC185" w:rsidP="59DAC185" w:rsidRDefault="24967C35" w14:paraId="5E6A1009" w14:textId="2AD3A031">
      <w:pPr>
        <w:pStyle w:val="P-Regular"/>
        <w:rPr>
          <w:rFonts w:ascii="Calibri" w:hAnsi="Calibri"/>
        </w:rPr>
      </w:pPr>
      <w:r w:rsidRPr="24967C35">
        <w:rPr>
          <w:rFonts w:ascii="Calibri" w:hAnsi="Calibri"/>
        </w:rPr>
        <w:t xml:space="preserve">If you can see the file downloaded to your current folder it means you have Apache </w:t>
      </w:r>
      <w:r w:rsidR="009802E5">
        <w:rPr>
          <w:rFonts w:ascii="Calibri" w:hAnsi="Calibri"/>
        </w:rPr>
        <w:t>w</w:t>
      </w:r>
      <w:r w:rsidRPr="24967C35">
        <w:rPr>
          <w:rFonts w:ascii="Calibri" w:hAnsi="Calibri"/>
        </w:rPr>
        <w:t>eb</w:t>
      </w:r>
      <w:r w:rsidR="009802E5">
        <w:rPr>
          <w:rFonts w:ascii="Calibri" w:hAnsi="Calibri"/>
        </w:rPr>
        <w:t xml:space="preserve"> </w:t>
      </w:r>
      <w:r w:rsidRPr="24967C35">
        <w:rPr>
          <w:rFonts w:ascii="Calibri" w:hAnsi="Calibri"/>
        </w:rPr>
        <w:t>server properly configured to serve OpenShift installation.</w:t>
      </w:r>
    </w:p>
    <w:p w:rsidR="59DAC185" w:rsidP="00641319" w:rsidRDefault="24967C35" w14:paraId="3F94F244" w14:textId="4F00C0D2">
      <w:pPr>
        <w:pStyle w:val="H3-Subheading"/>
      </w:pPr>
      <w:r>
        <w:t>Load Balanc</w:t>
      </w:r>
      <w:r w:rsidR="00E1228E">
        <w:t>er</w:t>
      </w:r>
    </w:p>
    <w:p w:rsidR="59DAC185" w:rsidP="59DAC185" w:rsidRDefault="00A730DD" w14:paraId="39816E03" w14:textId="50F0521E">
      <w:pPr>
        <w:pStyle w:val="P-Regular"/>
        <w:rPr>
          <w:rFonts w:ascii="Calibri" w:hAnsi="Calibri"/>
          <w:color w:val="202124"/>
          <w:sz w:val="24"/>
          <w:szCs w:val="24"/>
        </w:rPr>
      </w:pPr>
      <w:r>
        <w:rPr>
          <w:rFonts w:ascii="Calibri" w:hAnsi="Calibri"/>
        </w:rPr>
        <w:t xml:space="preserve">A </w:t>
      </w:r>
      <w:r w:rsidRPr="24967C35" w:rsidR="24967C35">
        <w:rPr>
          <w:rFonts w:ascii="Calibri" w:hAnsi="Calibri"/>
        </w:rPr>
        <w:t>load balanc</w:t>
      </w:r>
      <w:r>
        <w:rPr>
          <w:rFonts w:ascii="Calibri" w:hAnsi="Calibri"/>
        </w:rPr>
        <w:t>er</w:t>
      </w:r>
      <w:r w:rsidRPr="24967C35" w:rsidR="24967C35">
        <w:rPr>
          <w:rFonts w:ascii="Calibri" w:hAnsi="Calibri"/>
        </w:rPr>
        <w:t xml:space="preserve"> is another</w:t>
      </w:r>
      <w:r w:rsidR="00DD062C">
        <w:rPr>
          <w:rFonts w:ascii="Calibri" w:hAnsi="Calibri"/>
        </w:rPr>
        <w:t xml:space="preserve"> </w:t>
      </w:r>
      <w:r w:rsidRPr="24967C35" w:rsidR="24967C35">
        <w:rPr>
          <w:rFonts w:ascii="Calibri" w:hAnsi="Calibri"/>
        </w:rPr>
        <w:t xml:space="preserve">important </w:t>
      </w:r>
      <w:r w:rsidR="00244ADD">
        <w:rPr>
          <w:rFonts w:ascii="Calibri" w:hAnsi="Calibri"/>
        </w:rPr>
        <w:t xml:space="preserve">element </w:t>
      </w:r>
      <w:r w:rsidR="00BB404E">
        <w:rPr>
          <w:rFonts w:ascii="Calibri" w:hAnsi="Calibri"/>
        </w:rPr>
        <w:t xml:space="preserve">in an </w:t>
      </w:r>
      <w:r w:rsidRPr="24967C35" w:rsidR="24967C35">
        <w:rPr>
          <w:rFonts w:ascii="Calibri" w:hAnsi="Calibri"/>
        </w:rPr>
        <w:t>OpenShift cluster</w:t>
      </w:r>
      <w:r w:rsidR="00BB404E">
        <w:rPr>
          <w:rFonts w:ascii="Calibri" w:hAnsi="Calibri"/>
        </w:rPr>
        <w:t xml:space="preserve"> architecture</w:t>
      </w:r>
      <w:r w:rsidRPr="24967C35" w:rsidR="24967C35">
        <w:rPr>
          <w:rFonts w:ascii="Calibri" w:hAnsi="Calibri"/>
        </w:rPr>
        <w:t xml:space="preserve">. It is responsible to </w:t>
      </w:r>
      <w:r w:rsidR="00BF39EA">
        <w:rPr>
          <w:rFonts w:ascii="Calibri" w:hAnsi="Calibri"/>
        </w:rPr>
        <w:t xml:space="preserve">balance the </w:t>
      </w:r>
      <w:r w:rsidRPr="24967C35" w:rsidR="24967C35">
        <w:rPr>
          <w:rFonts w:ascii="Calibri" w:hAnsi="Calibri"/>
        </w:rPr>
        <w:t xml:space="preserve">connection to the pool member in a set of nodes. </w:t>
      </w:r>
      <w:r w:rsidR="00F770C6">
        <w:rPr>
          <w:rFonts w:ascii="Calibri" w:hAnsi="Calibri"/>
          <w:lang w:val="en-US"/>
        </w:rPr>
        <w:t>For performance and resilience reasons</w:t>
      </w:r>
      <w:r w:rsidR="0014340F">
        <w:rPr>
          <w:rFonts w:ascii="Calibri" w:hAnsi="Calibri"/>
          <w:lang w:val="en-US"/>
        </w:rPr>
        <w:t xml:space="preserve">, </w:t>
      </w:r>
      <w:r w:rsidR="00092343">
        <w:rPr>
          <w:rFonts w:ascii="Calibri" w:hAnsi="Calibri"/>
        </w:rPr>
        <w:t>it is recommended</w:t>
      </w:r>
      <w:r w:rsidR="0014340F">
        <w:rPr>
          <w:rFonts w:ascii="Calibri" w:hAnsi="Calibri"/>
        </w:rPr>
        <w:t xml:space="preserve">, </w:t>
      </w:r>
      <w:r w:rsidR="0014340F">
        <w:rPr>
          <w:rFonts w:ascii="Calibri" w:hAnsi="Calibri"/>
          <w:lang w:val="en-US"/>
        </w:rPr>
        <w:t xml:space="preserve">for production environments, </w:t>
      </w:r>
      <w:r w:rsidR="00092343">
        <w:rPr>
          <w:rFonts w:ascii="Calibri" w:hAnsi="Calibri"/>
        </w:rPr>
        <w:t xml:space="preserve"> </w:t>
      </w:r>
      <w:r w:rsidRPr="24967C35" w:rsidR="24967C35">
        <w:rPr>
          <w:rFonts w:ascii="Calibri" w:hAnsi="Calibri"/>
        </w:rPr>
        <w:t xml:space="preserve">that </w:t>
      </w:r>
      <w:r w:rsidR="00092343">
        <w:rPr>
          <w:rFonts w:ascii="Calibri" w:hAnsi="Calibri"/>
        </w:rPr>
        <w:t xml:space="preserve">you use </w:t>
      </w:r>
      <w:r w:rsidRPr="24967C35" w:rsidR="24967C35">
        <w:rPr>
          <w:rFonts w:ascii="Calibri" w:hAnsi="Calibri"/>
        </w:rPr>
        <w:t xml:space="preserve">dedicated </w:t>
      </w:r>
      <w:r w:rsidR="00F770C6">
        <w:rPr>
          <w:rFonts w:ascii="Calibri" w:hAnsi="Calibri"/>
        </w:rPr>
        <w:t>loa</w:t>
      </w:r>
      <w:r w:rsidR="00E95C3E">
        <w:rPr>
          <w:rFonts w:ascii="Calibri" w:hAnsi="Calibri"/>
        </w:rPr>
        <w:t>d</w:t>
      </w:r>
      <w:r w:rsidR="00F770C6">
        <w:rPr>
          <w:rFonts w:ascii="Calibri" w:hAnsi="Calibri"/>
        </w:rPr>
        <w:t xml:space="preserve"> balancing </w:t>
      </w:r>
      <w:r w:rsidR="0014340F">
        <w:rPr>
          <w:rFonts w:ascii="Calibri" w:hAnsi="Calibri"/>
        </w:rPr>
        <w:t xml:space="preserve">appliance </w:t>
      </w:r>
      <w:r w:rsidRPr="24967C35" w:rsidR="24967C35">
        <w:rPr>
          <w:rFonts w:ascii="Calibri" w:hAnsi="Calibri"/>
        </w:rPr>
        <w:t>hardwar</w:t>
      </w:r>
      <w:r w:rsidR="00E95C3E">
        <w:rPr>
          <w:rFonts w:ascii="Calibri" w:hAnsi="Calibri"/>
        </w:rPr>
        <w:t>e</w:t>
      </w:r>
      <w:r w:rsidRPr="24967C35" w:rsidR="24967C35">
        <w:rPr>
          <w:rFonts w:ascii="Calibri" w:hAnsi="Calibri"/>
        </w:rPr>
        <w:t>.</w:t>
      </w:r>
    </w:p>
    <w:p w:rsidR="59DAC185" w:rsidP="002D2CAB" w:rsidRDefault="00E65662" w14:paraId="0BFB062F" w14:textId="6AFADB5C">
      <w:pPr>
        <w:pStyle w:val="P-Regular"/>
        <w:rPr>
          <w:rFonts w:ascii="Calibri" w:hAnsi="Calibri"/>
          <w:color w:val="202124"/>
          <w:sz w:val="24"/>
          <w:szCs w:val="24"/>
        </w:rPr>
      </w:pPr>
      <w:r>
        <w:rPr>
          <w:rFonts w:ascii="Calibri" w:hAnsi="Calibri"/>
        </w:rPr>
        <w:t>For our lab</w:t>
      </w:r>
      <w:r w:rsidR="002D2CAB">
        <w:rPr>
          <w:rFonts w:ascii="Calibri" w:hAnsi="Calibri"/>
        </w:rPr>
        <w:t>,</w:t>
      </w:r>
      <w:r>
        <w:rPr>
          <w:rFonts w:ascii="Calibri" w:hAnsi="Calibri"/>
        </w:rPr>
        <w:t xml:space="preserve"> </w:t>
      </w:r>
      <w:r w:rsidR="00B42DC7">
        <w:rPr>
          <w:rFonts w:ascii="Calibri" w:hAnsi="Calibri"/>
        </w:rPr>
        <w:t xml:space="preserve">we </w:t>
      </w:r>
      <w:r>
        <w:rPr>
          <w:rFonts w:ascii="Calibri" w:hAnsi="Calibri"/>
        </w:rPr>
        <w:t xml:space="preserve">will be using </w:t>
      </w:r>
      <w:r w:rsidR="00B42DC7">
        <w:rPr>
          <w:rFonts w:ascii="Calibri" w:hAnsi="Calibri"/>
        </w:rPr>
        <w:t xml:space="preserve">an HAProxy </w:t>
      </w:r>
      <w:r w:rsidR="00253032">
        <w:rPr>
          <w:rFonts w:ascii="Calibri" w:hAnsi="Calibri"/>
        </w:rPr>
        <w:t xml:space="preserve">in our Bastion VM to perform </w:t>
      </w:r>
      <w:r w:rsidR="0075588C">
        <w:rPr>
          <w:rFonts w:ascii="Calibri" w:hAnsi="Calibri"/>
        </w:rPr>
        <w:t>the Load Balancing function</w:t>
      </w:r>
      <w:r>
        <w:rPr>
          <w:rFonts w:ascii="Calibri" w:hAnsi="Calibri"/>
          <w:lang w:val="en-US"/>
        </w:rPr>
        <w:t>, which is</w:t>
      </w:r>
      <w:r w:rsidR="00796726">
        <w:rPr>
          <w:rFonts w:ascii="Calibri" w:hAnsi="Calibri"/>
          <w:lang w:val="en-US"/>
        </w:rPr>
        <w:t xml:space="preserve"> a powerful,</w:t>
      </w:r>
      <w:r>
        <w:rPr>
          <w:rFonts w:ascii="Calibri" w:hAnsi="Calibri"/>
          <w:lang w:val="en-US"/>
        </w:rPr>
        <w:t xml:space="preserve"> lightweight</w:t>
      </w:r>
      <w:r w:rsidR="00796726">
        <w:rPr>
          <w:rFonts w:ascii="Calibri" w:hAnsi="Calibri"/>
          <w:lang w:val="en-US"/>
        </w:rPr>
        <w:t>,</w:t>
      </w:r>
      <w:r>
        <w:rPr>
          <w:rFonts w:ascii="Calibri" w:hAnsi="Calibri"/>
          <w:lang w:val="en-US"/>
        </w:rPr>
        <w:t xml:space="preserve"> and </w:t>
      </w:r>
      <w:r w:rsidR="00F61DFF">
        <w:rPr>
          <w:rFonts w:ascii="Calibri" w:hAnsi="Calibri"/>
          <w:lang w:val="en-US"/>
        </w:rPr>
        <w:t xml:space="preserve">easy-to-use </w:t>
      </w:r>
      <w:r w:rsidR="00796726">
        <w:rPr>
          <w:rFonts w:ascii="Calibri" w:hAnsi="Calibri"/>
          <w:lang w:val="en-US"/>
        </w:rPr>
        <w:t>software load balancing</w:t>
      </w:r>
      <w:r w:rsidR="0075588C">
        <w:rPr>
          <w:rFonts w:ascii="Calibri" w:hAnsi="Calibri"/>
        </w:rPr>
        <w:t xml:space="preserve">. </w:t>
      </w:r>
    </w:p>
    <w:p w:rsidR="59DAC185" w:rsidP="59DAC185" w:rsidRDefault="002D2CAB" w14:paraId="38A52068" w14:textId="70E456AF">
      <w:pPr>
        <w:pStyle w:val="P-Regular"/>
        <w:rPr>
          <w:rFonts w:ascii="Calibri" w:hAnsi="Calibri"/>
        </w:rPr>
      </w:pPr>
      <w:r>
        <w:rPr>
          <w:rFonts w:ascii="Calibri" w:hAnsi="Calibri"/>
        </w:rPr>
        <w:t>That being said, b</w:t>
      </w:r>
      <w:r w:rsidRPr="24967C35" w:rsidR="24967C35">
        <w:rPr>
          <w:rFonts w:ascii="Calibri" w:hAnsi="Calibri"/>
        </w:rPr>
        <w:t>efore we start to configure it</w:t>
      </w:r>
      <w:r>
        <w:rPr>
          <w:rFonts w:ascii="Calibri" w:hAnsi="Calibri"/>
        </w:rPr>
        <w:t>, it</w:t>
      </w:r>
      <w:r w:rsidRPr="24967C35" w:rsidR="24967C35">
        <w:rPr>
          <w:rFonts w:ascii="Calibri" w:hAnsi="Calibri"/>
        </w:rPr>
        <w:t xml:space="preserve"> is important </w:t>
      </w:r>
      <w:r w:rsidR="002630FA">
        <w:rPr>
          <w:rFonts w:ascii="Calibri" w:hAnsi="Calibri"/>
        </w:rPr>
        <w:t xml:space="preserve">you </w:t>
      </w:r>
      <w:r w:rsidRPr="24967C35" w:rsidR="24967C35">
        <w:rPr>
          <w:rFonts w:ascii="Calibri" w:hAnsi="Calibri"/>
        </w:rPr>
        <w:t xml:space="preserve">understand the basics </w:t>
      </w:r>
      <w:r w:rsidR="00DE0F84">
        <w:rPr>
          <w:rFonts w:ascii="Calibri" w:hAnsi="Calibri"/>
        </w:rPr>
        <w:t>of</w:t>
      </w:r>
      <w:r w:rsidRPr="24967C35" w:rsidR="24967C35">
        <w:rPr>
          <w:rFonts w:ascii="Calibri" w:hAnsi="Calibri"/>
        </w:rPr>
        <w:t xml:space="preserve"> load balancing methods </w:t>
      </w:r>
      <w:r w:rsidR="002630FA">
        <w:rPr>
          <w:rFonts w:ascii="Calibri" w:hAnsi="Calibri"/>
        </w:rPr>
        <w:t xml:space="preserve">and the </w:t>
      </w:r>
      <w:r w:rsidRPr="24967C35" w:rsidR="24967C35">
        <w:rPr>
          <w:rFonts w:ascii="Calibri" w:hAnsi="Calibri"/>
        </w:rPr>
        <w:t>best practice</w:t>
      </w:r>
      <w:r w:rsidR="00450748">
        <w:rPr>
          <w:rFonts w:ascii="Calibri" w:hAnsi="Calibri"/>
        </w:rPr>
        <w:t>s</w:t>
      </w:r>
      <w:r w:rsidRPr="24967C35" w:rsidR="24967C35">
        <w:rPr>
          <w:rFonts w:ascii="Calibri" w:hAnsi="Calibri"/>
        </w:rPr>
        <w:t xml:space="preserve"> that fit </w:t>
      </w:r>
      <w:r w:rsidR="002630FA">
        <w:rPr>
          <w:rFonts w:ascii="Calibri" w:hAnsi="Calibri"/>
        </w:rPr>
        <w:t>best with</w:t>
      </w:r>
      <w:r w:rsidRPr="24967C35" w:rsidR="24967C35">
        <w:rPr>
          <w:rFonts w:ascii="Calibri" w:hAnsi="Calibri"/>
        </w:rPr>
        <w:t xml:space="preserve"> </w:t>
      </w:r>
      <w:r w:rsidR="002630FA">
        <w:rPr>
          <w:rFonts w:ascii="Calibri" w:hAnsi="Calibri"/>
        </w:rPr>
        <w:t xml:space="preserve">the </w:t>
      </w:r>
      <w:r w:rsidRPr="24967C35" w:rsidR="24967C35">
        <w:rPr>
          <w:rFonts w:ascii="Calibri" w:hAnsi="Calibri"/>
        </w:rPr>
        <w:t xml:space="preserve">OpenShift </w:t>
      </w:r>
      <w:r w:rsidR="002630FA">
        <w:rPr>
          <w:rFonts w:ascii="Calibri" w:hAnsi="Calibri"/>
        </w:rPr>
        <w:t>platform</w:t>
      </w:r>
      <w:r w:rsidRPr="24967C35" w:rsidR="24967C35">
        <w:rPr>
          <w:rFonts w:ascii="Calibri" w:hAnsi="Calibri"/>
        </w:rPr>
        <w:t xml:space="preserve">. </w:t>
      </w:r>
    </w:p>
    <w:p w:rsidR="59DAC185" w:rsidP="59DAC185" w:rsidRDefault="24967C35" w14:paraId="6D7393F6" w14:textId="3155BC92">
      <w:pPr>
        <w:pStyle w:val="P-Regular"/>
        <w:rPr>
          <w:rFonts w:ascii="Calibri" w:hAnsi="Calibri"/>
        </w:rPr>
      </w:pPr>
      <w:r w:rsidRPr="24967C35">
        <w:rPr>
          <w:rFonts w:ascii="Calibri" w:hAnsi="Calibri"/>
        </w:rPr>
        <w:t xml:space="preserve">Imagine that load balancer is like a drop of water filling equally distributed into some cups, each drop must fall into a cup, then </w:t>
      </w:r>
      <w:r w:rsidR="00DA627F">
        <w:rPr>
          <w:rFonts w:ascii="Calibri" w:hAnsi="Calibri"/>
        </w:rPr>
        <w:t xml:space="preserve">the </w:t>
      </w:r>
      <w:r w:rsidRPr="24967C35">
        <w:rPr>
          <w:rFonts w:ascii="Calibri" w:hAnsi="Calibri"/>
        </w:rPr>
        <w:t xml:space="preserve">next drop must fill </w:t>
      </w:r>
      <w:r w:rsidR="00DA627F">
        <w:rPr>
          <w:rFonts w:ascii="Calibri" w:hAnsi="Calibri"/>
        </w:rPr>
        <w:t xml:space="preserve">the </w:t>
      </w:r>
      <w:r w:rsidRPr="24967C35">
        <w:rPr>
          <w:rFonts w:ascii="Calibri" w:hAnsi="Calibri"/>
        </w:rPr>
        <w:t>next cup</w:t>
      </w:r>
      <w:r w:rsidR="00DA627F">
        <w:rPr>
          <w:rFonts w:ascii="Calibri" w:hAnsi="Calibri"/>
        </w:rPr>
        <w:t>,</w:t>
      </w:r>
      <w:r w:rsidRPr="24967C35">
        <w:rPr>
          <w:rFonts w:ascii="Calibri" w:hAnsi="Calibri"/>
        </w:rPr>
        <w:t xml:space="preserve"> and so on. Nonetheless, the cups are periodically dumped avoiding wastes or overload. </w:t>
      </w:r>
    </w:p>
    <w:p w:rsidR="59DAC185" w:rsidP="59DAC185" w:rsidRDefault="24967C35" w14:paraId="220C7109" w14:textId="14CF96FF">
      <w:pPr>
        <w:pStyle w:val="P-Regular"/>
        <w:rPr>
          <w:rFonts w:ascii="Calibri" w:hAnsi="Calibri"/>
        </w:rPr>
      </w:pPr>
      <w:r w:rsidRPr="24967C35">
        <w:rPr>
          <w:rFonts w:ascii="Calibri" w:hAnsi="Calibri"/>
        </w:rPr>
        <w:t xml:space="preserve">So, there </w:t>
      </w:r>
      <w:r w:rsidR="0038119C">
        <w:rPr>
          <w:rFonts w:ascii="Calibri" w:hAnsi="Calibri"/>
        </w:rPr>
        <w:t xml:space="preserve">are </w:t>
      </w:r>
      <w:r w:rsidRPr="24967C35">
        <w:rPr>
          <w:rFonts w:ascii="Calibri" w:hAnsi="Calibri"/>
        </w:rPr>
        <w:t xml:space="preserve">some ways to </w:t>
      </w:r>
      <w:r w:rsidR="0038119C">
        <w:rPr>
          <w:rFonts w:ascii="Calibri" w:hAnsi="Calibri"/>
        </w:rPr>
        <w:t>perform</w:t>
      </w:r>
      <w:r w:rsidRPr="24967C35">
        <w:rPr>
          <w:rFonts w:ascii="Calibri" w:hAnsi="Calibri"/>
        </w:rPr>
        <w:t xml:space="preserve"> the tasks, these ways are known as balancing methods, </w:t>
      </w:r>
      <w:r w:rsidR="001E085B">
        <w:rPr>
          <w:rFonts w:ascii="Calibri" w:hAnsi="Calibri"/>
        </w:rPr>
        <w:t xml:space="preserve">see the following table </w:t>
      </w:r>
      <w:r w:rsidR="00876F79">
        <w:rPr>
          <w:rFonts w:ascii="Calibri" w:hAnsi="Calibri"/>
        </w:rPr>
        <w:t xml:space="preserve">for </w:t>
      </w:r>
      <w:r w:rsidR="001E085B">
        <w:rPr>
          <w:rFonts w:ascii="Calibri" w:hAnsi="Calibri"/>
        </w:rPr>
        <w:t xml:space="preserve">an </w:t>
      </w:r>
      <w:r w:rsidRPr="24967C35">
        <w:rPr>
          <w:rFonts w:ascii="Calibri" w:hAnsi="Calibri"/>
        </w:rPr>
        <w:t>explan</w:t>
      </w:r>
      <w:r w:rsidR="00876F79">
        <w:rPr>
          <w:rFonts w:ascii="Calibri" w:hAnsi="Calibri"/>
        </w:rPr>
        <w:t xml:space="preserve">ation about </w:t>
      </w:r>
      <w:r w:rsidRPr="24967C35">
        <w:rPr>
          <w:rFonts w:ascii="Calibri" w:hAnsi="Calibri"/>
        </w:rPr>
        <w:t>the scenario</w:t>
      </w:r>
      <w:r w:rsidR="00876F79">
        <w:rPr>
          <w:rFonts w:ascii="Calibri" w:hAnsi="Calibri"/>
        </w:rPr>
        <w:t>s</w:t>
      </w:r>
      <w:r w:rsidRPr="24967C35">
        <w:rPr>
          <w:rFonts w:ascii="Calibri" w:hAnsi="Calibri"/>
        </w:rPr>
        <w:t xml:space="preserve"> which OpenShift will lay out.</w:t>
      </w:r>
    </w:p>
    <w:tbl>
      <w:tblPr>
        <w:tblStyle w:val="TabeladeGrade4-nfase1"/>
        <w:tblW w:w="0" w:type="auto"/>
        <w:tblLook w:val="06A0" w:firstRow="1" w:lastRow="0" w:firstColumn="1" w:lastColumn="0" w:noHBand="1" w:noVBand="1"/>
      </w:tblPr>
      <w:tblGrid>
        <w:gridCol w:w="2066"/>
        <w:gridCol w:w="2805"/>
        <w:gridCol w:w="3026"/>
      </w:tblGrid>
      <w:tr w:rsidR="59DAC185" w:rsidTr="24967C35" w14:paraId="66BB4D7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6" w:type="dxa"/>
          </w:tcPr>
          <w:p w:rsidR="59DAC185" w:rsidP="59DAC185" w:rsidRDefault="24967C35" w14:paraId="169ABB45" w14:textId="2F8F16D5">
            <w:pPr>
              <w:pStyle w:val="P-Regular"/>
              <w:rPr>
                <w:rFonts w:ascii="Calibri" w:hAnsi="Calibri"/>
              </w:rPr>
            </w:pPr>
            <w:r w:rsidRPr="24967C35">
              <w:rPr>
                <w:rFonts w:ascii="Calibri" w:hAnsi="Calibri"/>
              </w:rPr>
              <w:t>Method</w:t>
            </w:r>
          </w:p>
        </w:tc>
        <w:tc>
          <w:tcPr>
            <w:tcW w:w="2805" w:type="dxa"/>
            <w:vAlign w:val="center"/>
          </w:tcPr>
          <w:p w:rsidR="59DAC185" w:rsidP="59DAC185" w:rsidRDefault="24967C35" w14:paraId="178AD519" w14:textId="6D755CBB">
            <w:pPr>
              <w:pStyle w:val="P-Regula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Overview</w:t>
            </w:r>
          </w:p>
        </w:tc>
        <w:tc>
          <w:tcPr>
            <w:tcW w:w="3026" w:type="dxa"/>
            <w:vAlign w:val="center"/>
          </w:tcPr>
          <w:p w:rsidR="59DAC185" w:rsidP="59DAC185" w:rsidRDefault="24967C35" w14:paraId="588C3851" w14:textId="7F4A7692">
            <w:pPr>
              <w:pStyle w:val="P-Regula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OSI Model</w:t>
            </w:r>
          </w:p>
        </w:tc>
      </w:tr>
      <w:tr w:rsidR="59DAC185" w:rsidTr="24967C35" w14:paraId="32C0416B" w14:textId="77777777">
        <w:tc>
          <w:tcPr>
            <w:cnfStyle w:val="001000000000" w:firstRow="0" w:lastRow="0" w:firstColumn="1" w:lastColumn="0" w:oddVBand="0" w:evenVBand="0" w:oddHBand="0" w:evenHBand="0" w:firstRowFirstColumn="0" w:firstRowLastColumn="0" w:lastRowFirstColumn="0" w:lastRowLastColumn="0"/>
            <w:tcW w:w="2066" w:type="dxa"/>
          </w:tcPr>
          <w:p w:rsidR="59DAC185" w:rsidP="59DAC185" w:rsidRDefault="24967C35" w14:paraId="5D793BFF" w14:textId="10619173">
            <w:pPr>
              <w:pStyle w:val="P-Regular"/>
              <w:rPr>
                <w:rStyle w:val="P-Bold"/>
                <w:rFonts w:ascii="Calibri" w:hAnsi="Calibri"/>
              </w:rPr>
            </w:pPr>
            <w:r w:rsidRPr="24967C35">
              <w:rPr>
                <w:rStyle w:val="P-Bold"/>
              </w:rPr>
              <w:t>Round Robin</w:t>
            </w:r>
          </w:p>
        </w:tc>
        <w:tc>
          <w:tcPr>
            <w:tcW w:w="2805" w:type="dxa"/>
            <w:vAlign w:val="center"/>
          </w:tcPr>
          <w:p w:rsidR="59DAC185" w:rsidP="59DAC185" w:rsidRDefault="00725314" w14:paraId="4FFFE3A1" w14:textId="58B4D6FF">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Distribute the </w:t>
            </w:r>
            <w:r w:rsidR="008E0AE8">
              <w:rPr>
                <w:rFonts w:ascii="Calibri" w:hAnsi="Calibri"/>
              </w:rPr>
              <w:t xml:space="preserve">requests </w:t>
            </w:r>
            <w:r w:rsidR="00E60B12">
              <w:rPr>
                <w:rFonts w:ascii="Calibri" w:hAnsi="Calibri"/>
              </w:rPr>
              <w:t xml:space="preserve">among all </w:t>
            </w:r>
            <w:r w:rsidR="003E228A">
              <w:rPr>
                <w:rFonts w:ascii="Calibri" w:hAnsi="Calibri"/>
              </w:rPr>
              <w:t>available servers</w:t>
            </w:r>
            <w:r w:rsidR="00744CBC">
              <w:rPr>
                <w:rFonts w:ascii="Calibri" w:hAnsi="Calibri"/>
              </w:rPr>
              <w:t xml:space="preserve"> </w:t>
            </w:r>
            <w:r w:rsidR="00E9206B">
              <w:rPr>
                <w:rFonts w:ascii="Calibri" w:hAnsi="Calibri"/>
              </w:rPr>
              <w:t>on a cyclical basis</w:t>
            </w:r>
            <w:r w:rsidRPr="24967C35" w:rsidR="24967C35">
              <w:rPr>
                <w:rFonts w:ascii="Calibri" w:hAnsi="Calibri"/>
              </w:rPr>
              <w:t xml:space="preserve">. It is commonly </w:t>
            </w:r>
            <w:r w:rsidR="00876F79">
              <w:rPr>
                <w:rFonts w:ascii="Calibri" w:hAnsi="Calibri"/>
              </w:rPr>
              <w:t xml:space="preserve">the </w:t>
            </w:r>
            <w:r w:rsidRPr="24967C35" w:rsidR="24967C35">
              <w:rPr>
                <w:rFonts w:ascii="Calibri" w:hAnsi="Calibri"/>
              </w:rPr>
              <w:t>default setup for load balancers.</w:t>
            </w:r>
          </w:p>
        </w:tc>
        <w:tc>
          <w:tcPr>
            <w:tcW w:w="3026" w:type="dxa"/>
            <w:vAlign w:val="center"/>
          </w:tcPr>
          <w:p w:rsidR="59DAC185" w:rsidP="59DAC185" w:rsidRDefault="24967C35" w14:paraId="1A0D48DB" w14:textId="5F7F7514">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Layer 4 (Transport)</w:t>
            </w:r>
          </w:p>
        </w:tc>
      </w:tr>
      <w:tr w:rsidR="59DAC185" w:rsidTr="24967C35" w14:paraId="594C8DB6" w14:textId="77777777">
        <w:tc>
          <w:tcPr>
            <w:cnfStyle w:val="001000000000" w:firstRow="0" w:lastRow="0" w:firstColumn="1" w:lastColumn="0" w:oddVBand="0" w:evenVBand="0" w:oddHBand="0" w:evenHBand="0" w:firstRowFirstColumn="0" w:firstRowLastColumn="0" w:lastRowFirstColumn="0" w:lastRowLastColumn="0"/>
            <w:tcW w:w="2066" w:type="dxa"/>
          </w:tcPr>
          <w:p w:rsidR="59DAC185" w:rsidP="59DAC185" w:rsidRDefault="24967C35" w14:paraId="6A060C90" w14:textId="6CC9C602">
            <w:pPr>
              <w:pStyle w:val="P-Regular"/>
              <w:rPr>
                <w:rStyle w:val="P-Bold"/>
                <w:rFonts w:ascii="Calibri" w:hAnsi="Calibri"/>
              </w:rPr>
            </w:pPr>
            <w:r w:rsidRPr="24967C35">
              <w:rPr>
                <w:rStyle w:val="P-Bold"/>
              </w:rPr>
              <w:lastRenderedPageBreak/>
              <w:t>Least Connection</w:t>
            </w:r>
          </w:p>
        </w:tc>
        <w:tc>
          <w:tcPr>
            <w:tcW w:w="2805" w:type="dxa"/>
            <w:vAlign w:val="center"/>
          </w:tcPr>
          <w:p w:rsidR="59DAC185" w:rsidP="59DAC185" w:rsidRDefault="24967C35" w14:paraId="211D53BA" w14:textId="601F6CA6">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New connection to least member in the pool or members with least number of active connections.</w:t>
            </w:r>
          </w:p>
        </w:tc>
        <w:tc>
          <w:tcPr>
            <w:tcW w:w="3026" w:type="dxa"/>
            <w:vAlign w:val="center"/>
          </w:tcPr>
          <w:p w:rsidR="59DAC185" w:rsidP="59DAC185" w:rsidRDefault="24967C35" w14:paraId="1AAB9B16" w14:textId="2E7004C0">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Layer 4 (Transport), only</w:t>
            </w:r>
          </w:p>
        </w:tc>
      </w:tr>
      <w:tr w:rsidR="59DAC185" w:rsidTr="24967C35" w14:paraId="1D9C6E5C" w14:textId="77777777">
        <w:tc>
          <w:tcPr>
            <w:cnfStyle w:val="001000000000" w:firstRow="0" w:lastRow="0" w:firstColumn="1" w:lastColumn="0" w:oddVBand="0" w:evenVBand="0" w:oddHBand="0" w:evenHBand="0" w:firstRowFirstColumn="0" w:firstRowLastColumn="0" w:lastRowFirstColumn="0" w:lastRowLastColumn="0"/>
            <w:tcW w:w="2066" w:type="dxa"/>
          </w:tcPr>
          <w:p w:rsidR="59DAC185" w:rsidP="59DAC185" w:rsidRDefault="24967C35" w14:paraId="28832358" w14:textId="40E85B24">
            <w:pPr>
              <w:pStyle w:val="P-Regular"/>
              <w:rPr>
                <w:rStyle w:val="P-Bold"/>
                <w:rFonts w:ascii="Calibri" w:hAnsi="Calibri"/>
              </w:rPr>
            </w:pPr>
            <w:r w:rsidRPr="24967C35">
              <w:rPr>
                <w:rStyle w:val="P-Bold"/>
              </w:rPr>
              <w:t>Fastest</w:t>
            </w:r>
          </w:p>
        </w:tc>
        <w:tc>
          <w:tcPr>
            <w:tcW w:w="2805" w:type="dxa"/>
            <w:vAlign w:val="center"/>
          </w:tcPr>
          <w:p w:rsidR="59DAC185" w:rsidP="59DAC185" w:rsidRDefault="24967C35" w14:paraId="7767D618" w14:textId="67E81EFA">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Least number of current outstanding sessions.</w:t>
            </w:r>
          </w:p>
        </w:tc>
        <w:tc>
          <w:tcPr>
            <w:tcW w:w="3026" w:type="dxa"/>
            <w:vAlign w:val="center"/>
          </w:tcPr>
          <w:p w:rsidR="59DAC185" w:rsidP="59DAC185" w:rsidRDefault="24967C35" w14:paraId="217B7FE7" w14:textId="233F481C">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Layer 4 (Transport) and  Layer 7 (Application)</w:t>
            </w:r>
          </w:p>
        </w:tc>
      </w:tr>
    </w:tbl>
    <w:p w:rsidR="59DAC185" w:rsidP="59DAC185" w:rsidRDefault="00550504" w14:paraId="7F05793A" w14:textId="1CEA7D72">
      <w:pPr>
        <w:pStyle w:val="P-Regular"/>
        <w:rPr>
          <w:rFonts w:ascii="Calibri" w:hAnsi="Calibri"/>
        </w:rPr>
      </w:pPr>
      <w:r>
        <w:rPr>
          <w:rFonts w:ascii="Calibri" w:hAnsi="Calibri"/>
        </w:rPr>
        <w:t>A t</w:t>
      </w:r>
      <w:r w:rsidR="004B38D3">
        <w:rPr>
          <w:rFonts w:ascii="Calibri" w:hAnsi="Calibri"/>
        </w:rPr>
        <w:t>y</w:t>
      </w:r>
      <w:r>
        <w:rPr>
          <w:rFonts w:ascii="Calibri" w:hAnsi="Calibri"/>
        </w:rPr>
        <w:t xml:space="preserve">pical </w:t>
      </w:r>
      <w:r w:rsidR="004B38D3">
        <w:rPr>
          <w:rFonts w:ascii="Calibri" w:hAnsi="Calibri"/>
        </w:rPr>
        <w:t xml:space="preserve">Load Balancer </w:t>
      </w:r>
      <w:r>
        <w:rPr>
          <w:rFonts w:ascii="Calibri" w:hAnsi="Calibri"/>
        </w:rPr>
        <w:t xml:space="preserve">configuration </w:t>
      </w:r>
      <w:r w:rsidR="004B38D3">
        <w:rPr>
          <w:rFonts w:ascii="Calibri" w:hAnsi="Calibri"/>
        </w:rPr>
        <w:t xml:space="preserve">is composed of </w:t>
      </w:r>
      <w:r w:rsidR="00507897">
        <w:rPr>
          <w:rFonts w:ascii="Calibri" w:hAnsi="Calibri"/>
        </w:rPr>
        <w:t xml:space="preserve">4 </w:t>
      </w:r>
      <w:r w:rsidR="00DE20EF">
        <w:rPr>
          <w:rFonts w:ascii="Calibri" w:hAnsi="Calibri"/>
        </w:rPr>
        <w:t xml:space="preserve">pairs of </w:t>
      </w:r>
      <w:r w:rsidR="00507897">
        <w:rPr>
          <w:rFonts w:ascii="Calibri" w:hAnsi="Calibri"/>
        </w:rPr>
        <w:t xml:space="preserve">front </w:t>
      </w:r>
      <w:r w:rsidR="00DE20EF">
        <w:rPr>
          <w:rFonts w:ascii="Calibri" w:hAnsi="Calibri"/>
        </w:rPr>
        <w:t>and back-</w:t>
      </w:r>
      <w:r w:rsidR="00507897">
        <w:rPr>
          <w:rFonts w:ascii="Calibri" w:hAnsi="Calibri"/>
        </w:rPr>
        <w:t xml:space="preserve">end </w:t>
      </w:r>
      <w:r w:rsidR="00D4494D">
        <w:rPr>
          <w:rFonts w:ascii="Calibri" w:hAnsi="Calibri"/>
        </w:rPr>
        <w:t xml:space="preserve">configurations </w:t>
      </w:r>
      <w:r w:rsidR="00507897">
        <w:rPr>
          <w:rFonts w:ascii="Calibri" w:hAnsi="Calibri"/>
        </w:rPr>
        <w:t>that will</w:t>
      </w:r>
      <w:r w:rsidR="00B90321">
        <w:rPr>
          <w:rFonts w:ascii="Calibri" w:hAnsi="Calibri"/>
        </w:rPr>
        <w:t xml:space="preserve"> </w:t>
      </w:r>
      <w:r w:rsidR="00D4494D">
        <w:rPr>
          <w:rFonts w:ascii="Calibri" w:hAnsi="Calibri"/>
        </w:rPr>
        <w:t xml:space="preserve">balance </w:t>
      </w:r>
      <w:r w:rsidRPr="24967C35" w:rsidR="24967C35">
        <w:rPr>
          <w:rFonts w:ascii="Calibri" w:hAnsi="Calibri"/>
        </w:rPr>
        <w:t xml:space="preserve">the </w:t>
      </w:r>
      <w:r w:rsidR="00D4494D">
        <w:rPr>
          <w:rFonts w:ascii="Calibri" w:hAnsi="Calibri"/>
        </w:rPr>
        <w:t>different types of requests and</w:t>
      </w:r>
      <w:r w:rsidRPr="24967C35" w:rsidR="24967C35">
        <w:rPr>
          <w:rFonts w:ascii="Calibri" w:hAnsi="Calibri"/>
        </w:rPr>
        <w:t xml:space="preserve"> give </w:t>
      </w:r>
      <w:r w:rsidR="00D4494D">
        <w:rPr>
          <w:rFonts w:ascii="Calibri" w:hAnsi="Calibri"/>
        </w:rPr>
        <w:t xml:space="preserve">a </w:t>
      </w:r>
      <w:r w:rsidRPr="24967C35" w:rsidR="24967C35">
        <w:rPr>
          <w:rFonts w:ascii="Calibri" w:hAnsi="Calibri"/>
        </w:rPr>
        <w:t xml:space="preserve">reliable fault tolerance to the </w:t>
      </w:r>
      <w:r w:rsidR="00ED79BB">
        <w:rPr>
          <w:rFonts w:ascii="Calibri" w:hAnsi="Calibri"/>
        </w:rPr>
        <w:t>platform</w:t>
      </w:r>
      <w:r w:rsidRPr="24967C35" w:rsidR="24967C35">
        <w:rPr>
          <w:rFonts w:ascii="Calibri" w:hAnsi="Calibri"/>
        </w:rPr>
        <w:t>.</w:t>
      </w:r>
    </w:p>
    <w:p w:rsidR="00A04E7F" w:rsidP="59DAC185" w:rsidRDefault="24967C35" w14:paraId="4951158A" w14:textId="77777777">
      <w:pPr>
        <w:pStyle w:val="P-Regular"/>
        <w:rPr>
          <w:rFonts w:ascii="Calibri" w:hAnsi="Calibri"/>
        </w:rPr>
      </w:pPr>
      <w:r w:rsidRPr="24967C35">
        <w:rPr>
          <w:rFonts w:ascii="Calibri" w:hAnsi="Calibri"/>
        </w:rPr>
        <w:t xml:space="preserve">The first pool members are </w:t>
      </w:r>
      <w:r w:rsidR="00E63BBD">
        <w:rPr>
          <w:rFonts w:ascii="Calibri" w:hAnsi="Calibri"/>
        </w:rPr>
        <w:t xml:space="preserve">the </w:t>
      </w:r>
      <w:r w:rsidRPr="24967C35">
        <w:rPr>
          <w:rFonts w:ascii="Calibri" w:hAnsi="Calibri"/>
        </w:rPr>
        <w:t>master nodes, they are a</w:t>
      </w:r>
      <w:r w:rsidR="00E63BBD">
        <w:rPr>
          <w:rFonts w:ascii="Calibri" w:hAnsi="Calibri"/>
        </w:rPr>
        <w:t xml:space="preserve"> </w:t>
      </w:r>
      <w:r w:rsidRPr="24967C35">
        <w:rPr>
          <w:rFonts w:ascii="Calibri" w:hAnsi="Calibri"/>
        </w:rPr>
        <w:t xml:space="preserve">group of 3 members and it should work with Least Connection with sourced address setup. This setting assures that during internal API calls to </w:t>
      </w:r>
      <w:r w:rsidR="001423B5">
        <w:rPr>
          <w:rFonts w:ascii="Calibri" w:hAnsi="Calibri"/>
        </w:rPr>
        <w:t>the l</w:t>
      </w:r>
      <w:r w:rsidRPr="24967C35">
        <w:rPr>
          <w:rFonts w:ascii="Calibri" w:hAnsi="Calibri"/>
        </w:rPr>
        <w:t>oad balanc</w:t>
      </w:r>
      <w:r w:rsidR="001423B5">
        <w:rPr>
          <w:rFonts w:ascii="Calibri" w:hAnsi="Calibri"/>
        </w:rPr>
        <w:t>er</w:t>
      </w:r>
      <w:r w:rsidRPr="24967C35">
        <w:rPr>
          <w:rFonts w:ascii="Calibri" w:hAnsi="Calibri"/>
        </w:rPr>
        <w:t>, the request will be handle</w:t>
      </w:r>
      <w:r w:rsidR="001423B5">
        <w:rPr>
          <w:rFonts w:ascii="Calibri" w:hAnsi="Calibri"/>
        </w:rPr>
        <w:t>d</w:t>
      </w:r>
      <w:r w:rsidRPr="24967C35">
        <w:rPr>
          <w:rFonts w:ascii="Calibri" w:hAnsi="Calibri"/>
        </w:rPr>
        <w:t xml:space="preserve"> from the same node that start</w:t>
      </w:r>
      <w:r w:rsidR="0084490D">
        <w:rPr>
          <w:rFonts w:ascii="Calibri" w:hAnsi="Calibri"/>
        </w:rPr>
        <w:t>ed the</w:t>
      </w:r>
      <w:r w:rsidRPr="24967C35">
        <w:rPr>
          <w:rFonts w:ascii="Calibri" w:hAnsi="Calibri"/>
        </w:rPr>
        <w:t xml:space="preserve"> call requisition</w:t>
      </w:r>
      <w:r w:rsidR="0084490D">
        <w:rPr>
          <w:rFonts w:ascii="Calibri" w:hAnsi="Calibri"/>
        </w:rPr>
        <w:t xml:space="preserve"> and</w:t>
      </w:r>
      <w:r w:rsidR="005C50D2">
        <w:rPr>
          <w:rFonts w:ascii="Calibri" w:hAnsi="Calibri"/>
        </w:rPr>
        <w:t xml:space="preserve">, as such, gives </w:t>
      </w:r>
      <w:r w:rsidRPr="24967C35">
        <w:rPr>
          <w:rFonts w:ascii="Calibri" w:hAnsi="Calibri"/>
        </w:rPr>
        <w:t>the proper callback and asynchronous functioning.</w:t>
      </w:r>
      <w:r w:rsidR="00BD33BF">
        <w:rPr>
          <w:rFonts w:ascii="Calibri" w:hAnsi="Calibri"/>
        </w:rPr>
        <w:t xml:space="preserve"> </w:t>
      </w:r>
    </w:p>
    <w:p w:rsidR="5EAABFE5" w:rsidP="5EAABFE5" w:rsidRDefault="00BD33BF" w14:paraId="111231E2" w14:textId="36016B57">
      <w:pPr>
        <w:pStyle w:val="P-Regular"/>
        <w:rPr>
          <w:rFonts w:ascii="Calibri" w:hAnsi="Calibri"/>
          <w:lang w:val="en-US"/>
        </w:rPr>
      </w:pPr>
      <w:r>
        <w:rPr>
          <w:rFonts w:ascii="Calibri" w:hAnsi="Calibri"/>
        </w:rPr>
        <w:t xml:space="preserve">You can find the </w:t>
      </w:r>
      <w:r w:rsidRPr="004713CB" w:rsidR="004713CB">
        <w:rPr>
          <w:rFonts w:ascii="Calibri" w:hAnsi="Calibri"/>
          <w:lang w:val="en-US"/>
        </w:rPr>
        <w:t>HAProxy front and back-end configuration</w:t>
      </w:r>
      <w:r>
        <w:rPr>
          <w:rFonts w:ascii="Calibri" w:hAnsi="Calibri"/>
          <w:lang w:val="en-US"/>
        </w:rPr>
        <w:t xml:space="preserve">s </w:t>
      </w:r>
      <w:r w:rsidR="003150EF">
        <w:rPr>
          <w:rFonts w:ascii="Calibri" w:hAnsi="Calibri"/>
          <w:lang w:val="en-US"/>
        </w:rPr>
        <w:t>in the sample below (</w:t>
      </w:r>
      <w:r w:rsidRPr="003150EF" w:rsidR="003150EF">
        <w:rPr>
          <w:rFonts w:ascii="Calibri" w:hAnsi="Calibri"/>
          <w:lang w:val="en-US"/>
        </w:rPr>
        <w:t xml:space="preserve">frontend </w:t>
      </w:r>
      <w:r w:rsidRPr="00866455" w:rsidR="003150EF">
        <w:rPr>
          <w:rStyle w:val="P-Code"/>
          <w:lang w:val="en-US"/>
        </w:rPr>
        <w:t>openshift-api-server</w:t>
      </w:r>
      <w:r w:rsidRPr="00866455" w:rsidR="003150EF">
        <w:rPr>
          <w:rStyle w:val="P-Code"/>
        </w:rPr>
        <w:t xml:space="preserve"> </w:t>
      </w:r>
      <w:r w:rsidR="003150EF">
        <w:rPr>
          <w:rFonts w:ascii="Calibri" w:hAnsi="Calibri"/>
          <w:lang w:val="en-US"/>
        </w:rPr>
        <w:t xml:space="preserve">and </w:t>
      </w:r>
      <w:r w:rsidRPr="003150EF" w:rsidR="003150EF">
        <w:rPr>
          <w:rFonts w:ascii="Calibri" w:hAnsi="Calibri"/>
          <w:lang w:val="en-US"/>
        </w:rPr>
        <w:t xml:space="preserve">backend </w:t>
      </w:r>
      <w:r w:rsidRPr="00866455" w:rsidR="003150EF">
        <w:rPr>
          <w:rStyle w:val="P-Code"/>
          <w:lang w:val="en-US"/>
        </w:rPr>
        <w:t>openshift-api-server</w:t>
      </w:r>
      <w:r w:rsidR="003150EF">
        <w:rPr>
          <w:rFonts w:ascii="Calibri" w:hAnsi="Calibri"/>
          <w:lang w:val="en-US"/>
        </w:rPr>
        <w:t>)</w:t>
      </w:r>
      <w:r w:rsidR="00C26CD7">
        <w:rPr>
          <w:rFonts w:ascii="Calibri" w:hAnsi="Calibri"/>
          <w:lang w:val="en-US"/>
        </w:rPr>
        <w:t>.</w:t>
      </w:r>
    </w:p>
    <w:p w:rsidR="4CB2584F" w:rsidP="26C7F820" w:rsidRDefault="4CB2584F" w14:paraId="67AD9121" w14:textId="5B54B7DE">
      <w:pPr>
        <w:pStyle w:val="P-Regular"/>
        <w:jc w:val="center"/>
        <w:rPr>
          <w:rFonts w:ascii="Calibri" w:hAnsi="Calibri"/>
          <w:lang w:val="en-US"/>
        </w:rPr>
      </w:pPr>
      <w:r>
        <w:rPr>
          <w:noProof/>
        </w:rPr>
        <w:drawing>
          <wp:inline distT="0" distB="0" distL="0" distR="0" wp14:anchorId="71D669E8" wp14:editId="762DC260">
            <wp:extent cx="4572000" cy="3571875"/>
            <wp:effectExtent l="0" t="0" r="0" b="0"/>
            <wp:docPr id="179902147" name="Imagem 179902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571875"/>
                    </a:xfrm>
                    <a:prstGeom prst="rect">
                      <a:avLst/>
                    </a:prstGeom>
                  </pic:spPr>
                </pic:pic>
              </a:graphicData>
            </a:graphic>
          </wp:inline>
        </w:drawing>
      </w:r>
    </w:p>
    <w:p w:rsidR="5185C972" w:rsidP="5185C972" w:rsidRDefault="5185C972" w14:paraId="450A0575" w14:textId="14375700">
      <w:pPr>
        <w:pStyle w:val="IMG-Caption"/>
        <w:rPr>
          <w:rFonts w:ascii="Calibri" w:hAnsi="Calibri"/>
          <w:lang w:val="en-US"/>
        </w:rPr>
      </w:pPr>
      <w:r>
        <w:t xml:space="preserve">Fig. </w:t>
      </w:r>
      <w:r w:rsidR="213218A5">
        <w:t>6.1</w:t>
      </w:r>
      <w:r>
        <w:t xml:space="preserve"> – </w:t>
      </w:r>
      <w:r w:rsidR="2068F554">
        <w:t>Master Node</w:t>
      </w:r>
      <w:r w:rsidR="3D5D6A50">
        <w:t xml:space="preserve"> Load Balancer</w:t>
      </w:r>
    </w:p>
    <w:p w:rsidR="00C21794" w:rsidP="59DAC185" w:rsidRDefault="24967C35" w14:paraId="00D073A2" w14:textId="0BF18B3F">
      <w:pPr>
        <w:pStyle w:val="P-Regular"/>
        <w:rPr>
          <w:rFonts w:ascii="Calibri" w:hAnsi="Calibri"/>
        </w:rPr>
      </w:pPr>
      <w:r w:rsidRPr="24967C35">
        <w:rPr>
          <w:rFonts w:ascii="Calibri" w:hAnsi="Calibri"/>
        </w:rPr>
        <w:lastRenderedPageBreak/>
        <w:t>The second group of load balanc</w:t>
      </w:r>
      <w:r w:rsidR="009D4609">
        <w:rPr>
          <w:rFonts w:ascii="Calibri" w:hAnsi="Calibri"/>
        </w:rPr>
        <w:t>er configuration</w:t>
      </w:r>
      <w:r w:rsidR="00121FBA">
        <w:rPr>
          <w:rFonts w:ascii="Calibri" w:hAnsi="Calibri"/>
        </w:rPr>
        <w:t>s</w:t>
      </w:r>
      <w:r w:rsidRPr="24967C35">
        <w:rPr>
          <w:rFonts w:ascii="Calibri" w:hAnsi="Calibri"/>
        </w:rPr>
        <w:t xml:space="preserve"> </w:t>
      </w:r>
      <w:r w:rsidR="00121FBA">
        <w:rPr>
          <w:rFonts w:ascii="Calibri" w:hAnsi="Calibri"/>
        </w:rPr>
        <w:t xml:space="preserve">is also </w:t>
      </w:r>
      <w:r w:rsidR="00A8650C">
        <w:rPr>
          <w:rFonts w:ascii="Calibri" w:hAnsi="Calibri"/>
        </w:rPr>
        <w:t>used with</w:t>
      </w:r>
      <w:r w:rsidR="00121FBA">
        <w:rPr>
          <w:rFonts w:ascii="Calibri" w:hAnsi="Calibri"/>
        </w:rPr>
        <w:t xml:space="preserve"> the </w:t>
      </w:r>
      <w:r w:rsidRPr="24967C35">
        <w:rPr>
          <w:rFonts w:ascii="Calibri" w:hAnsi="Calibri"/>
        </w:rPr>
        <w:t>master node</w:t>
      </w:r>
      <w:r w:rsidR="00121FBA">
        <w:rPr>
          <w:rFonts w:ascii="Calibri" w:hAnsi="Calibri"/>
        </w:rPr>
        <w:t>s</w:t>
      </w:r>
      <w:r w:rsidRPr="24967C35">
        <w:rPr>
          <w:rFonts w:ascii="Calibri" w:hAnsi="Calibri"/>
        </w:rPr>
        <w:t xml:space="preserve"> </w:t>
      </w:r>
      <w:r w:rsidR="00121FBA">
        <w:rPr>
          <w:rFonts w:ascii="Calibri" w:hAnsi="Calibri"/>
        </w:rPr>
        <w:t xml:space="preserve">for the OpenShift machine-config-server </w:t>
      </w:r>
      <w:r w:rsidR="00A13B78">
        <w:rPr>
          <w:rFonts w:ascii="Calibri" w:hAnsi="Calibri"/>
        </w:rPr>
        <w:t>API</w:t>
      </w:r>
      <w:r w:rsidR="00121FBA">
        <w:rPr>
          <w:rFonts w:ascii="Calibri" w:hAnsi="Calibri"/>
        </w:rPr>
        <w:t xml:space="preserve">, which will be explained better during </w:t>
      </w:r>
      <w:r w:rsidRPr="00A13B78" w:rsidR="00121FBA">
        <w:rPr>
          <w:rFonts w:ascii="Calibri" w:hAnsi="Calibri"/>
          <w:highlight w:val="yellow"/>
        </w:rPr>
        <w:t>chapter X of this book</w:t>
      </w:r>
      <w:r w:rsidR="00121FBA">
        <w:rPr>
          <w:rFonts w:ascii="Calibri" w:hAnsi="Calibri"/>
        </w:rPr>
        <w:t>.</w:t>
      </w:r>
      <w:r w:rsidR="00A04E7F">
        <w:rPr>
          <w:rFonts w:ascii="Calibri" w:hAnsi="Calibri"/>
        </w:rPr>
        <w:t xml:space="preserve"> See the HAProxy c</w:t>
      </w:r>
      <w:r w:rsidR="00A13B78">
        <w:rPr>
          <w:rFonts w:ascii="Calibri" w:hAnsi="Calibri"/>
        </w:rPr>
        <w:t>onfiguration</w:t>
      </w:r>
      <w:r w:rsidR="00C21794">
        <w:rPr>
          <w:rFonts w:ascii="Calibri" w:hAnsi="Calibri"/>
        </w:rPr>
        <w:t xml:space="preserve"> for</w:t>
      </w:r>
      <w:r w:rsidR="00A8650C">
        <w:rPr>
          <w:rFonts w:ascii="Calibri" w:hAnsi="Calibri"/>
        </w:rPr>
        <w:t xml:space="preserve"> the</w:t>
      </w:r>
      <w:r w:rsidR="00C21794">
        <w:rPr>
          <w:rFonts w:ascii="Calibri" w:hAnsi="Calibri"/>
        </w:rPr>
        <w:t xml:space="preserve"> machine-config-server API</w:t>
      </w:r>
      <w:r w:rsidR="00A04E7F">
        <w:rPr>
          <w:rFonts w:ascii="Calibri" w:hAnsi="Calibri"/>
        </w:rPr>
        <w:t xml:space="preserve"> </w:t>
      </w:r>
      <w:r w:rsidR="00C26CD7">
        <w:rPr>
          <w:rFonts w:ascii="Calibri" w:hAnsi="Calibri"/>
        </w:rPr>
        <w:t>in the</w:t>
      </w:r>
      <w:r w:rsidRPr="7B47B875" w:rsidR="00C26CD7">
        <w:rPr>
          <w:rFonts w:ascii="Calibri" w:hAnsi="Calibri"/>
        </w:rPr>
        <w:t xml:space="preserve"> </w:t>
      </w:r>
      <w:r w:rsidRPr="00C26CD7" w:rsidR="00C26CD7">
        <w:rPr>
          <w:rFonts w:ascii="Calibri" w:hAnsi="Calibri"/>
        </w:rPr>
        <w:t>frontend machine-config-server</w:t>
      </w:r>
      <w:r w:rsidR="00C26CD7">
        <w:rPr>
          <w:rFonts w:ascii="Calibri" w:hAnsi="Calibri"/>
        </w:rPr>
        <w:t xml:space="preserve"> and </w:t>
      </w:r>
      <w:r w:rsidRPr="00C26CD7" w:rsidR="00C26CD7">
        <w:rPr>
          <w:rFonts w:ascii="Calibri" w:hAnsi="Calibri"/>
        </w:rPr>
        <w:t>backend machine-config-server</w:t>
      </w:r>
      <w:r w:rsidR="00C26CD7">
        <w:rPr>
          <w:rFonts w:ascii="Calibri" w:hAnsi="Calibri"/>
        </w:rPr>
        <w:t>.</w:t>
      </w:r>
    </w:p>
    <w:p w:rsidR="00117B70" w:rsidP="59DAC185" w:rsidRDefault="24967C35" w14:paraId="13274806" w14:textId="6F511717">
      <w:pPr>
        <w:pStyle w:val="P-Regular"/>
        <w:rPr>
          <w:rFonts w:ascii="Calibri" w:hAnsi="Calibri"/>
        </w:rPr>
      </w:pPr>
      <w:r w:rsidRPr="24967C35">
        <w:rPr>
          <w:rFonts w:ascii="Calibri" w:hAnsi="Calibri"/>
        </w:rPr>
        <w:t>The third</w:t>
      </w:r>
      <w:r w:rsidR="008B59B9">
        <w:rPr>
          <w:rFonts w:ascii="Calibri" w:hAnsi="Calibri"/>
        </w:rPr>
        <w:t xml:space="preserve"> and fourth</w:t>
      </w:r>
      <w:r w:rsidRPr="24967C35">
        <w:rPr>
          <w:rFonts w:ascii="Calibri" w:hAnsi="Calibri"/>
        </w:rPr>
        <w:t xml:space="preserve"> group</w:t>
      </w:r>
      <w:r w:rsidR="008B59B9">
        <w:rPr>
          <w:rFonts w:ascii="Calibri" w:hAnsi="Calibri"/>
        </w:rPr>
        <w:t>s</w:t>
      </w:r>
      <w:r w:rsidRPr="24967C35">
        <w:rPr>
          <w:rFonts w:ascii="Calibri" w:hAnsi="Calibri"/>
        </w:rPr>
        <w:t xml:space="preserve"> of load balancing should be a pool of at least </w:t>
      </w:r>
      <w:r w:rsidR="00A8650C">
        <w:rPr>
          <w:rFonts w:ascii="Calibri" w:hAnsi="Calibri"/>
        </w:rPr>
        <w:t xml:space="preserve">2 </w:t>
      </w:r>
      <w:r w:rsidRPr="24967C35">
        <w:rPr>
          <w:rFonts w:ascii="Calibri" w:hAnsi="Calibri"/>
        </w:rPr>
        <w:t xml:space="preserve">nodes [worker nodes] that will be responsible </w:t>
      </w:r>
      <w:r w:rsidR="00A8650C">
        <w:rPr>
          <w:rFonts w:ascii="Calibri" w:hAnsi="Calibri"/>
        </w:rPr>
        <w:t>for the</w:t>
      </w:r>
      <w:r w:rsidRPr="24967C35">
        <w:rPr>
          <w:rFonts w:ascii="Calibri" w:hAnsi="Calibri"/>
        </w:rPr>
        <w:t xml:space="preserve"> traffic routing from outside to application distributed on the worker nodes of the cluster</w:t>
      </w:r>
      <w:r w:rsidR="008B59B9">
        <w:rPr>
          <w:rFonts w:ascii="Calibri" w:hAnsi="Calibri"/>
        </w:rPr>
        <w:t xml:space="preserve"> (one for HTTP and another for HTTPS)</w:t>
      </w:r>
      <w:r w:rsidRPr="24967C35">
        <w:rPr>
          <w:rFonts w:ascii="Calibri" w:hAnsi="Calibri"/>
        </w:rPr>
        <w:t xml:space="preserve">. </w:t>
      </w:r>
    </w:p>
    <w:p w:rsidR="35AE7E7E" w:rsidP="35AE7E7E" w:rsidRDefault="096E0528" w14:paraId="784428CD" w14:textId="08647E50">
      <w:pPr>
        <w:pStyle w:val="IMG-Caption"/>
      </w:pPr>
      <w:r>
        <w:rPr>
          <w:noProof/>
        </w:rPr>
        <w:drawing>
          <wp:inline distT="0" distB="0" distL="0" distR="0" wp14:anchorId="6FD3F9C9" wp14:editId="4082F1AA">
            <wp:extent cx="4572000" cy="3543300"/>
            <wp:effectExtent l="0" t="0" r="0" b="0"/>
            <wp:docPr id="175031039" name="Imagem 17503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543300"/>
                    </a:xfrm>
                    <a:prstGeom prst="rect">
                      <a:avLst/>
                    </a:prstGeom>
                  </pic:spPr>
                </pic:pic>
              </a:graphicData>
            </a:graphic>
          </wp:inline>
        </w:drawing>
      </w:r>
    </w:p>
    <w:p w:rsidR="0AA5901A" w:rsidP="1222726F" w:rsidRDefault="7B47B875" w14:paraId="0305D675" w14:textId="694B79A6">
      <w:pPr>
        <w:pStyle w:val="IMG-Caption"/>
        <w:rPr>
          <w:rFonts w:ascii="Calibri" w:hAnsi="Calibri"/>
          <w:lang w:val="en-US"/>
        </w:rPr>
      </w:pPr>
      <w:r>
        <w:t xml:space="preserve">Fig. 6.2 – </w:t>
      </w:r>
      <w:r w:rsidR="35AE7E7E">
        <w:t>Ingress</w:t>
      </w:r>
      <w:r>
        <w:t xml:space="preserve"> Load Balancer</w:t>
      </w:r>
    </w:p>
    <w:p w:rsidR="59DAC185" w:rsidP="59DAC185" w:rsidRDefault="6A6A1FAE" w14:paraId="4BB85D66" w14:textId="2183406C">
      <w:pPr>
        <w:pStyle w:val="P-Regular"/>
        <w:rPr>
          <w:rFonts w:ascii="Calibri" w:hAnsi="Calibri"/>
        </w:rPr>
      </w:pPr>
      <w:r w:rsidRPr="6A6A1FAE">
        <w:rPr>
          <w:rFonts w:ascii="Calibri" w:hAnsi="Calibri"/>
        </w:rPr>
        <w:t>Regularly OpenShift recommends the least connections with source addresses running on the transport layer (layer 4) which commonly gives a good performance to routing applications. However, when using certificates signed by a public CA in the load balancer, instead of the OpenShift Ingress Controller, you must eventually set up this pool to work on the application layer (layer 7).</w:t>
      </w:r>
    </w:p>
    <w:p w:rsidR="6A6A1FAE" w:rsidP="6A6A1FAE" w:rsidRDefault="6A6A1FAE" w14:paraId="16FC7EC9" w14:textId="476997A7">
      <w:pPr>
        <w:pStyle w:val="P-CalloutHeading"/>
        <w:rPr>
          <w:rFonts w:ascii="Calibri" w:hAnsi="Calibri"/>
          <w:bCs/>
          <w:szCs w:val="24"/>
        </w:rPr>
      </w:pPr>
      <w:r>
        <w:t>Important Note</w:t>
      </w:r>
    </w:p>
    <w:p w:rsidR="6A6A1FAE" w:rsidP="6A6A1FAE" w:rsidRDefault="6A6A1FAE" w14:paraId="6CA883AC" w14:textId="19623E88">
      <w:pPr>
        <w:pStyle w:val="P-Callout"/>
        <w:rPr>
          <w:rFonts w:ascii="Calibri" w:hAnsi="Calibri"/>
        </w:rPr>
      </w:pPr>
      <w:r>
        <w:t xml:space="preserve">We strongly recommend disabling the SSL inspection at the load balancer/firewall layers to avoid Digital Certificate issues and malfunctioning of the OpenShift cluster. It occurs because </w:t>
      </w:r>
      <w:r w:rsidR="00B22BD0">
        <w:t xml:space="preserve">the </w:t>
      </w:r>
      <w:r>
        <w:t xml:space="preserve">enterprise load balancer/firewall solution when using SSL inspection mode is </w:t>
      </w:r>
      <w:r>
        <w:lastRenderedPageBreak/>
        <w:t>enabled, decrypts every TCP payload</w:t>
      </w:r>
      <w:r w:rsidR="00B22BD0">
        <w:t>,</w:t>
      </w:r>
      <w:r>
        <w:t xml:space="preserve"> and re-incapsulate</w:t>
      </w:r>
      <w:r w:rsidR="00B22BD0">
        <w:t>s</w:t>
      </w:r>
      <w:r>
        <w:t xml:space="preserve"> them with </w:t>
      </w:r>
      <w:r w:rsidR="009C45B8">
        <w:t xml:space="preserve">a </w:t>
      </w:r>
      <w:r>
        <w:t>new SSL header. OpenShift interpret</w:t>
      </w:r>
      <w:r w:rsidR="009C45B8">
        <w:t>s</w:t>
      </w:r>
      <w:r>
        <w:t xml:space="preserve"> it </w:t>
      </w:r>
      <w:r w:rsidR="009C45B8">
        <w:t>as</w:t>
      </w:r>
      <w:r>
        <w:t xml:space="preserve"> a certificate error, causing incorrect source/destiny TCP packets and hang</w:t>
      </w:r>
      <w:r w:rsidR="009C45B8">
        <w:t>ing</w:t>
      </w:r>
      <w:r>
        <w:t xml:space="preserve"> up to TLS termination.</w:t>
      </w:r>
    </w:p>
    <w:p w:rsidR="00743281" w:rsidP="00743281" w:rsidRDefault="00743281" w14:paraId="27E3F8CB" w14:textId="0AE5923C">
      <w:pPr>
        <w:pStyle w:val="P-Regular"/>
      </w:pPr>
      <w:r>
        <w:t xml:space="preserve">In a nutshell the </w:t>
      </w:r>
      <w:r w:rsidR="00B03C88">
        <w:t>complete haproxy.cfg will be like the following:</w:t>
      </w:r>
    </w:p>
    <w:p w:rsidR="00B03C88" w:rsidP="00B03C88" w:rsidRDefault="00972109" w14:paraId="1BDC817D" w14:textId="4A8DBF3C">
      <w:pPr>
        <w:pStyle w:val="SC-Source"/>
      </w:pPr>
      <w:r>
        <w:t xml:space="preserve">$ sudo </w:t>
      </w:r>
      <w:r w:rsidR="00B03C88">
        <w:t>cat &lt;&lt;EOF &gt; /etc/haproxy/haproxy.cfg</w:t>
      </w:r>
    </w:p>
    <w:p w:rsidR="00B03C88" w:rsidP="00B03C88" w:rsidRDefault="00B03C88" w14:paraId="756055A0" w14:textId="77777777">
      <w:pPr>
        <w:pStyle w:val="SC-Source"/>
      </w:pPr>
      <w:r>
        <w:t># Global settings</w:t>
      </w:r>
    </w:p>
    <w:p w:rsidR="00B03C88" w:rsidP="00B03C88" w:rsidRDefault="00B03C88" w14:paraId="23957EE4" w14:textId="77777777">
      <w:pPr>
        <w:pStyle w:val="SC-Source"/>
      </w:pPr>
      <w:r>
        <w:t>global</w:t>
      </w:r>
    </w:p>
    <w:p w:rsidR="00B03C88" w:rsidP="00B03C88" w:rsidRDefault="00E1228E" w14:paraId="3931C965" w14:textId="65C215BC">
      <w:pPr>
        <w:pStyle w:val="SC-Source"/>
      </w:pPr>
      <w:r>
        <w:t xml:space="preserve">  </w:t>
      </w:r>
      <w:r w:rsidR="00B03C88">
        <w:t>maxconn 20000</w:t>
      </w:r>
    </w:p>
    <w:p w:rsidR="00B03C88" w:rsidP="00B03C88" w:rsidRDefault="00E1228E" w14:paraId="4607F5FE" w14:textId="6A6D33A0">
      <w:pPr>
        <w:pStyle w:val="SC-Source"/>
      </w:pPr>
      <w:r>
        <w:t xml:space="preserve">  </w:t>
      </w:r>
      <w:r w:rsidR="00B03C88">
        <w:t>log /dev/log local0 info</w:t>
      </w:r>
    </w:p>
    <w:p w:rsidR="00B03C88" w:rsidP="00B03C88" w:rsidRDefault="00E1228E" w14:paraId="3A74E3FF" w14:textId="2D67A374">
      <w:pPr>
        <w:pStyle w:val="SC-Source"/>
      </w:pPr>
      <w:r>
        <w:t xml:space="preserve">  </w:t>
      </w:r>
      <w:r w:rsidR="00B03C88">
        <w:t>chroot /var/lib/haproxy</w:t>
      </w:r>
    </w:p>
    <w:p w:rsidR="00B03C88" w:rsidP="00B03C88" w:rsidRDefault="00E1228E" w14:paraId="315B757F" w14:textId="339E12CB">
      <w:pPr>
        <w:pStyle w:val="SC-Source"/>
      </w:pPr>
      <w:r>
        <w:t xml:space="preserve">  </w:t>
      </w:r>
      <w:r w:rsidR="00B03C88">
        <w:t>pidfile /var/run/haproxy.pid</w:t>
      </w:r>
    </w:p>
    <w:p w:rsidR="00B03C88" w:rsidP="00B03C88" w:rsidRDefault="00E1228E" w14:paraId="1CB74408" w14:textId="7880F941">
      <w:pPr>
        <w:pStyle w:val="SC-Source"/>
      </w:pPr>
      <w:r>
        <w:t xml:space="preserve">  </w:t>
      </w:r>
      <w:r w:rsidR="00B03C88">
        <w:t>user haproxy</w:t>
      </w:r>
    </w:p>
    <w:p w:rsidR="00B03C88" w:rsidP="00B03C88" w:rsidRDefault="00E1228E" w14:paraId="3DB9B7E7" w14:textId="6F41C5E9">
      <w:pPr>
        <w:pStyle w:val="SC-Source"/>
      </w:pPr>
      <w:r>
        <w:t xml:space="preserve">  </w:t>
      </w:r>
      <w:r w:rsidR="00B03C88">
        <w:t>group haproxy</w:t>
      </w:r>
    </w:p>
    <w:p w:rsidR="00B03C88" w:rsidP="00B03C88" w:rsidRDefault="00E1228E" w14:paraId="75A33F67" w14:textId="7AD0B7E3">
      <w:pPr>
        <w:pStyle w:val="SC-Source"/>
      </w:pPr>
      <w:r>
        <w:t xml:space="preserve">  </w:t>
      </w:r>
      <w:r w:rsidR="00B03C88">
        <w:t>daemon</w:t>
      </w:r>
    </w:p>
    <w:p w:rsidR="00B03C88" w:rsidP="00B03C88" w:rsidRDefault="00E1228E" w14:paraId="12C43E18" w14:textId="00EAD62F">
      <w:pPr>
        <w:pStyle w:val="SC-Source"/>
      </w:pPr>
      <w:r>
        <w:t xml:space="preserve">  </w:t>
      </w:r>
      <w:r w:rsidR="00B03C88">
        <w:t># turn on stats unix socket</w:t>
      </w:r>
    </w:p>
    <w:p w:rsidR="00B03C88" w:rsidP="00B03C88" w:rsidRDefault="00E1228E" w14:paraId="3B3F588B" w14:textId="21A5A19D">
      <w:pPr>
        <w:pStyle w:val="SC-Source"/>
      </w:pPr>
      <w:r>
        <w:t xml:space="preserve">  </w:t>
      </w:r>
      <w:r w:rsidR="00B03C88">
        <w:t>stats socket /var/lib/haproxy/stats</w:t>
      </w:r>
    </w:p>
    <w:p w:rsidR="00B03C88" w:rsidP="00B03C88" w:rsidRDefault="00B03C88" w14:paraId="13219ABE" w14:textId="77777777">
      <w:pPr>
        <w:pStyle w:val="SC-Source"/>
      </w:pPr>
      <w:r>
        <w:t>defaults</w:t>
      </w:r>
    </w:p>
    <w:p w:rsidR="00B03C88" w:rsidP="00B03C88" w:rsidRDefault="00E1228E" w14:paraId="0B3A1FDA" w14:textId="2CED0A50">
      <w:pPr>
        <w:pStyle w:val="SC-Source"/>
      </w:pPr>
      <w:r>
        <w:t xml:space="preserve">  </w:t>
      </w:r>
      <w:r w:rsidR="00B03C88">
        <w:t>mode http</w:t>
      </w:r>
    </w:p>
    <w:p w:rsidR="00B03C88" w:rsidP="00B03C88" w:rsidRDefault="00E1228E" w14:paraId="4FE4A3D8" w14:textId="5A704187">
      <w:pPr>
        <w:pStyle w:val="SC-Source"/>
      </w:pPr>
      <w:r>
        <w:t xml:space="preserve">  </w:t>
      </w:r>
      <w:r w:rsidR="00B03C88">
        <w:t>log global</w:t>
      </w:r>
    </w:p>
    <w:p w:rsidR="00B03C88" w:rsidP="00B03C88" w:rsidRDefault="00E1228E" w14:paraId="116E7169" w14:textId="40F1B546">
      <w:pPr>
        <w:pStyle w:val="SC-Source"/>
      </w:pPr>
      <w:r>
        <w:t xml:space="preserve">  </w:t>
      </w:r>
      <w:r w:rsidR="00B03C88">
        <w:t>option httplog</w:t>
      </w:r>
    </w:p>
    <w:p w:rsidR="00B03C88" w:rsidP="00B03C88" w:rsidRDefault="00E1228E" w14:paraId="550177C0" w14:textId="637F70C6">
      <w:pPr>
        <w:pStyle w:val="SC-Source"/>
      </w:pPr>
      <w:r>
        <w:t xml:space="preserve">  </w:t>
      </w:r>
      <w:r w:rsidR="00B03C88">
        <w:t>option dontlognull</w:t>
      </w:r>
    </w:p>
    <w:p w:rsidR="00B03C88" w:rsidP="00B03C88" w:rsidRDefault="00E1228E" w14:paraId="345BD9D7" w14:textId="0FDFC3CF">
      <w:pPr>
        <w:pStyle w:val="SC-Source"/>
      </w:pPr>
      <w:r>
        <w:t xml:space="preserve">  </w:t>
      </w:r>
      <w:r w:rsidR="00B03C88">
        <w:t>option forwardfor except 127.0.0.0/8</w:t>
      </w:r>
    </w:p>
    <w:p w:rsidR="00B03C88" w:rsidP="00B03C88" w:rsidRDefault="00E1228E" w14:paraId="42C0E5D2" w14:textId="1E16B07D">
      <w:pPr>
        <w:pStyle w:val="SC-Source"/>
      </w:pPr>
      <w:r>
        <w:t xml:space="preserve">  </w:t>
      </w:r>
      <w:r w:rsidR="00B03C88">
        <w:t>option redispatch</w:t>
      </w:r>
    </w:p>
    <w:p w:rsidR="00B03C88" w:rsidP="00B03C88" w:rsidRDefault="00E1228E" w14:paraId="7D3D8586" w14:textId="506BB39A">
      <w:pPr>
        <w:pStyle w:val="SC-Source"/>
      </w:pPr>
      <w:r>
        <w:t xml:space="preserve">  </w:t>
      </w:r>
      <w:r w:rsidR="00B03C88">
        <w:t>retries 3</w:t>
      </w:r>
    </w:p>
    <w:p w:rsidR="00B03C88" w:rsidP="00B03C88" w:rsidRDefault="00E1228E" w14:paraId="3C385686" w14:textId="00871B6C">
      <w:pPr>
        <w:pStyle w:val="SC-Source"/>
      </w:pPr>
      <w:r>
        <w:t xml:space="preserve">  </w:t>
      </w:r>
      <w:r w:rsidR="00B03C88">
        <w:t>timeout http-request 10s</w:t>
      </w:r>
    </w:p>
    <w:p w:rsidR="00B03C88" w:rsidP="00B03C88" w:rsidRDefault="00E1228E" w14:paraId="585C1B6F" w14:textId="09C2C0FD">
      <w:pPr>
        <w:pStyle w:val="SC-Source"/>
      </w:pPr>
      <w:r>
        <w:t xml:space="preserve">  </w:t>
      </w:r>
      <w:r w:rsidR="00B03C88">
        <w:t>timeout queue 1m</w:t>
      </w:r>
    </w:p>
    <w:p w:rsidR="00B03C88" w:rsidP="00B03C88" w:rsidRDefault="00E1228E" w14:paraId="60955979" w14:textId="2FC3642B">
      <w:pPr>
        <w:pStyle w:val="SC-Source"/>
      </w:pPr>
      <w:r>
        <w:t xml:space="preserve">  </w:t>
      </w:r>
      <w:r w:rsidR="00B03C88">
        <w:t>timeout connect 10s</w:t>
      </w:r>
    </w:p>
    <w:p w:rsidR="00B03C88" w:rsidP="00B03C88" w:rsidRDefault="00E1228E" w14:paraId="5C96633A" w14:textId="26F417EB">
      <w:pPr>
        <w:pStyle w:val="SC-Source"/>
      </w:pPr>
      <w:r>
        <w:t xml:space="preserve">  </w:t>
      </w:r>
      <w:r w:rsidR="00B03C88">
        <w:t>timeout client 300s</w:t>
      </w:r>
    </w:p>
    <w:p w:rsidR="00B03C88" w:rsidP="00B03C88" w:rsidRDefault="00E1228E" w14:paraId="106993F8" w14:textId="0ECC86A9">
      <w:pPr>
        <w:pStyle w:val="SC-Source"/>
      </w:pPr>
      <w:r>
        <w:lastRenderedPageBreak/>
        <w:t xml:space="preserve">  </w:t>
      </w:r>
      <w:r w:rsidR="00B03C88">
        <w:t>timeout server 300s</w:t>
      </w:r>
    </w:p>
    <w:p w:rsidR="00B03C88" w:rsidP="00B03C88" w:rsidRDefault="00E1228E" w14:paraId="3D5E5A26" w14:textId="32B0B458">
      <w:pPr>
        <w:pStyle w:val="SC-Source"/>
      </w:pPr>
      <w:r>
        <w:t xml:space="preserve">  </w:t>
      </w:r>
      <w:r w:rsidR="00B03C88">
        <w:t>timeout http-keep-alive 10s</w:t>
      </w:r>
    </w:p>
    <w:p w:rsidR="00B03C88" w:rsidP="00B03C88" w:rsidRDefault="00E1228E" w14:paraId="67B54177" w14:textId="5AAA5D22">
      <w:pPr>
        <w:pStyle w:val="SC-Source"/>
      </w:pPr>
      <w:r>
        <w:t xml:space="preserve">  </w:t>
      </w:r>
      <w:r w:rsidR="00B03C88">
        <w:t>timeout check 10s</w:t>
      </w:r>
    </w:p>
    <w:p w:rsidR="00B03C88" w:rsidP="00B03C88" w:rsidRDefault="00E1228E" w14:paraId="2F9D4E05" w14:textId="774F71AC">
      <w:pPr>
        <w:pStyle w:val="SC-Source"/>
      </w:pPr>
      <w:r>
        <w:t xml:space="preserve">  </w:t>
      </w:r>
      <w:r w:rsidR="00B03C88">
        <w:t>maxconn 20000</w:t>
      </w:r>
    </w:p>
    <w:p w:rsidR="00B03C88" w:rsidP="00B03C88" w:rsidRDefault="004275AA" w14:paraId="2813522A" w14:textId="278BA61B">
      <w:pPr>
        <w:pStyle w:val="SC-Source"/>
      </w:pPr>
      <w:r>
        <w:t># Enable haproxy status endpoint</w:t>
      </w:r>
    </w:p>
    <w:p w:rsidR="00B03C88" w:rsidP="00B03C88" w:rsidRDefault="00B03C88" w14:paraId="0843ED3A" w14:textId="77777777">
      <w:pPr>
        <w:pStyle w:val="SC-Source"/>
      </w:pPr>
      <w:r>
        <w:t>listen stats</w:t>
      </w:r>
    </w:p>
    <w:p w:rsidR="00B03C88" w:rsidP="00B03C88" w:rsidRDefault="0073071A" w14:paraId="30F086FD" w14:textId="25A58295">
      <w:pPr>
        <w:pStyle w:val="SC-Source"/>
      </w:pPr>
      <w:r>
        <w:t xml:space="preserve">  </w:t>
      </w:r>
      <w:r w:rsidR="00B03C88">
        <w:t>bind :9000</w:t>
      </w:r>
    </w:p>
    <w:p w:rsidR="00B03C88" w:rsidP="00B03C88" w:rsidRDefault="0073071A" w14:paraId="1677653D" w14:textId="6D71E851">
      <w:pPr>
        <w:pStyle w:val="SC-Source"/>
      </w:pPr>
      <w:r>
        <w:t xml:space="preserve">  </w:t>
      </w:r>
      <w:r w:rsidR="00B03C88">
        <w:t>mode http</w:t>
      </w:r>
    </w:p>
    <w:p w:rsidR="00B03C88" w:rsidP="00B03C88" w:rsidRDefault="0073071A" w14:paraId="7D739A04" w14:textId="49084116">
      <w:pPr>
        <w:pStyle w:val="SC-Source"/>
      </w:pPr>
      <w:r>
        <w:t xml:space="preserve">  </w:t>
      </w:r>
      <w:r w:rsidR="00B03C88">
        <w:t>stats enable</w:t>
      </w:r>
    </w:p>
    <w:p w:rsidR="00B03C88" w:rsidP="00B03C88" w:rsidRDefault="0073071A" w14:paraId="56E888E2" w14:textId="43849C9D">
      <w:pPr>
        <w:pStyle w:val="SC-Source"/>
      </w:pPr>
      <w:r>
        <w:t xml:space="preserve">  </w:t>
      </w:r>
      <w:r w:rsidR="00B03C88">
        <w:t>stats uri /</w:t>
      </w:r>
    </w:p>
    <w:p w:rsidRPr="00C26CD7" w:rsidR="00B03C88" w:rsidP="00B03C88" w:rsidRDefault="004275AA" w14:paraId="4F15EBC0" w14:textId="778D4A9B">
      <w:pPr>
        <w:pStyle w:val="SC-Source"/>
        <w:rPr>
          <w:rStyle w:val="SC-Highlight"/>
        </w:rPr>
      </w:pPr>
      <w:r w:rsidRPr="00C26CD7">
        <w:rPr>
          <w:rStyle w:val="SC-Highlight"/>
        </w:rPr>
        <w:t xml:space="preserve"># OpenShift API </w:t>
      </w:r>
      <w:r w:rsidRPr="00C26CD7" w:rsidR="00B06C64">
        <w:rPr>
          <w:rStyle w:val="SC-Highlight"/>
        </w:rPr>
        <w:t>(port 6443)</w:t>
      </w:r>
    </w:p>
    <w:p w:rsidRPr="00C26CD7" w:rsidR="00B03C88" w:rsidP="00B03C88" w:rsidRDefault="00B03C88" w14:paraId="1701FC58" w14:textId="77777777">
      <w:pPr>
        <w:pStyle w:val="SC-Source"/>
        <w:rPr>
          <w:rStyle w:val="SC-Highlight"/>
        </w:rPr>
      </w:pPr>
      <w:r w:rsidRPr="00C26CD7">
        <w:rPr>
          <w:rStyle w:val="SC-Highlight"/>
        </w:rPr>
        <w:t>frontend openshift-api-server</w:t>
      </w:r>
    </w:p>
    <w:p w:rsidR="00B03C88" w:rsidP="00B03C88" w:rsidRDefault="00F743EA" w14:paraId="423A7C68" w14:textId="7AE936F4">
      <w:pPr>
        <w:pStyle w:val="SC-Source"/>
      </w:pPr>
      <w:r>
        <w:t xml:space="preserve">  </w:t>
      </w:r>
      <w:r w:rsidR="00B03C88">
        <w:t xml:space="preserve">bind *:6443 </w:t>
      </w:r>
    </w:p>
    <w:p w:rsidRPr="00C26CD7" w:rsidR="00B03C88" w:rsidP="00B03C88" w:rsidRDefault="00F743EA" w14:paraId="58C383B6" w14:textId="4C26AD38">
      <w:pPr>
        <w:pStyle w:val="SC-Source"/>
        <w:rPr>
          <w:rStyle w:val="SC-Highlight"/>
        </w:rPr>
      </w:pPr>
      <w:r w:rsidRPr="00F743EA">
        <w:t xml:space="preserve">  </w:t>
      </w:r>
      <w:r w:rsidRPr="00C26CD7" w:rsidR="00B03C88">
        <w:rPr>
          <w:rStyle w:val="SC-Highlight"/>
        </w:rPr>
        <w:t>default_backend openshift-api-server</w:t>
      </w:r>
    </w:p>
    <w:p w:rsidR="00B03C88" w:rsidP="00B03C88" w:rsidRDefault="00F743EA" w14:paraId="5FA0C677" w14:textId="02476C92">
      <w:pPr>
        <w:pStyle w:val="SC-Source"/>
      </w:pPr>
      <w:r>
        <w:t xml:space="preserve">  </w:t>
      </w:r>
      <w:r w:rsidR="00B03C88">
        <w:t>mode tcp</w:t>
      </w:r>
    </w:p>
    <w:p w:rsidR="00B03C88" w:rsidP="00B03C88" w:rsidRDefault="00F743EA" w14:paraId="35E4105C" w14:textId="33190DDF">
      <w:pPr>
        <w:pStyle w:val="SC-Source"/>
      </w:pPr>
      <w:r>
        <w:t xml:space="preserve">  </w:t>
      </w:r>
      <w:r w:rsidR="00B03C88">
        <w:t>option tcplog</w:t>
      </w:r>
    </w:p>
    <w:p w:rsidRPr="00C26CD7" w:rsidR="00B03C88" w:rsidP="00B03C88" w:rsidRDefault="00B03C88" w14:paraId="0954651A" w14:textId="77777777">
      <w:pPr>
        <w:pStyle w:val="SC-Source"/>
        <w:rPr>
          <w:rStyle w:val="SC-Highlight"/>
        </w:rPr>
      </w:pPr>
      <w:r w:rsidRPr="00C26CD7">
        <w:rPr>
          <w:rStyle w:val="SC-Highlight"/>
        </w:rPr>
        <w:t>backend openshift-api-server</w:t>
      </w:r>
    </w:p>
    <w:p w:rsidR="00B03C88" w:rsidP="00B03C88" w:rsidRDefault="00F743EA" w14:paraId="05B75B75" w14:textId="44E93801">
      <w:pPr>
        <w:pStyle w:val="SC-Source"/>
      </w:pPr>
      <w:r>
        <w:t xml:space="preserve">  </w:t>
      </w:r>
      <w:r w:rsidR="00B03C88">
        <w:t>balance source</w:t>
      </w:r>
    </w:p>
    <w:p w:rsidR="00B03C88" w:rsidP="00B03C88" w:rsidRDefault="00F743EA" w14:paraId="663C5624" w14:textId="6C9647D4">
      <w:pPr>
        <w:pStyle w:val="SC-Source"/>
      </w:pPr>
      <w:r>
        <w:t xml:space="preserve">  </w:t>
      </w:r>
      <w:r w:rsidR="00B03C88">
        <w:t>mode tcp</w:t>
      </w:r>
    </w:p>
    <w:p w:rsidR="00D71E24" w:rsidP="00B03C88" w:rsidRDefault="00D71E24" w14:paraId="78F922DE" w14:textId="4A76CC55">
      <w:pPr>
        <w:pStyle w:val="SC-Source"/>
      </w:pPr>
      <w:r>
        <w:t># bootstrap line below can be removed after the cluster is deployed</w:t>
      </w:r>
    </w:p>
    <w:p w:rsidR="00B03C88" w:rsidP="00B03C88" w:rsidRDefault="00F743EA" w14:paraId="33C19D96" w14:textId="4CF6E667">
      <w:pPr>
        <w:pStyle w:val="SC-Source"/>
      </w:pPr>
      <w:r>
        <w:t xml:space="preserve">  </w:t>
      </w:r>
      <w:r w:rsidR="00B03C88">
        <w:t>server bootstrap 192.168.1.</w:t>
      </w:r>
      <w:r w:rsidR="00D71E24">
        <w:t>90</w:t>
      </w:r>
      <w:r w:rsidR="00B03C88">
        <w:t>:6443 check</w:t>
      </w:r>
    </w:p>
    <w:p w:rsidR="00B03C88" w:rsidP="00B03C88" w:rsidRDefault="00F743EA" w14:paraId="25C75CA9" w14:textId="78A4DC15">
      <w:pPr>
        <w:pStyle w:val="SC-Source"/>
      </w:pPr>
      <w:r>
        <w:t xml:space="preserve">  </w:t>
      </w:r>
      <w:r w:rsidR="00B03C88">
        <w:t>server master1 192.168.1.9</w:t>
      </w:r>
      <w:r w:rsidR="00D71E24">
        <w:t>1</w:t>
      </w:r>
      <w:r w:rsidR="00B03C88">
        <w:t>:6443 check</w:t>
      </w:r>
    </w:p>
    <w:p w:rsidR="00B03C88" w:rsidP="00B03C88" w:rsidRDefault="00F743EA" w14:paraId="6C3A78B6" w14:textId="68DDD020">
      <w:pPr>
        <w:pStyle w:val="SC-Source"/>
      </w:pPr>
      <w:r>
        <w:t xml:space="preserve">  </w:t>
      </w:r>
      <w:r w:rsidR="00B03C88">
        <w:t>server master2 192.168.1.9</w:t>
      </w:r>
      <w:r w:rsidR="00D71E24">
        <w:t>2</w:t>
      </w:r>
      <w:r w:rsidR="00B03C88">
        <w:t>:6443 check</w:t>
      </w:r>
    </w:p>
    <w:p w:rsidR="00B03C88" w:rsidP="00B03C88" w:rsidRDefault="00F743EA" w14:paraId="1A35DC99" w14:textId="5DB4433B">
      <w:pPr>
        <w:pStyle w:val="SC-Source"/>
      </w:pPr>
      <w:r>
        <w:t xml:space="preserve">  </w:t>
      </w:r>
      <w:r w:rsidR="00B03C88">
        <w:t>server master3 192.168.1.9</w:t>
      </w:r>
      <w:r w:rsidR="00D71E24">
        <w:t>3</w:t>
      </w:r>
      <w:r w:rsidR="00B03C88">
        <w:t>:6443 check</w:t>
      </w:r>
    </w:p>
    <w:p w:rsidR="00B03C88" w:rsidP="00B03C88" w:rsidRDefault="00B06C64" w14:paraId="49751AB3" w14:textId="11DDB1C2">
      <w:pPr>
        <w:pStyle w:val="SC-Source"/>
      </w:pPr>
      <w:r>
        <w:t># machine-config-server API (port 22623)</w:t>
      </w:r>
    </w:p>
    <w:p w:rsidRPr="00C26CD7" w:rsidR="00B03C88" w:rsidP="00B03C88" w:rsidRDefault="00B03C88" w14:paraId="2C8E2EE7" w14:textId="77777777">
      <w:pPr>
        <w:pStyle w:val="SC-Source"/>
        <w:rPr>
          <w:rStyle w:val="SC-Highlight"/>
        </w:rPr>
      </w:pPr>
      <w:r w:rsidRPr="00C26CD7">
        <w:rPr>
          <w:rStyle w:val="SC-Highlight"/>
        </w:rPr>
        <w:t>frontend machine-config-server</w:t>
      </w:r>
    </w:p>
    <w:p w:rsidR="00B03C88" w:rsidP="00B03C88" w:rsidRDefault="00F743EA" w14:paraId="65AA20A4" w14:textId="4EF09A98">
      <w:pPr>
        <w:pStyle w:val="SC-Source"/>
      </w:pPr>
      <w:r>
        <w:t xml:space="preserve">  </w:t>
      </w:r>
      <w:r w:rsidR="00B03C88">
        <w:t>bind *:22623</w:t>
      </w:r>
    </w:p>
    <w:p w:rsidRPr="00C26CD7" w:rsidR="00B03C88" w:rsidP="00B03C88" w:rsidRDefault="00F743EA" w14:paraId="4AB333C8" w14:textId="3E3C8325">
      <w:pPr>
        <w:pStyle w:val="SC-Source"/>
        <w:rPr>
          <w:rStyle w:val="SC-Highlight"/>
        </w:rPr>
      </w:pPr>
      <w:r>
        <w:lastRenderedPageBreak/>
        <w:t xml:space="preserve">  </w:t>
      </w:r>
      <w:r w:rsidRPr="00C26CD7" w:rsidR="00B03C88">
        <w:rPr>
          <w:rStyle w:val="SC-Highlight"/>
        </w:rPr>
        <w:t>default_backend machine-config-server</w:t>
      </w:r>
    </w:p>
    <w:p w:rsidR="00B03C88" w:rsidP="00B03C88" w:rsidRDefault="00F743EA" w14:paraId="57D65154" w14:textId="752BCEBC">
      <w:pPr>
        <w:pStyle w:val="SC-Source"/>
      </w:pPr>
      <w:r>
        <w:t xml:space="preserve">  </w:t>
      </w:r>
      <w:r w:rsidR="00B03C88">
        <w:t>mode tcp</w:t>
      </w:r>
    </w:p>
    <w:p w:rsidR="00B03C88" w:rsidP="00B03C88" w:rsidRDefault="00F743EA" w14:paraId="53770CFA" w14:textId="1EF2306C">
      <w:pPr>
        <w:pStyle w:val="SC-Source"/>
      </w:pPr>
      <w:r>
        <w:t xml:space="preserve">  </w:t>
      </w:r>
      <w:r w:rsidR="00B03C88">
        <w:t>option tcplog</w:t>
      </w:r>
    </w:p>
    <w:p w:rsidRPr="00C26CD7" w:rsidR="00B03C88" w:rsidP="00B03C88" w:rsidRDefault="00B03C88" w14:paraId="1939C52A" w14:textId="77777777">
      <w:pPr>
        <w:pStyle w:val="SC-Source"/>
        <w:rPr>
          <w:rStyle w:val="SC-Highlight"/>
        </w:rPr>
      </w:pPr>
      <w:r w:rsidRPr="00C26CD7">
        <w:rPr>
          <w:rStyle w:val="SC-Highlight"/>
        </w:rPr>
        <w:t>backend machine-config-server</w:t>
      </w:r>
    </w:p>
    <w:p w:rsidR="00B03C88" w:rsidP="00B03C88" w:rsidRDefault="00F743EA" w14:paraId="584D96C7" w14:textId="27D28167">
      <w:pPr>
        <w:pStyle w:val="SC-Source"/>
      </w:pPr>
      <w:r>
        <w:t xml:space="preserve">  </w:t>
      </w:r>
      <w:r w:rsidR="00B03C88">
        <w:t>balance source</w:t>
      </w:r>
    </w:p>
    <w:p w:rsidR="00B03C88" w:rsidP="00B03C88" w:rsidRDefault="00F743EA" w14:paraId="339E24D0" w14:textId="11CBF9C4">
      <w:pPr>
        <w:pStyle w:val="SC-Source"/>
      </w:pPr>
      <w:r>
        <w:t xml:space="preserve">  </w:t>
      </w:r>
      <w:r w:rsidR="00B03C88">
        <w:t>mode tcp</w:t>
      </w:r>
    </w:p>
    <w:p w:rsidR="00D71E24" w:rsidP="00B03C88" w:rsidRDefault="00D71E24" w14:paraId="56CA8EA3" w14:textId="5D2E3409">
      <w:pPr>
        <w:pStyle w:val="SC-Source"/>
      </w:pPr>
      <w:r>
        <w:t># bootstrap line below can be removed after the cluster is deployed</w:t>
      </w:r>
    </w:p>
    <w:p w:rsidR="00B03C88" w:rsidP="00B03C88" w:rsidRDefault="00F743EA" w14:paraId="54F71534" w14:textId="1124F838">
      <w:pPr>
        <w:pStyle w:val="SC-Source"/>
      </w:pPr>
      <w:r>
        <w:t xml:space="preserve">  </w:t>
      </w:r>
      <w:r w:rsidR="00B03C88">
        <w:t>server bootstrap 192.168.1.9</w:t>
      </w:r>
      <w:r w:rsidR="00D71E24">
        <w:t>0</w:t>
      </w:r>
      <w:r w:rsidR="00B03C88">
        <w:t>:22623 check</w:t>
      </w:r>
    </w:p>
    <w:p w:rsidR="00B03C88" w:rsidP="00B03C88" w:rsidRDefault="00F743EA" w14:paraId="25F55D55" w14:textId="5E44271A">
      <w:pPr>
        <w:pStyle w:val="SC-Source"/>
      </w:pPr>
      <w:r>
        <w:t xml:space="preserve">  </w:t>
      </w:r>
      <w:r w:rsidR="00B03C88">
        <w:t>server master1 192.168.1.9</w:t>
      </w:r>
      <w:r w:rsidR="00D71E24">
        <w:t>1</w:t>
      </w:r>
      <w:r w:rsidR="00B03C88">
        <w:t>:22623 check</w:t>
      </w:r>
    </w:p>
    <w:p w:rsidR="00B03C88" w:rsidP="00B03C88" w:rsidRDefault="00F743EA" w14:paraId="510A5FDE" w14:textId="5EA02CF8">
      <w:pPr>
        <w:pStyle w:val="SC-Source"/>
      </w:pPr>
      <w:r>
        <w:t xml:space="preserve">  </w:t>
      </w:r>
      <w:r w:rsidR="00B03C88">
        <w:t>server master2 192.168.1.9</w:t>
      </w:r>
      <w:r w:rsidR="00D71E24">
        <w:t>2</w:t>
      </w:r>
      <w:r w:rsidR="00B03C88">
        <w:t>:22623 check</w:t>
      </w:r>
    </w:p>
    <w:p w:rsidR="00B03C88" w:rsidP="00B03C88" w:rsidRDefault="00F743EA" w14:paraId="160CA743" w14:textId="49BE7D7A">
      <w:pPr>
        <w:pStyle w:val="SC-Source"/>
      </w:pPr>
      <w:r>
        <w:t xml:space="preserve">  </w:t>
      </w:r>
      <w:r w:rsidR="00B03C88">
        <w:t>server master3 192.168.1.9</w:t>
      </w:r>
      <w:r w:rsidR="00D71E24">
        <w:t>3</w:t>
      </w:r>
      <w:r w:rsidR="00B03C88">
        <w:t>:22623 check</w:t>
      </w:r>
    </w:p>
    <w:p w:rsidR="00B03C88" w:rsidP="00B03C88" w:rsidRDefault="00B06C64" w14:paraId="30EA354E" w14:textId="24571E1F">
      <w:pPr>
        <w:pStyle w:val="SC-Source"/>
      </w:pPr>
      <w:r>
        <w:t># Applications HTTP (port 80)</w:t>
      </w:r>
    </w:p>
    <w:p w:rsidRPr="00C26CD7" w:rsidR="00B03C88" w:rsidP="00B03C88" w:rsidRDefault="00B03C88" w14:paraId="240BC9C1" w14:textId="77777777">
      <w:pPr>
        <w:pStyle w:val="SC-Source"/>
        <w:rPr>
          <w:rStyle w:val="SC-Highlight"/>
        </w:rPr>
      </w:pPr>
      <w:r w:rsidRPr="00C26CD7">
        <w:rPr>
          <w:rStyle w:val="SC-Highlight"/>
        </w:rPr>
        <w:t>frontend ingress-http</w:t>
      </w:r>
    </w:p>
    <w:p w:rsidR="00B03C88" w:rsidP="00B03C88" w:rsidRDefault="007176BB" w14:paraId="7347B179" w14:textId="13464E78">
      <w:pPr>
        <w:pStyle w:val="SC-Source"/>
      </w:pPr>
      <w:r>
        <w:t xml:space="preserve">  </w:t>
      </w:r>
      <w:r w:rsidR="00B03C88">
        <w:t>bind *:80</w:t>
      </w:r>
    </w:p>
    <w:p w:rsidRPr="00C26CD7" w:rsidR="00B03C88" w:rsidP="00B03C88" w:rsidRDefault="007176BB" w14:paraId="20707049" w14:textId="3B8AB317">
      <w:pPr>
        <w:pStyle w:val="SC-Source"/>
        <w:rPr>
          <w:rStyle w:val="SC-Highlight"/>
        </w:rPr>
      </w:pPr>
      <w:r>
        <w:t xml:space="preserve">  </w:t>
      </w:r>
      <w:r w:rsidRPr="00C26CD7" w:rsidR="00B03C88">
        <w:rPr>
          <w:rStyle w:val="SC-Highlight"/>
        </w:rPr>
        <w:t>default_backend ingress-http</w:t>
      </w:r>
    </w:p>
    <w:p w:rsidR="00B03C88" w:rsidP="00B03C88" w:rsidRDefault="007176BB" w14:paraId="149067C8" w14:textId="0E3B9801">
      <w:pPr>
        <w:pStyle w:val="SC-Source"/>
      </w:pPr>
      <w:r>
        <w:t xml:space="preserve">  </w:t>
      </w:r>
      <w:r w:rsidR="00B03C88">
        <w:t>mode tcp</w:t>
      </w:r>
    </w:p>
    <w:p w:rsidR="00B03C88" w:rsidP="00B03C88" w:rsidRDefault="007176BB" w14:paraId="147DCD1E" w14:textId="54C65849">
      <w:pPr>
        <w:pStyle w:val="SC-Source"/>
      </w:pPr>
      <w:r>
        <w:t xml:space="preserve">  </w:t>
      </w:r>
      <w:r w:rsidR="00B03C88">
        <w:t>option tcplog</w:t>
      </w:r>
    </w:p>
    <w:p w:rsidRPr="00C26CD7" w:rsidR="00B03C88" w:rsidP="00B03C88" w:rsidRDefault="00B03C88" w14:paraId="3932AB4D" w14:textId="77777777">
      <w:pPr>
        <w:pStyle w:val="SC-Source"/>
        <w:rPr>
          <w:rStyle w:val="SC-Highlight"/>
        </w:rPr>
      </w:pPr>
      <w:r w:rsidRPr="00C26CD7">
        <w:rPr>
          <w:rStyle w:val="SC-Highlight"/>
        </w:rPr>
        <w:t>backend ingress-http</w:t>
      </w:r>
    </w:p>
    <w:p w:rsidR="00B03C88" w:rsidP="00B03C88" w:rsidRDefault="007176BB" w14:paraId="67E273AD" w14:textId="220F0DDB">
      <w:pPr>
        <w:pStyle w:val="SC-Source"/>
      </w:pPr>
      <w:r>
        <w:t xml:space="preserve">  </w:t>
      </w:r>
      <w:r w:rsidR="00B03C88">
        <w:t>balance source</w:t>
      </w:r>
    </w:p>
    <w:p w:rsidR="00B03C88" w:rsidP="00B03C88" w:rsidRDefault="007176BB" w14:paraId="757C915B" w14:textId="499772C0">
      <w:pPr>
        <w:pStyle w:val="SC-Source"/>
      </w:pPr>
      <w:r>
        <w:t xml:space="preserve">  </w:t>
      </w:r>
      <w:r w:rsidR="00B03C88">
        <w:t>mode tcp</w:t>
      </w:r>
    </w:p>
    <w:p w:rsidR="00B03C88" w:rsidP="00B03C88" w:rsidRDefault="6F775FDE" w14:paraId="46E14446" w14:textId="58D6478A">
      <w:pPr>
        <w:pStyle w:val="SC-Source"/>
      </w:pPr>
      <w:r>
        <w:t xml:space="preserve">  server worker1 192.168.1.101:80 check # </w:t>
      </w:r>
      <w:r w:rsidRPr="6F775FDE">
        <w:rPr>
          <w:rStyle w:val="P-Code"/>
        </w:rPr>
        <w:t>[1]</w:t>
      </w:r>
    </w:p>
    <w:p w:rsidR="00B03C88" w:rsidP="00B03C88" w:rsidRDefault="6F775FDE" w14:paraId="4B0500C7" w14:textId="03C0E202">
      <w:pPr>
        <w:pStyle w:val="SC-Source"/>
      </w:pPr>
      <w:r>
        <w:t xml:space="preserve">  server worker2 192.168.1.102:80 check # </w:t>
      </w:r>
      <w:r w:rsidRPr="6F775FDE">
        <w:rPr>
          <w:rStyle w:val="P-Code"/>
        </w:rPr>
        <w:t>[1]</w:t>
      </w:r>
    </w:p>
    <w:p w:rsidR="00B03C88" w:rsidP="00B03C88" w:rsidRDefault="00B06C64" w14:paraId="76187DAA" w14:textId="779FD1B1">
      <w:pPr>
        <w:pStyle w:val="SC-Source"/>
      </w:pPr>
      <w:r>
        <w:t># Applications HTTPS (port 443)</w:t>
      </w:r>
    </w:p>
    <w:p w:rsidRPr="00C26CD7" w:rsidR="00B03C88" w:rsidP="00B03C88" w:rsidRDefault="00B03C88" w14:paraId="1B47790F" w14:textId="54199FE9">
      <w:pPr>
        <w:pStyle w:val="SC-Source"/>
        <w:rPr>
          <w:rStyle w:val="SC-Highlight"/>
        </w:rPr>
      </w:pPr>
      <w:r w:rsidRPr="00C26CD7">
        <w:rPr>
          <w:rStyle w:val="SC-Highlight"/>
        </w:rPr>
        <w:t>frontend ingress-https</w:t>
      </w:r>
    </w:p>
    <w:p w:rsidR="00B03C88" w:rsidP="00B03C88" w:rsidRDefault="007176BB" w14:paraId="1FFBFC3C" w14:textId="1ECD963A">
      <w:pPr>
        <w:pStyle w:val="SC-Source"/>
      </w:pPr>
      <w:r>
        <w:t xml:space="preserve">  </w:t>
      </w:r>
      <w:r w:rsidR="00B03C88">
        <w:t>bind *:443</w:t>
      </w:r>
    </w:p>
    <w:p w:rsidRPr="00C26CD7" w:rsidR="00B03C88" w:rsidP="00B03C88" w:rsidRDefault="007176BB" w14:paraId="21083DB9" w14:textId="4EF419F3">
      <w:pPr>
        <w:pStyle w:val="SC-Source"/>
        <w:rPr>
          <w:rStyle w:val="SC-Highlight"/>
        </w:rPr>
      </w:pPr>
      <w:r>
        <w:t xml:space="preserve">  </w:t>
      </w:r>
      <w:r w:rsidRPr="00C26CD7" w:rsidR="00B03C88">
        <w:rPr>
          <w:rStyle w:val="SC-Highlight"/>
        </w:rPr>
        <w:t>default_backend ingress-https</w:t>
      </w:r>
    </w:p>
    <w:p w:rsidR="00B03C88" w:rsidP="00B03C88" w:rsidRDefault="007176BB" w14:paraId="5434B753" w14:textId="28AFB41D">
      <w:pPr>
        <w:pStyle w:val="SC-Source"/>
      </w:pPr>
      <w:r>
        <w:t xml:space="preserve">  </w:t>
      </w:r>
      <w:r w:rsidR="00B03C88">
        <w:t>mode tcp</w:t>
      </w:r>
    </w:p>
    <w:p w:rsidR="00B03C88" w:rsidP="00B03C88" w:rsidRDefault="007176BB" w14:paraId="616F661E" w14:textId="70AAB48F">
      <w:pPr>
        <w:pStyle w:val="SC-Source"/>
      </w:pPr>
      <w:r>
        <w:lastRenderedPageBreak/>
        <w:t xml:space="preserve">  </w:t>
      </w:r>
      <w:r w:rsidR="00B03C88">
        <w:t>option tcplog</w:t>
      </w:r>
    </w:p>
    <w:p w:rsidRPr="00C26CD7" w:rsidR="00B03C88" w:rsidP="00B03C88" w:rsidRDefault="00B03C88" w14:paraId="1CF5A840" w14:textId="77777777">
      <w:pPr>
        <w:pStyle w:val="SC-Source"/>
        <w:rPr>
          <w:rStyle w:val="SC-Highlight"/>
        </w:rPr>
      </w:pPr>
      <w:r w:rsidRPr="00C26CD7">
        <w:rPr>
          <w:rStyle w:val="SC-Highlight"/>
        </w:rPr>
        <w:t>backend ingress-https</w:t>
      </w:r>
    </w:p>
    <w:p w:rsidR="00B03C88" w:rsidP="00B03C88" w:rsidRDefault="007176BB" w14:paraId="17446503" w14:textId="5778A618">
      <w:pPr>
        <w:pStyle w:val="SC-Source"/>
      </w:pPr>
      <w:r>
        <w:t xml:space="preserve">  </w:t>
      </w:r>
      <w:r w:rsidR="00B03C88">
        <w:t>balance source</w:t>
      </w:r>
    </w:p>
    <w:p w:rsidR="00B03C88" w:rsidP="00B03C88" w:rsidRDefault="007176BB" w14:paraId="35E3DBB0" w14:textId="7A72A993">
      <w:pPr>
        <w:pStyle w:val="SC-Source"/>
      </w:pPr>
      <w:r>
        <w:t xml:space="preserve">  </w:t>
      </w:r>
      <w:r w:rsidR="00B03C88">
        <w:t>mode tcp</w:t>
      </w:r>
    </w:p>
    <w:p w:rsidR="00B03C88" w:rsidP="00B03C88" w:rsidRDefault="6F775FDE" w14:paraId="016FC03D" w14:textId="0A004305">
      <w:pPr>
        <w:pStyle w:val="SC-Source"/>
      </w:pPr>
      <w:r>
        <w:t xml:space="preserve">  server worker0 192.168.1.101:443 check # </w:t>
      </w:r>
      <w:r w:rsidRPr="6F775FDE">
        <w:rPr>
          <w:rStyle w:val="P-Code"/>
        </w:rPr>
        <w:t>[1]</w:t>
      </w:r>
    </w:p>
    <w:p w:rsidR="00B03C88" w:rsidP="00B03C88" w:rsidRDefault="6F775FDE" w14:paraId="0A40F3D7" w14:textId="570D3BC8">
      <w:pPr>
        <w:pStyle w:val="SC-Source"/>
      </w:pPr>
      <w:r>
        <w:t xml:space="preserve">  server worker1 192,168.1.102:443 check # </w:t>
      </w:r>
      <w:r w:rsidRPr="6F775FDE">
        <w:rPr>
          <w:rStyle w:val="P-Code"/>
        </w:rPr>
        <w:t>[1]</w:t>
      </w:r>
    </w:p>
    <w:p w:rsidRPr="00B03C88" w:rsidR="00B03C88" w:rsidP="00B03C88" w:rsidRDefault="6F775FDE" w14:paraId="25FFDECE" w14:textId="78D72E4F">
      <w:pPr>
        <w:pStyle w:val="SC-Source"/>
      </w:pPr>
      <w:r>
        <w:t>EOF</w:t>
      </w:r>
    </w:p>
    <w:p w:rsidR="6F775FDE" w:rsidP="6F775FDE" w:rsidRDefault="6F775FDE" w14:paraId="3BFD7114" w14:textId="6F520BD0">
      <w:pPr>
        <w:pStyle w:val="P-Regular"/>
        <w:rPr>
          <w:rFonts w:ascii="Calibri" w:hAnsi="Calibri"/>
        </w:rPr>
      </w:pPr>
      <w:r w:rsidRPr="6F775FDE">
        <w:rPr>
          <w:rStyle w:val="P-Italics"/>
        </w:rPr>
        <w:t>[1] If you go for a 3-nodes cluster you should point to the master nodes here also.</w:t>
      </w:r>
    </w:p>
    <w:p w:rsidR="59DAC185" w:rsidP="59DAC185" w:rsidRDefault="24967C35" w14:paraId="1C04C89E" w14:textId="0B394154">
      <w:pPr>
        <w:pStyle w:val="P-Regular"/>
        <w:rPr>
          <w:rFonts w:ascii="Calibri" w:hAnsi="Calibri"/>
        </w:rPr>
      </w:pPr>
      <w:r w:rsidRPr="24967C35">
        <w:rPr>
          <w:rFonts w:ascii="Calibri" w:hAnsi="Calibri"/>
        </w:rPr>
        <w:t>After</w:t>
      </w:r>
      <w:r w:rsidR="007176BB">
        <w:rPr>
          <w:rFonts w:ascii="Calibri" w:hAnsi="Calibri"/>
        </w:rPr>
        <w:t xml:space="preserve"> that,</w:t>
      </w:r>
      <w:r w:rsidRPr="24967C35">
        <w:rPr>
          <w:rFonts w:ascii="Calibri" w:hAnsi="Calibri"/>
        </w:rPr>
        <w:t xml:space="preserve"> apply the haproxy configuration </w:t>
      </w:r>
      <w:r w:rsidR="007176BB">
        <w:rPr>
          <w:rFonts w:ascii="Calibri" w:hAnsi="Calibri"/>
        </w:rPr>
        <w:t xml:space="preserve">by </w:t>
      </w:r>
      <w:r w:rsidRPr="24967C35">
        <w:rPr>
          <w:rFonts w:ascii="Calibri" w:hAnsi="Calibri"/>
        </w:rPr>
        <w:t>start</w:t>
      </w:r>
      <w:r w:rsidR="00972109">
        <w:rPr>
          <w:rFonts w:ascii="Calibri" w:hAnsi="Calibri"/>
        </w:rPr>
        <w:t>ing</w:t>
      </w:r>
      <w:r w:rsidRPr="24967C35">
        <w:rPr>
          <w:rFonts w:ascii="Calibri" w:hAnsi="Calibri"/>
        </w:rPr>
        <w:t xml:space="preserve"> and enabl</w:t>
      </w:r>
      <w:r w:rsidR="00972109">
        <w:rPr>
          <w:rFonts w:ascii="Calibri" w:hAnsi="Calibri"/>
        </w:rPr>
        <w:t xml:space="preserve">ing </w:t>
      </w:r>
      <w:r w:rsidRPr="24967C35">
        <w:rPr>
          <w:rFonts w:ascii="Calibri" w:hAnsi="Calibri"/>
        </w:rPr>
        <w:t>the service.</w:t>
      </w:r>
    </w:p>
    <w:p w:rsidR="59DAC185" w:rsidP="00972109" w:rsidRDefault="00972109" w14:paraId="5DD578A5" w14:textId="3A871FFA">
      <w:pPr>
        <w:pStyle w:val="SC-Source"/>
      </w:pPr>
      <w:r>
        <w:t xml:space="preserve">$ sudo </w:t>
      </w:r>
      <w:r w:rsidRPr="59DAC185" w:rsidR="59DAC185">
        <w:t>systemctl enable --now haproxy</w:t>
      </w:r>
    </w:p>
    <w:p w:rsidR="59DAC185" w:rsidP="59DAC185" w:rsidRDefault="6A6A1FAE" w14:paraId="7CF57CF8" w14:textId="796586A4">
      <w:pPr>
        <w:pStyle w:val="P-Regular"/>
        <w:rPr>
          <w:rFonts w:ascii="Calibri" w:hAnsi="Calibri"/>
        </w:rPr>
      </w:pPr>
      <w:r w:rsidRPr="6A6A1FAE">
        <w:rPr>
          <w:rFonts w:ascii="Calibri" w:hAnsi="Calibri"/>
        </w:rPr>
        <w:t>After it starts, your load balancer can receive incoming connections and give the redirect to one member of the pool.</w:t>
      </w:r>
    </w:p>
    <w:p w:rsidR="6A6A1FAE" w:rsidP="6A6A1FAE" w:rsidRDefault="6A6A1FAE" w14:paraId="6AD6DB48" w14:textId="208A7E43">
      <w:pPr>
        <w:pStyle w:val="P-CalloutHeading"/>
        <w:rPr>
          <w:rFonts w:ascii="Calibri" w:hAnsi="Calibri"/>
          <w:bCs/>
          <w:szCs w:val="24"/>
        </w:rPr>
      </w:pPr>
      <w:r w:rsidRPr="6A6A1FAE">
        <w:rPr>
          <w:rFonts w:ascii="Calibri" w:hAnsi="Calibri"/>
          <w:bCs/>
          <w:szCs w:val="24"/>
        </w:rPr>
        <w:t>Note</w:t>
      </w:r>
    </w:p>
    <w:p w:rsidR="59DAC185" w:rsidP="59DAC185" w:rsidRDefault="24967C35" w14:paraId="53A9DECE" w14:textId="4D16B4CB">
      <w:pPr>
        <w:pStyle w:val="P-Callout"/>
        <w:rPr>
          <w:rFonts w:ascii="Calibri" w:hAnsi="Calibri"/>
        </w:rPr>
      </w:pPr>
      <w:r>
        <w:t xml:space="preserve">As soon as </w:t>
      </w:r>
      <w:r w:rsidR="002D1ECC">
        <w:t xml:space="preserve">the </w:t>
      </w:r>
      <w:r>
        <w:t xml:space="preserve">installation of </w:t>
      </w:r>
      <w:r w:rsidR="002D1ECC">
        <w:t xml:space="preserve">the </w:t>
      </w:r>
      <w:r>
        <w:t xml:space="preserve">OpenShift control plane </w:t>
      </w:r>
      <w:r w:rsidR="002D1ECC">
        <w:t xml:space="preserve">is </w:t>
      </w:r>
      <w:r>
        <w:t>finished, you will receive a message that is safe to remove bootstrap from load balancing, then you can open the haproxy.cfg file and comment</w:t>
      </w:r>
      <w:r w:rsidR="00363634">
        <w:t xml:space="preserve"> or remove</w:t>
      </w:r>
      <w:r>
        <w:t xml:space="preserve"> the lines </w:t>
      </w:r>
      <w:r w:rsidR="00363634">
        <w:t xml:space="preserve">that are </w:t>
      </w:r>
      <w:r>
        <w:t>referenc</w:t>
      </w:r>
      <w:r w:rsidR="00363634">
        <w:t>ing the</w:t>
      </w:r>
      <w:r>
        <w:t xml:space="preserve"> bootstrap </w:t>
      </w:r>
      <w:r w:rsidR="00363634">
        <w:t xml:space="preserve">server </w:t>
      </w:r>
      <w:r>
        <w:t>and restart the haproxy server to apply the configuration.</w:t>
      </w:r>
    </w:p>
    <w:p w:rsidR="59DAC185" w:rsidP="00641319" w:rsidRDefault="24967C35" w14:paraId="0CDC3415" w14:textId="4D93B1E3">
      <w:pPr>
        <w:pStyle w:val="H3-Subheading"/>
      </w:pPr>
      <w:r>
        <w:t>Firewall</w:t>
      </w:r>
    </w:p>
    <w:p w:rsidR="59DAC185" w:rsidP="59DAC185" w:rsidRDefault="24967C35" w14:paraId="7AA70DD0" w14:textId="7876A308">
      <w:pPr>
        <w:pStyle w:val="P-Regular"/>
        <w:rPr>
          <w:rFonts w:ascii="Calibri" w:hAnsi="Calibri"/>
        </w:rPr>
      </w:pPr>
      <w:r w:rsidRPr="24967C35">
        <w:rPr>
          <w:rFonts w:ascii="Calibri" w:hAnsi="Calibri"/>
        </w:rPr>
        <w:t xml:space="preserve">As the cluster has a lot of components involved, it </w:t>
      </w:r>
      <w:r w:rsidR="007E2B7F">
        <w:rPr>
          <w:rFonts w:ascii="Calibri" w:hAnsi="Calibri"/>
        </w:rPr>
        <w:t>is critical</w:t>
      </w:r>
      <w:r w:rsidRPr="24967C35">
        <w:rPr>
          <w:rFonts w:ascii="Calibri" w:hAnsi="Calibri"/>
        </w:rPr>
        <w:t xml:space="preserve"> to think </w:t>
      </w:r>
      <w:r w:rsidR="007E2B7F">
        <w:rPr>
          <w:rFonts w:ascii="Calibri" w:hAnsi="Calibri"/>
        </w:rPr>
        <w:t xml:space="preserve">about </w:t>
      </w:r>
      <w:r w:rsidRPr="24967C35">
        <w:rPr>
          <w:rFonts w:ascii="Calibri" w:hAnsi="Calibri"/>
        </w:rPr>
        <w:t>security between Red Hat OpenShift</w:t>
      </w:r>
      <w:r w:rsidR="007E2B7F">
        <w:rPr>
          <w:rFonts w:ascii="Calibri" w:hAnsi="Calibri"/>
        </w:rPr>
        <w:t xml:space="preserve"> and all </w:t>
      </w:r>
      <w:r w:rsidR="00BA5174">
        <w:rPr>
          <w:rFonts w:ascii="Calibri" w:hAnsi="Calibri"/>
        </w:rPr>
        <w:t>other systems it integrates to/from</w:t>
      </w:r>
      <w:r w:rsidRPr="24967C35">
        <w:rPr>
          <w:rFonts w:ascii="Calibri" w:hAnsi="Calibri"/>
        </w:rPr>
        <w:t>.</w:t>
      </w:r>
      <w:r w:rsidR="003356C9">
        <w:rPr>
          <w:rFonts w:ascii="Calibri" w:hAnsi="Calibri"/>
        </w:rPr>
        <w:t xml:space="preserve"> Unless you are working with a disconnected environment (</w:t>
      </w:r>
      <w:r w:rsidR="0088650B">
        <w:rPr>
          <w:rFonts w:ascii="Calibri" w:hAnsi="Calibri"/>
        </w:rPr>
        <w:t xml:space="preserve">refer to </w:t>
      </w:r>
      <w:r w:rsidRPr="00306DEF" w:rsidR="00306DEF">
        <w:rPr>
          <w:rStyle w:val="P-Italics"/>
        </w:rPr>
        <w:t>Further reading</w:t>
      </w:r>
      <w:r w:rsidR="00306DEF">
        <w:rPr>
          <w:rFonts w:ascii="Calibri" w:hAnsi="Calibri"/>
        </w:rPr>
        <w:t xml:space="preserve"> of this chapter</w:t>
      </w:r>
      <w:r w:rsidR="0088650B">
        <w:rPr>
          <w:rFonts w:ascii="Calibri" w:hAnsi="Calibri"/>
        </w:rPr>
        <w:t xml:space="preserve"> for </w:t>
      </w:r>
      <w:r w:rsidR="00306DEF">
        <w:rPr>
          <w:rFonts w:ascii="Calibri" w:hAnsi="Calibri"/>
        </w:rPr>
        <w:t xml:space="preserve">more </w:t>
      </w:r>
      <w:r w:rsidR="0088650B">
        <w:rPr>
          <w:rFonts w:ascii="Calibri" w:hAnsi="Calibri"/>
        </w:rPr>
        <w:t>details about it</w:t>
      </w:r>
      <w:r w:rsidR="00306DEF">
        <w:rPr>
          <w:rFonts w:ascii="Calibri" w:hAnsi="Calibri"/>
        </w:rPr>
        <w:t>)</w:t>
      </w:r>
      <w:r w:rsidR="001E5A48">
        <w:rPr>
          <w:rFonts w:ascii="Calibri" w:hAnsi="Calibri"/>
        </w:rPr>
        <w:t>, y</w:t>
      </w:r>
      <w:r w:rsidRPr="24967C35">
        <w:rPr>
          <w:rFonts w:ascii="Calibri" w:hAnsi="Calibri"/>
        </w:rPr>
        <w:t xml:space="preserve">ou </w:t>
      </w:r>
      <w:r w:rsidR="001E5A48">
        <w:rPr>
          <w:rFonts w:ascii="Calibri" w:hAnsi="Calibri"/>
        </w:rPr>
        <w:t xml:space="preserve">will need to </w:t>
      </w:r>
      <w:r w:rsidRPr="24967C35">
        <w:rPr>
          <w:rFonts w:ascii="Calibri" w:hAnsi="Calibri"/>
        </w:rPr>
        <w:t>grant access to port</w:t>
      </w:r>
      <w:r w:rsidR="005C5BBF">
        <w:rPr>
          <w:rFonts w:ascii="Calibri" w:hAnsi="Calibri"/>
        </w:rPr>
        <w:t>s 80 and</w:t>
      </w:r>
      <w:r w:rsidRPr="24967C35">
        <w:rPr>
          <w:rFonts w:ascii="Calibri" w:hAnsi="Calibri"/>
        </w:rPr>
        <w:t xml:space="preserve"> 443 </w:t>
      </w:r>
      <w:r w:rsidR="001E5A48">
        <w:rPr>
          <w:rFonts w:ascii="Calibri" w:hAnsi="Calibri"/>
        </w:rPr>
        <w:t xml:space="preserve">from some </w:t>
      </w:r>
      <w:r w:rsidR="00871234">
        <w:rPr>
          <w:rFonts w:ascii="Calibri" w:hAnsi="Calibri"/>
        </w:rPr>
        <w:t>UR</w:t>
      </w:r>
      <w:r w:rsidR="00145F16">
        <w:rPr>
          <w:rFonts w:ascii="Calibri" w:hAnsi="Calibri"/>
        </w:rPr>
        <w:t>Ls</w:t>
      </w:r>
      <w:r w:rsidR="00871234">
        <w:rPr>
          <w:rFonts w:ascii="Calibri" w:hAnsi="Calibri"/>
        </w:rPr>
        <w:t xml:space="preserve">. </w:t>
      </w:r>
      <w:r w:rsidR="00145F16">
        <w:rPr>
          <w:rFonts w:ascii="Calibri" w:hAnsi="Calibri"/>
        </w:rPr>
        <w:t xml:space="preserve">These URLs are </w:t>
      </w:r>
      <w:r w:rsidR="00F11B1C">
        <w:rPr>
          <w:rFonts w:ascii="Calibri" w:hAnsi="Calibri"/>
        </w:rPr>
        <w:t xml:space="preserve">needed </w:t>
      </w:r>
      <w:r w:rsidR="00145F16">
        <w:rPr>
          <w:rFonts w:ascii="Calibri" w:hAnsi="Calibri"/>
        </w:rPr>
        <w:t>to do</w:t>
      </w:r>
      <w:r w:rsidR="00F11B1C">
        <w:rPr>
          <w:rFonts w:ascii="Calibri" w:hAnsi="Calibri"/>
        </w:rPr>
        <w:t>wn</w:t>
      </w:r>
      <w:r w:rsidR="00145F16">
        <w:rPr>
          <w:rFonts w:ascii="Calibri" w:hAnsi="Calibri"/>
        </w:rPr>
        <w:t xml:space="preserve">load </w:t>
      </w:r>
      <w:r w:rsidR="00F11B1C">
        <w:rPr>
          <w:rFonts w:ascii="Calibri" w:hAnsi="Calibri"/>
        </w:rPr>
        <w:t>required container images and others. Therefore, w</w:t>
      </w:r>
      <w:r w:rsidR="00871234">
        <w:rPr>
          <w:rFonts w:ascii="Calibri" w:hAnsi="Calibri"/>
        </w:rPr>
        <w:t xml:space="preserve">hitelist the </w:t>
      </w:r>
      <w:r w:rsidRPr="24967C35">
        <w:rPr>
          <w:rFonts w:ascii="Calibri" w:hAnsi="Calibri"/>
        </w:rPr>
        <w:t xml:space="preserve">following URLs </w:t>
      </w:r>
      <w:r w:rsidR="00F11B1C">
        <w:rPr>
          <w:rFonts w:ascii="Calibri" w:hAnsi="Calibri"/>
        </w:rPr>
        <w:t xml:space="preserve">in </w:t>
      </w:r>
      <w:r w:rsidR="007C3E09">
        <w:rPr>
          <w:rFonts w:ascii="Calibri" w:hAnsi="Calibri"/>
        </w:rPr>
        <w:t>your network firewall:</w:t>
      </w:r>
    </w:p>
    <w:tbl>
      <w:tblPr>
        <w:tblStyle w:val="TabeladeGrade4-nfase1"/>
        <w:tblW w:w="0" w:type="auto"/>
        <w:tblLook w:val="06A0" w:firstRow="1" w:lastRow="0" w:firstColumn="1" w:lastColumn="0" w:noHBand="1" w:noVBand="1"/>
      </w:tblPr>
      <w:tblGrid>
        <w:gridCol w:w="3878"/>
        <w:gridCol w:w="4382"/>
      </w:tblGrid>
      <w:tr w:rsidR="59DAC185" w:rsidTr="24967C35" w14:paraId="1E9A994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76BDBEC9" w14:textId="29EB8E4A">
            <w:pPr>
              <w:pStyle w:val="P-Regular"/>
              <w:rPr>
                <w:rFonts w:ascii="Calibri" w:hAnsi="Calibri"/>
              </w:rPr>
            </w:pPr>
            <w:r w:rsidRPr="24967C35">
              <w:rPr>
                <w:rFonts w:ascii="Calibri" w:hAnsi="Calibri"/>
              </w:rPr>
              <w:t>URL</w:t>
            </w:r>
          </w:p>
        </w:tc>
        <w:tc>
          <w:tcPr>
            <w:tcW w:w="4492" w:type="dxa"/>
            <w:vAlign w:val="center"/>
          </w:tcPr>
          <w:p w:rsidR="59DAC185" w:rsidP="59DAC185" w:rsidRDefault="24967C35" w14:paraId="47A599D3" w14:textId="1089AAA9">
            <w:pPr>
              <w:pStyle w:val="P-Regula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Required for</w:t>
            </w:r>
          </w:p>
        </w:tc>
      </w:tr>
      <w:tr w:rsidR="59DAC185" w:rsidTr="24967C35" w14:paraId="111D16AF"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2FFB80E0" w14:textId="12ED8771">
            <w:pPr>
              <w:pStyle w:val="P-Regular"/>
              <w:rPr>
                <w:rStyle w:val="P-Bold"/>
                <w:rFonts w:ascii="Calibri" w:hAnsi="Calibri"/>
              </w:rPr>
            </w:pPr>
            <w:r w:rsidRPr="24967C35">
              <w:rPr>
                <w:rStyle w:val="P-Bold"/>
                <w:rFonts w:ascii="Calibri" w:hAnsi="Calibri"/>
              </w:rPr>
              <w:t>registry.redhat.io</w:t>
            </w:r>
          </w:p>
        </w:tc>
        <w:tc>
          <w:tcPr>
            <w:tcW w:w="4492" w:type="dxa"/>
            <w:vAlign w:val="center"/>
          </w:tcPr>
          <w:p w:rsidR="59DAC185" w:rsidP="00E55FA6" w:rsidRDefault="24967C35" w14:paraId="76A7D974" w14:textId="2543DF3A">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Core container images</w:t>
            </w:r>
          </w:p>
        </w:tc>
      </w:tr>
      <w:tr w:rsidR="59DAC185" w:rsidTr="24967C35" w14:paraId="67F36D3F" w14:textId="77777777">
        <w:tc>
          <w:tcPr>
            <w:cnfStyle w:val="001000000000" w:firstRow="0" w:lastRow="0" w:firstColumn="1" w:lastColumn="0" w:oddVBand="0" w:evenVBand="0" w:oddHBand="0" w:evenHBand="0" w:firstRowFirstColumn="0" w:firstRowLastColumn="0" w:lastRowFirstColumn="0" w:lastRowLastColumn="0"/>
            <w:tcW w:w="3885" w:type="dxa"/>
          </w:tcPr>
          <w:p w:rsidRPr="001429F0" w:rsidR="59DAC185" w:rsidP="001429F0" w:rsidRDefault="24967C35" w14:paraId="7B58997A" w14:textId="567AC91C">
            <w:pPr>
              <w:pStyle w:val="P-Regular"/>
              <w:rPr>
                <w:rStyle w:val="P-Bold"/>
                <w:rFonts w:ascii="Calibri" w:hAnsi="Calibri"/>
              </w:rPr>
            </w:pPr>
            <w:r w:rsidRPr="001429F0">
              <w:rPr>
                <w:rStyle w:val="P-Bold"/>
                <w:rFonts w:ascii="Calibri" w:hAnsi="Calibri"/>
              </w:rPr>
              <w:t>quay.io</w:t>
            </w:r>
          </w:p>
        </w:tc>
        <w:tc>
          <w:tcPr>
            <w:tcW w:w="4492" w:type="dxa"/>
            <w:vAlign w:val="center"/>
          </w:tcPr>
          <w:p w:rsidR="59DAC185" w:rsidP="00E55FA6" w:rsidRDefault="24967C35" w14:paraId="3E8C59E0" w14:textId="536E44CF">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Core container images</w:t>
            </w:r>
          </w:p>
        </w:tc>
      </w:tr>
      <w:tr w:rsidR="59DAC185" w:rsidTr="24967C35" w14:paraId="681D2EAC"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580A8891" w14:textId="4068D074">
            <w:pPr>
              <w:pStyle w:val="P-Regular"/>
              <w:rPr>
                <w:rStyle w:val="P-Bold"/>
                <w:rFonts w:ascii="Calibri" w:hAnsi="Calibri"/>
              </w:rPr>
            </w:pPr>
            <w:r w:rsidRPr="24967C35">
              <w:rPr>
                <w:rStyle w:val="P-Bold"/>
                <w:rFonts w:ascii="Calibri" w:hAnsi="Calibri"/>
              </w:rPr>
              <w:t>*.quay.io</w:t>
            </w:r>
          </w:p>
        </w:tc>
        <w:tc>
          <w:tcPr>
            <w:tcW w:w="4492" w:type="dxa"/>
            <w:vAlign w:val="center"/>
          </w:tcPr>
          <w:p w:rsidR="59DAC185" w:rsidP="00E55FA6" w:rsidRDefault="24967C35" w14:paraId="0142A3D7" w14:textId="3485D57F">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Core container images</w:t>
            </w:r>
          </w:p>
        </w:tc>
      </w:tr>
      <w:tr w:rsidR="59DAC185" w:rsidTr="24967C35" w14:paraId="6CCF5EAC"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63C59BEF" w14:textId="23606592">
            <w:pPr>
              <w:pStyle w:val="P-Regular"/>
              <w:rPr>
                <w:rStyle w:val="P-Bold"/>
                <w:rFonts w:ascii="Calibri" w:hAnsi="Calibri"/>
              </w:rPr>
            </w:pPr>
            <w:r w:rsidRPr="24967C35">
              <w:rPr>
                <w:rStyle w:val="P-Bold"/>
                <w:rFonts w:ascii="Calibri" w:hAnsi="Calibri"/>
              </w:rPr>
              <w:lastRenderedPageBreak/>
              <w:t>sso.redhat.com</w:t>
            </w:r>
          </w:p>
        </w:tc>
        <w:tc>
          <w:tcPr>
            <w:tcW w:w="4492" w:type="dxa"/>
            <w:vAlign w:val="center"/>
          </w:tcPr>
          <w:p w:rsidR="59DAC185" w:rsidP="00E55FA6" w:rsidRDefault="001D7CD9" w14:paraId="4573EA94" w14:textId="325328D2">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R</w:t>
            </w:r>
            <w:r>
              <w:t>ed Hat</w:t>
            </w:r>
            <w:r w:rsidRPr="24967C35" w:rsidR="24967C35">
              <w:rPr>
                <w:rFonts w:ascii="Calibri" w:hAnsi="Calibri"/>
              </w:rPr>
              <w:t xml:space="preserve"> SSO authentication</w:t>
            </w:r>
            <w:r>
              <w:rPr>
                <w:rFonts w:ascii="Calibri" w:hAnsi="Calibri"/>
              </w:rPr>
              <w:t xml:space="preserve"> URL</w:t>
            </w:r>
          </w:p>
        </w:tc>
      </w:tr>
      <w:tr w:rsidR="59DAC185" w:rsidTr="24967C35" w14:paraId="1877F459"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62BBFB1B" w14:textId="32B8888A">
            <w:pPr>
              <w:pStyle w:val="P-Regular"/>
              <w:rPr>
                <w:rStyle w:val="P-Bold"/>
                <w:rFonts w:ascii="Calibri" w:hAnsi="Calibri"/>
              </w:rPr>
            </w:pPr>
            <w:r w:rsidRPr="24967C35">
              <w:rPr>
                <w:rStyle w:val="P-Bold"/>
                <w:rFonts w:ascii="Calibri" w:hAnsi="Calibri"/>
              </w:rPr>
              <w:t>*.openshiftapps.com</w:t>
            </w:r>
          </w:p>
        </w:tc>
        <w:tc>
          <w:tcPr>
            <w:tcW w:w="4492" w:type="dxa"/>
            <w:vAlign w:val="center"/>
          </w:tcPr>
          <w:p w:rsidR="59DAC185" w:rsidP="00E55FA6" w:rsidRDefault="24967C35" w14:paraId="456513D6" w14:textId="76F6C843">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Red Hat Enterprise Linux CoreOS (RHCOS) images</w:t>
            </w:r>
          </w:p>
        </w:tc>
      </w:tr>
      <w:tr w:rsidR="59DAC185" w:rsidTr="24967C35" w14:paraId="35121103"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1A869A7D" w14:textId="5375418C">
            <w:pPr>
              <w:pStyle w:val="P-Regular"/>
              <w:rPr>
                <w:rStyle w:val="P-Bold"/>
                <w:rFonts w:ascii="Calibri" w:hAnsi="Calibri"/>
              </w:rPr>
            </w:pPr>
            <w:r w:rsidRPr="24967C35">
              <w:rPr>
                <w:rStyle w:val="P-Bold"/>
                <w:rFonts w:ascii="Calibri" w:hAnsi="Calibri"/>
              </w:rPr>
              <w:t>cert-api.access.redhat.com</w:t>
            </w:r>
          </w:p>
          <w:p w:rsidR="59DAC185" w:rsidP="59DAC185" w:rsidRDefault="59DAC185" w14:paraId="0B7FCB90" w14:textId="3B526BCE">
            <w:pPr>
              <w:pStyle w:val="P-Regular"/>
              <w:rPr>
                <w:rStyle w:val="P-Bold"/>
                <w:rFonts w:ascii="Calibri" w:hAnsi="Calibri"/>
              </w:rPr>
            </w:pPr>
          </w:p>
        </w:tc>
        <w:tc>
          <w:tcPr>
            <w:tcW w:w="4492" w:type="dxa"/>
            <w:vAlign w:val="center"/>
          </w:tcPr>
          <w:p w:rsidR="59DAC185" w:rsidP="00E55FA6" w:rsidRDefault="24967C35" w14:paraId="3D7FB806" w14:textId="2B275140">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Cluster Telemetry and Insights</w:t>
            </w:r>
          </w:p>
        </w:tc>
      </w:tr>
      <w:tr w:rsidR="59DAC185" w:rsidTr="24967C35" w14:paraId="73F01680"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1B0E004F" w14:textId="59AA0D81">
            <w:pPr>
              <w:pStyle w:val="P-Regular"/>
              <w:rPr>
                <w:rStyle w:val="P-Bold"/>
                <w:rFonts w:ascii="Calibri" w:hAnsi="Calibri"/>
              </w:rPr>
            </w:pPr>
            <w:r w:rsidRPr="24967C35">
              <w:rPr>
                <w:rStyle w:val="P-Bold"/>
                <w:rFonts w:ascii="Calibri" w:hAnsi="Calibri"/>
              </w:rPr>
              <w:t>api.access.redhat.com</w:t>
            </w:r>
          </w:p>
          <w:p w:rsidR="59DAC185" w:rsidP="59DAC185" w:rsidRDefault="59DAC185" w14:paraId="37EC4FB1" w14:textId="01567EBB">
            <w:pPr>
              <w:pStyle w:val="P-Regular"/>
              <w:rPr>
                <w:rStyle w:val="P-Bold"/>
                <w:rFonts w:ascii="Calibri" w:hAnsi="Calibri"/>
              </w:rPr>
            </w:pPr>
          </w:p>
        </w:tc>
        <w:tc>
          <w:tcPr>
            <w:tcW w:w="4492" w:type="dxa"/>
            <w:vAlign w:val="center"/>
          </w:tcPr>
          <w:p w:rsidR="59DAC185" w:rsidP="00E55FA6" w:rsidRDefault="24967C35" w14:paraId="5BF59CAB" w14:textId="2B275140">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Cluster Telemetry and Insights</w:t>
            </w:r>
          </w:p>
          <w:p w:rsidR="59DAC185" w:rsidP="00E55FA6" w:rsidRDefault="59DAC185" w14:paraId="5FAF8053" w14:textId="7D2EA799">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59DAC185" w:rsidTr="24967C35" w14:paraId="046B7401"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38801C57" w14:textId="31CCC42B">
            <w:pPr>
              <w:pStyle w:val="P-Regular"/>
              <w:rPr>
                <w:rStyle w:val="P-Bold"/>
                <w:rFonts w:ascii="Calibri" w:hAnsi="Calibri"/>
              </w:rPr>
            </w:pPr>
            <w:r w:rsidRPr="24967C35">
              <w:rPr>
                <w:rStyle w:val="P-Bold"/>
                <w:rFonts w:ascii="Calibri" w:hAnsi="Calibri"/>
              </w:rPr>
              <w:t>infogw.api.openshift.com</w:t>
            </w:r>
          </w:p>
          <w:p w:rsidR="59DAC185" w:rsidP="59DAC185" w:rsidRDefault="59DAC185" w14:paraId="452F16D6" w14:textId="363DD1E2">
            <w:pPr>
              <w:pStyle w:val="P-Regular"/>
              <w:rPr>
                <w:rStyle w:val="P-Bold"/>
                <w:rFonts w:ascii="Calibri" w:hAnsi="Calibri"/>
              </w:rPr>
            </w:pPr>
          </w:p>
        </w:tc>
        <w:tc>
          <w:tcPr>
            <w:tcW w:w="4492" w:type="dxa"/>
            <w:vAlign w:val="center"/>
          </w:tcPr>
          <w:p w:rsidR="59DAC185" w:rsidP="00E55FA6" w:rsidRDefault="24967C35" w14:paraId="2AFDE62C" w14:textId="2B275140">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Cluster Telemetry and Insights</w:t>
            </w:r>
          </w:p>
          <w:p w:rsidR="59DAC185" w:rsidP="00E55FA6" w:rsidRDefault="59DAC185" w14:paraId="6E121F2A" w14:textId="486F98BA">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59DAC185" w:rsidTr="24967C35" w14:paraId="61215567"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4071E374" w14:textId="63E58608">
            <w:pPr>
              <w:pStyle w:val="P-Regular"/>
              <w:rPr>
                <w:rStyle w:val="P-Bold"/>
                <w:rFonts w:ascii="Calibri" w:hAnsi="Calibri"/>
              </w:rPr>
            </w:pPr>
            <w:r w:rsidRPr="24967C35">
              <w:rPr>
                <w:rStyle w:val="P-Bold"/>
                <w:rFonts w:ascii="Calibri" w:hAnsi="Calibri"/>
              </w:rPr>
              <w:t>console.redhat.com/api/ingress</w:t>
            </w:r>
          </w:p>
          <w:p w:rsidR="59DAC185" w:rsidP="59DAC185" w:rsidRDefault="59DAC185" w14:paraId="429F05EC" w14:textId="4602D2C4">
            <w:pPr>
              <w:pStyle w:val="P-Regular"/>
              <w:rPr>
                <w:rStyle w:val="P-Bold"/>
                <w:rFonts w:ascii="Calibri" w:hAnsi="Calibri"/>
              </w:rPr>
            </w:pPr>
          </w:p>
        </w:tc>
        <w:tc>
          <w:tcPr>
            <w:tcW w:w="4492" w:type="dxa"/>
            <w:vAlign w:val="center"/>
          </w:tcPr>
          <w:p w:rsidR="59DAC185" w:rsidP="00E55FA6" w:rsidRDefault="24967C35" w14:paraId="74DFE5BC" w14:textId="2B275140">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Cluster Telemetry and Insights</w:t>
            </w:r>
          </w:p>
          <w:p w:rsidR="59DAC185" w:rsidP="00E55FA6" w:rsidRDefault="59DAC185" w14:paraId="7B9CF900" w14:textId="2467B1F7">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59DAC185" w:rsidTr="24967C35" w14:paraId="01E64147"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5230C306" w14:textId="2B0B8ABD">
            <w:pPr>
              <w:pStyle w:val="P-Regular"/>
              <w:rPr>
                <w:rStyle w:val="P-Bold"/>
                <w:rFonts w:ascii="Calibri" w:hAnsi="Calibri"/>
              </w:rPr>
            </w:pPr>
            <w:r w:rsidRPr="24967C35">
              <w:rPr>
                <w:rStyle w:val="P-Bold"/>
                <w:rFonts w:ascii="Calibri" w:hAnsi="Calibri"/>
              </w:rPr>
              <w:t>mirror.openshift.com</w:t>
            </w:r>
          </w:p>
          <w:p w:rsidR="59DAC185" w:rsidP="59DAC185" w:rsidRDefault="59DAC185" w14:paraId="2124AEED" w14:textId="3AF3CCF2">
            <w:pPr>
              <w:pStyle w:val="P-Regular"/>
              <w:rPr>
                <w:rStyle w:val="P-Bold"/>
                <w:rFonts w:ascii="Calibri" w:hAnsi="Calibri"/>
              </w:rPr>
            </w:pPr>
          </w:p>
        </w:tc>
        <w:tc>
          <w:tcPr>
            <w:tcW w:w="4492" w:type="dxa"/>
            <w:vAlign w:val="center"/>
          </w:tcPr>
          <w:p w:rsidR="59DAC185" w:rsidP="00E55FA6" w:rsidRDefault="24967C35" w14:paraId="4DC19DF6" w14:textId="06BD2E33">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Access mirrored installation content and images and release image signatures</w:t>
            </w:r>
          </w:p>
        </w:tc>
      </w:tr>
      <w:tr w:rsidR="59DAC185" w:rsidTr="24967C35" w14:paraId="1217169B"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251B5134" w14:textId="41504B72">
            <w:pPr>
              <w:pStyle w:val="P-Regular"/>
              <w:rPr>
                <w:rStyle w:val="P-Bold"/>
                <w:rFonts w:ascii="Calibri" w:hAnsi="Calibri"/>
              </w:rPr>
            </w:pPr>
            <w:r w:rsidRPr="24967C35">
              <w:rPr>
                <w:rStyle w:val="P-Bold"/>
                <w:rFonts w:ascii="Calibri" w:hAnsi="Calibri"/>
              </w:rPr>
              <w:t>storage.googleapis.com/openshift-release</w:t>
            </w:r>
          </w:p>
        </w:tc>
        <w:tc>
          <w:tcPr>
            <w:tcW w:w="4492" w:type="dxa"/>
            <w:vAlign w:val="center"/>
          </w:tcPr>
          <w:p w:rsidR="59DAC185" w:rsidP="00E55FA6" w:rsidRDefault="24967C35" w14:paraId="4A76E332" w14:textId="63F55EEE">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Source of release image signatures</w:t>
            </w:r>
          </w:p>
        </w:tc>
      </w:tr>
      <w:tr w:rsidR="59DAC185" w:rsidTr="24967C35" w14:paraId="32065DC6"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390B6B70" w14:textId="6ED61467">
            <w:pPr>
              <w:pStyle w:val="P-Regular"/>
              <w:rPr>
                <w:rStyle w:val="P-Bold"/>
                <w:rFonts w:ascii="Calibri" w:hAnsi="Calibri"/>
              </w:rPr>
            </w:pPr>
            <w:r w:rsidRPr="24967C35">
              <w:rPr>
                <w:rStyle w:val="P-Bold"/>
                <w:rFonts w:ascii="Calibri" w:hAnsi="Calibri"/>
              </w:rPr>
              <w:t>*.apps.&lt;cluster_name&gt;.&lt;base_domain&gt;</w:t>
            </w:r>
          </w:p>
        </w:tc>
        <w:tc>
          <w:tcPr>
            <w:tcW w:w="4492" w:type="dxa"/>
            <w:vAlign w:val="center"/>
          </w:tcPr>
          <w:p w:rsidR="59DAC185" w:rsidP="00E55FA6" w:rsidRDefault="24967C35" w14:paraId="74638E4A" w14:textId="136C2786">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t xml:space="preserve">Default cluster routes to an ingress wildcard. It depends on </w:t>
            </w:r>
            <w:r w:rsidR="007C3E09">
              <w:t xml:space="preserve">the </w:t>
            </w:r>
            <w:r>
              <w:t>cluster and domain name chosen, as the purpose of this book, we are using *.apps.ocp.hybridcloud.com</w:t>
            </w:r>
          </w:p>
        </w:tc>
      </w:tr>
      <w:tr w:rsidR="59DAC185" w:rsidTr="24967C35" w14:paraId="09C8D4B2" w14:textId="77777777">
        <w:tc>
          <w:tcPr>
            <w:cnfStyle w:val="001000000000" w:firstRow="0" w:lastRow="0" w:firstColumn="1" w:lastColumn="0" w:oddVBand="0" w:evenVBand="0" w:oddHBand="0" w:evenHBand="0" w:firstRowFirstColumn="0" w:firstRowLastColumn="0" w:lastRowFirstColumn="0" w:lastRowLastColumn="0"/>
            <w:tcW w:w="3885" w:type="dxa"/>
          </w:tcPr>
          <w:p w:rsidRPr="006023BC" w:rsidR="59DAC185" w:rsidP="59DAC185" w:rsidRDefault="24967C35" w14:paraId="16819124" w14:textId="6FAB2E9A">
            <w:pPr>
              <w:pStyle w:val="P-Regular"/>
              <w:rPr>
                <w:rStyle w:val="P-Bold"/>
                <w:rFonts w:ascii="Calibri" w:hAnsi="Calibri"/>
                <w:lang w:val="pt-BR"/>
              </w:rPr>
            </w:pPr>
            <w:r w:rsidRPr="006023BC">
              <w:rPr>
                <w:rStyle w:val="P-Bold"/>
                <w:rFonts w:ascii="Calibri" w:hAnsi="Calibri"/>
                <w:lang w:val="pt-BR"/>
              </w:rPr>
              <w:t>quay-registry.s3.amazonaws.com</w:t>
            </w:r>
          </w:p>
        </w:tc>
        <w:tc>
          <w:tcPr>
            <w:tcW w:w="4492" w:type="dxa"/>
            <w:vAlign w:val="center"/>
          </w:tcPr>
          <w:p w:rsidR="59DAC185" w:rsidP="00E55FA6" w:rsidRDefault="24967C35" w14:paraId="0621252D" w14:textId="0C585B3C">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Quay image content in AWS</w:t>
            </w:r>
          </w:p>
        </w:tc>
      </w:tr>
      <w:tr w:rsidR="59DAC185" w:rsidTr="24967C35" w14:paraId="2885A715"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604196C3" w14:textId="30608739">
            <w:pPr>
              <w:pStyle w:val="P-Regular"/>
              <w:rPr>
                <w:rStyle w:val="P-Bold"/>
                <w:rFonts w:ascii="Calibri" w:hAnsi="Calibri"/>
              </w:rPr>
            </w:pPr>
            <w:r w:rsidRPr="24967C35">
              <w:rPr>
                <w:rStyle w:val="P-Bold"/>
                <w:rFonts w:ascii="Calibri" w:hAnsi="Calibri"/>
              </w:rPr>
              <w:t>api.openshift.com</w:t>
            </w:r>
          </w:p>
          <w:p w:rsidR="59DAC185" w:rsidP="59DAC185" w:rsidRDefault="59DAC185" w14:paraId="23D22222" w14:textId="106B1E23">
            <w:pPr>
              <w:pStyle w:val="P-Regular"/>
              <w:rPr>
                <w:rStyle w:val="P-Bold"/>
                <w:rFonts w:ascii="Calibri" w:hAnsi="Calibri"/>
              </w:rPr>
            </w:pPr>
          </w:p>
        </w:tc>
        <w:tc>
          <w:tcPr>
            <w:tcW w:w="4492" w:type="dxa"/>
            <w:vAlign w:val="center"/>
          </w:tcPr>
          <w:p w:rsidR="59DAC185" w:rsidP="009B4A3E" w:rsidRDefault="24967C35" w14:paraId="6284FD00" w14:textId="394C2617">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Cluster token and to check if updates are available for the cluster.</w:t>
            </w:r>
          </w:p>
        </w:tc>
      </w:tr>
      <w:tr w:rsidR="59DAC185" w:rsidTr="24967C35" w14:paraId="732256F3" w14:textId="77777777">
        <w:tc>
          <w:tcPr>
            <w:cnfStyle w:val="001000000000" w:firstRow="0" w:lastRow="0" w:firstColumn="1" w:lastColumn="0" w:oddVBand="0" w:evenVBand="0" w:oddHBand="0" w:evenHBand="0" w:firstRowFirstColumn="0" w:firstRowLastColumn="0" w:lastRowFirstColumn="0" w:lastRowLastColumn="0"/>
            <w:tcW w:w="3885" w:type="dxa"/>
          </w:tcPr>
          <w:p w:rsidRPr="006023BC" w:rsidR="59DAC185" w:rsidP="59DAC185" w:rsidRDefault="24967C35" w14:paraId="42DF4140" w14:textId="3098CAE2">
            <w:pPr>
              <w:pStyle w:val="P-Regular"/>
              <w:rPr>
                <w:rStyle w:val="P-Bold"/>
                <w:rFonts w:ascii="Calibri" w:hAnsi="Calibri"/>
                <w:lang w:val="pt-BR"/>
              </w:rPr>
            </w:pPr>
            <w:r w:rsidRPr="006023BC">
              <w:rPr>
                <w:rStyle w:val="P-Bold"/>
                <w:rFonts w:ascii="Calibri" w:hAnsi="Calibri"/>
                <w:lang w:val="pt-BR"/>
              </w:rPr>
              <w:t>art-rhcos-ci.s3.amazonaws.com</w:t>
            </w:r>
          </w:p>
          <w:p w:rsidRPr="006023BC" w:rsidR="59DAC185" w:rsidP="59DAC185" w:rsidRDefault="59DAC185" w14:paraId="539201CC" w14:textId="76A0ACB0">
            <w:pPr>
              <w:pStyle w:val="P-Regular"/>
              <w:rPr>
                <w:rStyle w:val="P-Bold"/>
                <w:rFonts w:ascii="Calibri" w:hAnsi="Calibri"/>
                <w:lang w:val="pt-BR"/>
              </w:rPr>
            </w:pPr>
          </w:p>
        </w:tc>
        <w:tc>
          <w:tcPr>
            <w:tcW w:w="4492" w:type="dxa"/>
            <w:vAlign w:val="center"/>
          </w:tcPr>
          <w:p w:rsidR="59DAC185" w:rsidP="00E55FA6" w:rsidRDefault="24967C35" w14:paraId="62D66C96" w14:textId="5A0FD5FF">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Repository to download Red Hat Enterprise Linux CoreOS (RHCOS) images.</w:t>
            </w:r>
          </w:p>
        </w:tc>
      </w:tr>
      <w:tr w:rsidR="59DAC185" w:rsidTr="24967C35" w14:paraId="007AF4B1"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34DC3C79" w14:textId="16122DF4">
            <w:pPr>
              <w:pStyle w:val="P-Regular"/>
              <w:rPr>
                <w:rStyle w:val="P-Bold"/>
                <w:rFonts w:ascii="Calibri" w:hAnsi="Calibri"/>
              </w:rPr>
            </w:pPr>
            <w:r w:rsidRPr="24967C35">
              <w:rPr>
                <w:rStyle w:val="P-Bold"/>
                <w:rFonts w:ascii="Calibri" w:hAnsi="Calibri"/>
              </w:rPr>
              <w:t>console.redhat.com/openshift</w:t>
            </w:r>
          </w:p>
        </w:tc>
        <w:tc>
          <w:tcPr>
            <w:tcW w:w="4492" w:type="dxa"/>
            <w:vAlign w:val="center"/>
          </w:tcPr>
          <w:p w:rsidR="59DAC185" w:rsidP="00E55FA6" w:rsidRDefault="24967C35" w14:paraId="04418185" w14:textId="56C94703">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24967C35">
              <w:rPr>
                <w:rFonts w:ascii="Calibri" w:hAnsi="Calibri"/>
              </w:rPr>
              <w:t>Cluster token</w:t>
            </w:r>
          </w:p>
        </w:tc>
      </w:tr>
      <w:tr w:rsidR="59DAC185" w:rsidTr="24967C35" w14:paraId="57A2EC5B" w14:textId="77777777">
        <w:tc>
          <w:tcPr>
            <w:cnfStyle w:val="001000000000" w:firstRow="0" w:lastRow="0" w:firstColumn="1" w:lastColumn="0" w:oddVBand="0" w:evenVBand="0" w:oddHBand="0" w:evenHBand="0" w:firstRowFirstColumn="0" w:firstRowLastColumn="0" w:lastRowFirstColumn="0" w:lastRowLastColumn="0"/>
            <w:tcW w:w="3885" w:type="dxa"/>
          </w:tcPr>
          <w:p w:rsidR="59DAC185" w:rsidP="59DAC185" w:rsidRDefault="24967C35" w14:paraId="3005147C" w14:textId="36670143">
            <w:pPr>
              <w:pStyle w:val="P-Regular"/>
              <w:rPr>
                <w:rStyle w:val="P-Bold"/>
                <w:rFonts w:ascii="Calibri" w:hAnsi="Calibri"/>
              </w:rPr>
            </w:pPr>
            <w:r w:rsidRPr="24967C35">
              <w:rPr>
                <w:rStyle w:val="P-Bold"/>
                <w:rFonts w:ascii="Calibri" w:hAnsi="Calibri"/>
              </w:rPr>
              <w:t>registry.access.redhat.com</w:t>
            </w:r>
          </w:p>
        </w:tc>
        <w:tc>
          <w:tcPr>
            <w:tcW w:w="4492" w:type="dxa"/>
            <w:vAlign w:val="center"/>
          </w:tcPr>
          <w:p w:rsidR="59DAC185" w:rsidP="00E55FA6" w:rsidRDefault="00AA034B" w14:paraId="3C465A06" w14:textId="4364C65F">
            <w:pPr>
              <w:pStyle w:val="P-Regular"/>
              <w:jc w:val="center"/>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U</w:t>
            </w:r>
            <w:r>
              <w:t xml:space="preserve">sed by </w:t>
            </w:r>
            <w:r w:rsidRPr="00AA034B">
              <w:rPr>
                <w:rStyle w:val="P-Keyword"/>
              </w:rPr>
              <w:t>o</w:t>
            </w:r>
            <w:r w:rsidRPr="00AA034B" w:rsidR="24967C35">
              <w:rPr>
                <w:rStyle w:val="P-Keyword"/>
              </w:rPr>
              <w:t>do</w:t>
            </w:r>
            <w:r w:rsidRPr="24967C35" w:rsidR="24967C35">
              <w:rPr>
                <w:rFonts w:ascii="Calibri" w:hAnsi="Calibri"/>
              </w:rPr>
              <w:t xml:space="preserve"> CLI</w:t>
            </w:r>
            <w:r>
              <w:rPr>
                <w:rFonts w:ascii="Calibri" w:hAnsi="Calibri"/>
              </w:rPr>
              <w:t xml:space="preserve"> tool</w:t>
            </w:r>
          </w:p>
        </w:tc>
      </w:tr>
    </w:tbl>
    <w:p w:rsidR="00850D03" w:rsidP="00850D03" w:rsidRDefault="00850D03" w14:paraId="6D18E49F" w14:textId="35E261EA">
      <w:pPr>
        <w:pStyle w:val="P-CalloutHeading"/>
      </w:pPr>
      <w:r>
        <w:lastRenderedPageBreak/>
        <w:t>Reference</w:t>
      </w:r>
    </w:p>
    <w:p w:rsidRPr="00850D03" w:rsidR="00850D03" w:rsidP="00850D03" w:rsidRDefault="6A6A1FAE" w14:paraId="65F4B54A" w14:textId="60FDAFCD">
      <w:pPr>
        <w:pStyle w:val="P-Callout"/>
      </w:pPr>
      <w:r>
        <w:t xml:space="preserve">Refer to this link for the latest set of URLs: </w:t>
      </w:r>
      <w:r w:rsidRPr="6A6A1FAE">
        <w:rPr>
          <w:rStyle w:val="P-URL"/>
        </w:rPr>
        <w:t>https://docs.openshift.com/container-platform/4.9/installing/install_config/configuring-firewall.html</w:t>
      </w:r>
    </w:p>
    <w:p w:rsidR="6A6A1FAE" w:rsidP="6A6A1FAE" w:rsidRDefault="6A6A1FAE" w14:paraId="24E5C62C" w14:textId="4EFE629D">
      <w:pPr>
        <w:pStyle w:val="H3-Subheading"/>
        <w:rPr>
          <w:rFonts w:ascii="Calibri" w:hAnsi="Calibri" w:eastAsia="Yu Gothic Light" w:cs="Calibri"/>
        </w:rPr>
      </w:pPr>
      <w:r>
        <w:t>PXE Server</w:t>
      </w:r>
    </w:p>
    <w:p w:rsidR="6A6A1FAE" w:rsidP="6A6A1FAE" w:rsidRDefault="6A6A1FAE" w14:paraId="4817A6D3" w14:textId="75576E5B">
      <w:pPr>
        <w:pStyle w:val="P-Regular"/>
        <w:rPr>
          <w:rFonts w:ascii="Calibri" w:hAnsi="Calibri"/>
        </w:rPr>
      </w:pPr>
      <w:r w:rsidRPr="6A6A1FAE">
        <w:rPr>
          <w:rFonts w:ascii="Calibri" w:hAnsi="Calibri"/>
        </w:rPr>
        <w:t>A PXE Server is a component to easily allows the boot process to look for the installation files. Throughout PXE configuration, you can create a simple GRUB (Grand Unified Boot</w:t>
      </w:r>
      <w:r w:rsidR="009C1B9E">
        <w:rPr>
          <w:rFonts w:ascii="Calibri" w:hAnsi="Calibri"/>
        </w:rPr>
        <w:t>l</w:t>
      </w:r>
      <w:r w:rsidRPr="6A6A1FAE">
        <w:rPr>
          <w:rFonts w:ascii="Calibri" w:hAnsi="Calibri"/>
        </w:rPr>
        <w:t xml:space="preserve">oader) menu that works exactly like </w:t>
      </w:r>
      <w:r w:rsidR="009C1B9E">
        <w:rPr>
          <w:rFonts w:ascii="Calibri" w:hAnsi="Calibri"/>
        </w:rPr>
        <w:t xml:space="preserve">an </w:t>
      </w:r>
      <w:r w:rsidRPr="6A6A1FAE">
        <w:rPr>
          <w:rFonts w:ascii="Calibri" w:hAnsi="Calibri"/>
        </w:rPr>
        <w:t>operating system installer with all kernel parameters desired.</w:t>
      </w:r>
    </w:p>
    <w:p w:rsidR="6A6A1FAE" w:rsidP="6A6A1FAE" w:rsidRDefault="00DB17F3" w14:paraId="7F6EF38E" w14:textId="504DEA56">
      <w:pPr>
        <w:pStyle w:val="P-Regular"/>
        <w:rPr>
          <w:rFonts w:ascii="Calibri" w:hAnsi="Calibri"/>
        </w:rPr>
      </w:pPr>
      <w:r>
        <w:rPr>
          <w:rFonts w:ascii="Calibri" w:hAnsi="Calibri"/>
        </w:rPr>
        <w:t>W</w:t>
      </w:r>
      <w:r w:rsidRPr="6A6A1FAE" w:rsidR="6A6A1FAE">
        <w:rPr>
          <w:rFonts w:ascii="Calibri" w:hAnsi="Calibri"/>
        </w:rPr>
        <w:t xml:space="preserve">e will </w:t>
      </w:r>
      <w:r>
        <w:rPr>
          <w:rFonts w:ascii="Calibri" w:hAnsi="Calibri"/>
        </w:rPr>
        <w:t>deploy</w:t>
      </w:r>
      <w:r w:rsidRPr="6A6A1FAE" w:rsidR="6A6A1FAE">
        <w:rPr>
          <w:rFonts w:ascii="Calibri" w:hAnsi="Calibri"/>
        </w:rPr>
        <w:t xml:space="preserve"> some packages to install the PXE server, create directories to store </w:t>
      </w:r>
      <w:r>
        <w:rPr>
          <w:rFonts w:ascii="Calibri" w:hAnsi="Calibri"/>
        </w:rPr>
        <w:t xml:space="preserve">the </w:t>
      </w:r>
      <w:r w:rsidRPr="6A6A1FAE" w:rsidR="6A6A1FAE">
        <w:rPr>
          <w:rFonts w:ascii="Calibri" w:hAnsi="Calibri"/>
        </w:rPr>
        <w:t>configuration files</w:t>
      </w:r>
      <w:r>
        <w:rPr>
          <w:rFonts w:ascii="Calibri" w:hAnsi="Calibri"/>
        </w:rPr>
        <w:t>, and</w:t>
      </w:r>
      <w:r w:rsidRPr="6A6A1FAE" w:rsidR="6A6A1FAE">
        <w:rPr>
          <w:rFonts w:ascii="Calibri" w:hAnsi="Calibri"/>
        </w:rPr>
        <w:t xml:space="preserve"> develop a simple and useful boot</w:t>
      </w:r>
      <w:r>
        <w:rPr>
          <w:rFonts w:ascii="Calibri" w:hAnsi="Calibri"/>
        </w:rPr>
        <w:t>-</w:t>
      </w:r>
      <w:r w:rsidRPr="6A6A1FAE" w:rsidR="6A6A1FAE">
        <w:rPr>
          <w:rFonts w:ascii="Calibri" w:hAnsi="Calibri"/>
        </w:rPr>
        <w:t>start menu.</w:t>
      </w:r>
      <w:r w:rsidR="6A6A1FAE">
        <w:br/>
      </w:r>
      <w:r w:rsidRPr="6A6A1FAE" w:rsidR="6A6A1FAE">
        <w:rPr>
          <w:rFonts w:ascii="Calibri" w:hAnsi="Calibri"/>
        </w:rPr>
        <w:t>Now, ssh to your bastion server and:</w:t>
      </w:r>
    </w:p>
    <w:p w:rsidR="6A6A1FAE" w:rsidP="6A6A1FAE" w:rsidRDefault="6A6A1FAE" w14:paraId="28E38112" w14:textId="245C3C6C">
      <w:pPr>
        <w:pStyle w:val="SC-Heading"/>
        <w:rPr>
          <w:rFonts w:ascii="Calibri" w:hAnsi="Calibri" w:eastAsia="Yu Gothic Light"/>
          <w:bCs/>
          <w:szCs w:val="24"/>
        </w:rPr>
      </w:pPr>
      <w:r>
        <w:t>Install syslinux packages:</w:t>
      </w:r>
    </w:p>
    <w:p w:rsidR="6A6A1FAE" w:rsidP="6A6A1FAE" w:rsidRDefault="6A6A1FAE" w14:paraId="1EF42B5E" w14:textId="3C37928A">
      <w:pPr>
        <w:pStyle w:val="SC-Source"/>
      </w:pPr>
      <w:r>
        <w:t>yum install –y syslinux-tftpboot</w:t>
      </w:r>
    </w:p>
    <w:p w:rsidR="6A6A1FAE" w:rsidP="6A6A1FAE" w:rsidRDefault="6A6A1FAE" w14:paraId="447A363D" w14:textId="55754D67">
      <w:pPr>
        <w:pStyle w:val="SC-Source"/>
      </w:pPr>
      <w:r w:rsidRPr="6A6A1FAE">
        <w:t>yum install –y syslinux-nonlinux</w:t>
      </w:r>
    </w:p>
    <w:p w:rsidR="6A6A1FAE" w:rsidP="6A6A1FAE" w:rsidRDefault="6A6A1FAE" w14:paraId="70D269ED" w14:textId="054DB51D">
      <w:pPr>
        <w:pStyle w:val="SC-Source"/>
      </w:pPr>
      <w:r w:rsidRPr="6A6A1FAE">
        <w:t>yum install –y syslinux</w:t>
      </w:r>
    </w:p>
    <w:p w:rsidR="6A6A1FAE" w:rsidP="6A6A1FAE" w:rsidRDefault="6A6A1FAE" w14:paraId="15013C1E" w14:textId="3A79419F">
      <w:pPr>
        <w:pStyle w:val="SC-Source"/>
        <w:rPr>
          <w:sz w:val="27"/>
          <w:szCs w:val="27"/>
        </w:rPr>
      </w:pPr>
      <w:r w:rsidRPr="6A6A1FAE">
        <w:t>yum install –y tftp-server</w:t>
      </w:r>
    </w:p>
    <w:p w:rsidR="6A6A1FAE" w:rsidP="6A6A1FAE" w:rsidRDefault="6A6A1FAE" w14:paraId="31684754" w14:textId="6F53D511">
      <w:pPr>
        <w:pStyle w:val="SC-Heading"/>
        <w:rPr>
          <w:rFonts w:ascii="Calibri" w:hAnsi="Calibri" w:eastAsia="Yu Gothic Light"/>
          <w:bCs/>
          <w:szCs w:val="24"/>
        </w:rPr>
      </w:pPr>
      <w:r>
        <w:t>Create directories:</w:t>
      </w:r>
    </w:p>
    <w:p w:rsidR="6A6A1FAE" w:rsidP="6A6A1FAE" w:rsidRDefault="6A6A1FAE" w14:paraId="1D2DAE4F" w14:textId="66CD8C3C">
      <w:pPr>
        <w:pStyle w:val="SC-Source"/>
      </w:pPr>
      <w:r w:rsidRPr="6A6A1FAE">
        <w:t>/var/lib/tftpboot/networkboot/coreOS</w:t>
      </w:r>
    </w:p>
    <w:p w:rsidR="6A6A1FAE" w:rsidP="6A6A1FAE" w:rsidRDefault="6A6A1FAE" w14:paraId="65A6205C" w14:textId="65EA6144">
      <w:pPr>
        <w:pStyle w:val="SC-Source"/>
        <w:rPr>
          <w:sz w:val="27"/>
          <w:szCs w:val="27"/>
        </w:rPr>
      </w:pPr>
      <w:r w:rsidRPr="6A6A1FAE">
        <w:t>/var/lib/tftpboot/pxelinux.cfg</w:t>
      </w:r>
    </w:p>
    <w:p w:rsidR="6A6A1FAE" w:rsidP="6A6A1FAE" w:rsidRDefault="6A6A1FAE" w14:paraId="05A44587" w14:textId="36A53EE3">
      <w:pPr>
        <w:pStyle w:val="SC-Heading"/>
        <w:rPr>
          <w:rFonts w:ascii="Calibri" w:hAnsi="Calibri" w:eastAsia="Yu Gothic Light"/>
          <w:bCs/>
          <w:szCs w:val="24"/>
        </w:rPr>
      </w:pPr>
      <w:r>
        <w:t>Copy required PXE Server files:</w:t>
      </w:r>
    </w:p>
    <w:p w:rsidR="6A6A1FAE" w:rsidP="6A6A1FAE" w:rsidRDefault="6A6A1FAE" w14:paraId="5E9C83FB" w14:textId="0BF3117F">
      <w:pPr>
        <w:pStyle w:val="SC-Source"/>
      </w:pPr>
      <w:r w:rsidRPr="6A6A1FAE">
        <w:t>cp –r /usr/share/syslinux /var/lib/tftpboot</w:t>
      </w:r>
    </w:p>
    <w:p w:rsidR="6A6A1FAE" w:rsidP="6A6A1FAE" w:rsidRDefault="6A6A1FAE" w14:paraId="3B6C711E" w14:textId="4604CE61">
      <w:pPr>
        <w:pStyle w:val="SC-Heading"/>
      </w:pPr>
      <w:r>
        <w:t>Copy Red Hat CoreOS image files:</w:t>
      </w:r>
    </w:p>
    <w:p w:rsidR="6A6A1FAE" w:rsidP="6A6A1FAE" w:rsidRDefault="6A6A1FAE" w14:paraId="746E7B7A" w14:textId="4996F943">
      <w:pPr>
        <w:pStyle w:val="SC-Source"/>
      </w:pPr>
      <w:r w:rsidRPr="6A6A1FAE">
        <w:t>├── networkboot</w:t>
      </w:r>
    </w:p>
    <w:p w:rsidR="6A6A1FAE" w:rsidP="6A6A1FAE" w:rsidRDefault="6A6A1FAE" w14:paraId="78E8CB44" w14:textId="0E4A3C24">
      <w:pPr>
        <w:pStyle w:val="SC-Source"/>
      </w:pPr>
      <w:r w:rsidRPr="6A6A1FAE">
        <w:t>│</w:t>
      </w:r>
      <w:r>
        <w:tab/>
      </w:r>
      <w:r w:rsidRPr="6A6A1FAE">
        <w:t>└── coreOS</w:t>
      </w:r>
    </w:p>
    <w:p w:rsidR="6A6A1FAE" w:rsidP="6A6A1FAE" w:rsidRDefault="6A6A1FAE" w14:paraId="1DCEA4B6" w14:textId="696A7D00">
      <w:pPr>
        <w:pStyle w:val="SC-Source"/>
      </w:pPr>
      <w:r w:rsidRPr="6A6A1FAE">
        <w:t>│</w:t>
      </w:r>
      <w:r>
        <w:tab/>
      </w:r>
      <w:r>
        <w:tab/>
      </w:r>
      <w:r w:rsidRPr="6A6A1FAE">
        <w:t>├── rhcos-4.x.y-x86_64-live-initramfs.x86_64.img</w:t>
      </w:r>
    </w:p>
    <w:p w:rsidR="6A6A1FAE" w:rsidP="6A6A1FAE" w:rsidRDefault="6A6A1FAE" w14:paraId="1A3B5CD9" w14:textId="5B73BFB9">
      <w:pPr>
        <w:pStyle w:val="SC-Source"/>
      </w:pPr>
      <w:r w:rsidRPr="6A6A1FAE">
        <w:t>│</w:t>
      </w:r>
      <w:r>
        <w:tab/>
      </w:r>
      <w:r>
        <w:tab/>
      </w:r>
      <w:r w:rsidRPr="6A6A1FAE">
        <w:t>├── rhcos-4.x.y-x86_64-live-kernel-x86_64</w:t>
      </w:r>
    </w:p>
    <w:p w:rsidR="6A6A1FAE" w:rsidP="6A6A1FAE" w:rsidRDefault="6A6A1FAE" w14:paraId="68CB5053" w14:textId="652986BB">
      <w:pPr>
        <w:pStyle w:val="SC-Source"/>
        <w:rPr>
          <w:sz w:val="27"/>
          <w:szCs w:val="27"/>
        </w:rPr>
      </w:pPr>
      <w:r w:rsidRPr="6A6A1FAE">
        <w:t>│</w:t>
      </w:r>
      <w:r>
        <w:tab/>
      </w:r>
      <w:r>
        <w:tab/>
      </w:r>
      <w:r w:rsidRPr="6A6A1FAE">
        <w:t>└── rhcos-4.x.y-x86_64-live-rootfs.x86_64.img</w:t>
      </w:r>
    </w:p>
    <w:p w:rsidR="6A6A1FAE" w:rsidP="6A6A1FAE" w:rsidRDefault="6A6A1FAE" w14:paraId="377D71D1" w14:textId="65EF2DC2">
      <w:pPr>
        <w:pStyle w:val="SC-Heading"/>
        <w:rPr>
          <w:rFonts w:ascii="Calibri" w:hAnsi="Calibri" w:eastAsia="Yu Gothic Light"/>
          <w:bCs/>
          <w:szCs w:val="24"/>
        </w:rPr>
      </w:pPr>
      <w:r w:rsidRPr="6A6A1FAE">
        <w:lastRenderedPageBreak/>
        <w:t>Finally, create the BootLoader Menu to assist you on installation</w:t>
      </w:r>
    </w:p>
    <w:p w:rsidR="6A6A1FAE" w:rsidP="6A6A1FAE" w:rsidRDefault="6A6A1FAE" w14:paraId="4E27B067" w14:textId="34306B75">
      <w:pPr>
        <w:pStyle w:val="SC-Source"/>
      </w:pPr>
      <w:r w:rsidRPr="6A6A1FAE">
        <w:t>$ sudo cat &lt;&lt;EOF &gt; /etc/haproxy/haproxy.cfg</w:t>
      </w:r>
    </w:p>
    <w:p w:rsidR="6A6A1FAE" w:rsidP="6A6A1FAE" w:rsidRDefault="6A6A1FAE" w14:paraId="4DE3B187" w14:textId="1E4E0A07">
      <w:pPr>
        <w:pStyle w:val="SC-Source"/>
        <w:rPr>
          <w:sz w:val="13"/>
          <w:szCs w:val="13"/>
        </w:rPr>
      </w:pPr>
      <w:r w:rsidRPr="6A6A1FAE">
        <w:t>UI vesamenu.c32</w:t>
      </w:r>
    </w:p>
    <w:p w:rsidR="6A6A1FAE" w:rsidP="6A6A1FAE" w:rsidRDefault="6A6A1FAE" w14:paraId="5EF6126C" w14:textId="137BC117">
      <w:pPr>
        <w:pStyle w:val="SC-Source"/>
        <w:rPr>
          <w:sz w:val="13"/>
          <w:szCs w:val="13"/>
        </w:rPr>
      </w:pPr>
      <w:r w:rsidRPr="6A6A1FAE">
        <w:t>MENU COLOR sel 4 #ffffff std</w:t>
      </w:r>
    </w:p>
    <w:p w:rsidR="6A6A1FAE" w:rsidP="6A6A1FAE" w:rsidRDefault="6A6A1FAE" w14:paraId="3203D6B5" w14:textId="13B5629E">
      <w:pPr>
        <w:pStyle w:val="SC-Source"/>
        <w:rPr>
          <w:sz w:val="13"/>
          <w:szCs w:val="13"/>
        </w:rPr>
      </w:pPr>
      <w:r w:rsidRPr="6A6A1FAE">
        <w:t>MENU COLOR title 0 #ffffff</w:t>
      </w:r>
    </w:p>
    <w:p w:rsidR="6A6A1FAE" w:rsidP="6A6A1FAE" w:rsidRDefault="6A6A1FAE" w14:paraId="47A31289" w14:textId="66745A08">
      <w:pPr>
        <w:pStyle w:val="SC-Source"/>
        <w:rPr>
          <w:sz w:val="13"/>
          <w:szCs w:val="13"/>
        </w:rPr>
      </w:pPr>
      <w:r w:rsidRPr="6A6A1FAE">
        <w:t>TIMEOUT 120</w:t>
      </w:r>
    </w:p>
    <w:p w:rsidR="6A6A1FAE" w:rsidP="6A6A1FAE" w:rsidRDefault="6A6A1FAE" w14:paraId="694CCD00" w14:textId="25FC38C7">
      <w:pPr>
        <w:pStyle w:val="SC-Source"/>
        <w:rPr>
          <w:sz w:val="13"/>
          <w:szCs w:val="13"/>
        </w:rPr>
      </w:pPr>
      <w:r w:rsidRPr="6A6A1FAE">
        <w:t>PROMPT 0</w:t>
      </w:r>
    </w:p>
    <w:p w:rsidR="6A6A1FAE" w:rsidP="6A6A1FAE" w:rsidRDefault="6A6A1FAE" w14:paraId="548160F5" w14:textId="415A6F3B">
      <w:pPr>
        <w:pStyle w:val="SC-Source"/>
      </w:pPr>
    </w:p>
    <w:p w:rsidR="6A6A1FAE" w:rsidP="6A6A1FAE" w:rsidRDefault="6A6A1FAE" w14:paraId="2E53B7BD" w14:textId="69D2670E">
      <w:pPr>
        <w:pStyle w:val="SC-Source"/>
        <w:rPr>
          <w:sz w:val="13"/>
          <w:szCs w:val="13"/>
        </w:rPr>
      </w:pPr>
      <w:r w:rsidRPr="6A6A1FAE">
        <w:t>MENU TITLE OPENSHIFT 4.X AGNOSTIC PXE MENU</w:t>
      </w:r>
    </w:p>
    <w:p w:rsidR="6A6A1FAE" w:rsidP="6A6A1FAE" w:rsidRDefault="6A6A1FAE" w14:paraId="0ACAE9B8" w14:textId="34C4AB37">
      <w:pPr>
        <w:pStyle w:val="SC-Source"/>
      </w:pPr>
    </w:p>
    <w:p w:rsidR="6A6A1FAE" w:rsidP="6A6A1FAE" w:rsidRDefault="6A6A1FAE" w14:paraId="68FFFB30" w14:textId="5AC9BC69">
      <w:pPr>
        <w:pStyle w:val="SC-Source"/>
        <w:rPr>
          <w:sz w:val="13"/>
          <w:szCs w:val="13"/>
        </w:rPr>
      </w:pPr>
      <w:r w:rsidRPr="6A6A1FAE">
        <w:t>LABEL BOOTSTRAP NODE</w:t>
      </w:r>
    </w:p>
    <w:p w:rsidR="6A6A1FAE" w:rsidP="6A6A1FAE" w:rsidRDefault="6A6A1FAE" w14:paraId="4B3DE739" w14:textId="0921F163">
      <w:pPr>
        <w:pStyle w:val="SC-Source"/>
        <w:rPr>
          <w:rStyle w:val="P-Code"/>
        </w:rPr>
      </w:pPr>
      <w:r w:rsidRPr="6A6A1FAE">
        <w:t>KERNEL networkboot/coreOS/rhcos-</w:t>
      </w:r>
      <w:r w:rsidRPr="6A6A1FAE">
        <w:rPr>
          <w:rStyle w:val="SC-Highlight"/>
        </w:rPr>
        <w:t>4.x.y</w:t>
      </w:r>
      <w:r w:rsidRPr="6A6A1FAE">
        <w:t xml:space="preserve">-x86_64-live-kernel-x86_64 # </w:t>
      </w:r>
      <w:r w:rsidRPr="6A6A1FAE">
        <w:rPr>
          <w:rStyle w:val="P-Code"/>
        </w:rPr>
        <w:t>[1]</w:t>
      </w:r>
    </w:p>
    <w:p w:rsidR="6A6A1FAE" w:rsidP="6A6A1FAE" w:rsidRDefault="6A6A1FAE" w14:paraId="3068F695" w14:textId="7FCD1DEA">
      <w:pPr>
        <w:pStyle w:val="SC-Source"/>
        <w:rPr>
          <w:rStyle w:val="P-Code"/>
        </w:rPr>
      </w:pPr>
      <w:r w:rsidRPr="6A6A1FAE">
        <w:t>APPEND initrd=networkboot/coreOS/rhcos-</w:t>
      </w:r>
      <w:r w:rsidRPr="6A6A1FAE">
        <w:rPr>
          <w:rStyle w:val="SC-Highlight"/>
        </w:rPr>
        <w:t>4.x.y</w:t>
      </w:r>
      <w:r w:rsidRPr="6A6A1FAE">
        <w:t>-x86_64-live-initramfs.x86_64.img,networkboot/coreOS/rhcos-</w:t>
      </w:r>
      <w:r w:rsidRPr="6A6A1FAE">
        <w:rPr>
          <w:rStyle w:val="SC-Highlight"/>
        </w:rPr>
        <w:t>4.x.y</w:t>
      </w:r>
      <w:r w:rsidRPr="6A6A1FAE">
        <w:t xml:space="preserve">-x86_64-live-rootfs.x86_64.img coreos.inst.install_dev=/dev/sda coreos.inst.ignition_url=http://192.168.1.200:81/ignition/bootstrap.ign # </w:t>
      </w:r>
      <w:r w:rsidRPr="6A6A1FAE">
        <w:rPr>
          <w:rStyle w:val="P-Code"/>
        </w:rPr>
        <w:t>[1]</w:t>
      </w:r>
    </w:p>
    <w:p w:rsidR="6A6A1FAE" w:rsidP="6A6A1FAE" w:rsidRDefault="6A6A1FAE" w14:paraId="7D7592B1" w14:textId="31A2EC34">
      <w:pPr>
        <w:pStyle w:val="SC-Source"/>
      </w:pPr>
    </w:p>
    <w:p w:rsidR="6A6A1FAE" w:rsidP="6A6A1FAE" w:rsidRDefault="6A6A1FAE" w14:paraId="50B19A6A" w14:textId="3FB4425B">
      <w:pPr>
        <w:pStyle w:val="SC-Source"/>
        <w:rPr>
          <w:sz w:val="13"/>
          <w:szCs w:val="13"/>
        </w:rPr>
      </w:pPr>
      <w:r w:rsidRPr="6A6A1FAE">
        <w:t>LABEL MASTER NODE</w:t>
      </w:r>
    </w:p>
    <w:p w:rsidR="6A6A1FAE" w:rsidP="6A6A1FAE" w:rsidRDefault="6A6A1FAE" w14:paraId="6DFB7912" w14:textId="62D6F6F5">
      <w:pPr>
        <w:pStyle w:val="SC-Source"/>
        <w:rPr>
          <w:rStyle w:val="P-Code"/>
        </w:rPr>
      </w:pPr>
      <w:r w:rsidRPr="6A6A1FAE">
        <w:t>KERNEL networkboot/coreOS/rhcos-</w:t>
      </w:r>
      <w:r w:rsidRPr="6A6A1FAE">
        <w:rPr>
          <w:rStyle w:val="SC-Highlight"/>
        </w:rPr>
        <w:t>4.x.y</w:t>
      </w:r>
      <w:r w:rsidRPr="6A6A1FAE">
        <w:t xml:space="preserve">-x86_64-live-kernel-x86_64 # </w:t>
      </w:r>
      <w:r w:rsidRPr="6A6A1FAE">
        <w:rPr>
          <w:rStyle w:val="P-Code"/>
        </w:rPr>
        <w:t>[1]</w:t>
      </w:r>
    </w:p>
    <w:p w:rsidR="6A6A1FAE" w:rsidP="6A6A1FAE" w:rsidRDefault="6A6A1FAE" w14:paraId="72E0E168" w14:textId="377B899B">
      <w:pPr>
        <w:pStyle w:val="SC-Source"/>
        <w:rPr>
          <w:rStyle w:val="P-Code"/>
        </w:rPr>
      </w:pPr>
      <w:r w:rsidRPr="6A6A1FAE">
        <w:t>APPEND initrd=networkboot/coreOS/rhcos-</w:t>
      </w:r>
      <w:r w:rsidRPr="6A6A1FAE">
        <w:rPr>
          <w:rStyle w:val="SC-Highlight"/>
        </w:rPr>
        <w:t>4.x.y</w:t>
      </w:r>
      <w:r w:rsidRPr="6A6A1FAE">
        <w:t>-x86_64-live-initramfs.x86_64.img,networkboot/coreOS/rhcos-</w:t>
      </w:r>
      <w:r w:rsidRPr="6A6A1FAE">
        <w:rPr>
          <w:rStyle w:val="SC-Highlight"/>
        </w:rPr>
        <w:t>4.x.y</w:t>
      </w:r>
      <w:r w:rsidRPr="6A6A1FAE">
        <w:t xml:space="preserve">-x86_64-live-rootfs.x86_64.img coreos.inst.install_dev=/dev/sdacoreos.inst.ignition_url=http://192.168.1.200:81/ignition/master.ign # </w:t>
      </w:r>
      <w:r w:rsidRPr="6A6A1FAE">
        <w:rPr>
          <w:rStyle w:val="P-Code"/>
        </w:rPr>
        <w:t>[1]</w:t>
      </w:r>
    </w:p>
    <w:p w:rsidR="6A6A1FAE" w:rsidP="6A6A1FAE" w:rsidRDefault="6A6A1FAE" w14:paraId="01AE2B9C" w14:textId="37732A3F">
      <w:pPr>
        <w:pStyle w:val="SC-Source"/>
      </w:pPr>
    </w:p>
    <w:p w:rsidR="6A6A1FAE" w:rsidP="6A6A1FAE" w:rsidRDefault="6A6A1FAE" w14:paraId="7707CF4B" w14:textId="4F5A7AFF">
      <w:pPr>
        <w:pStyle w:val="SC-Source"/>
        <w:rPr>
          <w:sz w:val="13"/>
          <w:szCs w:val="13"/>
        </w:rPr>
      </w:pPr>
      <w:r w:rsidRPr="6A6A1FAE">
        <w:t xml:space="preserve">LABEL  WORKER NODE  </w:t>
      </w:r>
    </w:p>
    <w:p w:rsidR="6A6A1FAE" w:rsidP="6A6A1FAE" w:rsidRDefault="6A6A1FAE" w14:paraId="5DD94BAA" w14:textId="5CF6A151">
      <w:pPr>
        <w:pStyle w:val="SC-Source"/>
        <w:rPr>
          <w:rStyle w:val="P-Code"/>
        </w:rPr>
      </w:pPr>
      <w:r w:rsidRPr="6A6A1FAE">
        <w:t>KERNEL networkboot/coreOS/rhcos-</w:t>
      </w:r>
      <w:r w:rsidRPr="6A6A1FAE">
        <w:rPr>
          <w:rStyle w:val="SC-Highlight"/>
        </w:rPr>
        <w:t>4.x.y</w:t>
      </w:r>
      <w:r w:rsidRPr="6A6A1FAE">
        <w:t xml:space="preserve">-x86_64-live-kernel-x86_64 # </w:t>
      </w:r>
      <w:r w:rsidRPr="6A6A1FAE">
        <w:rPr>
          <w:rStyle w:val="P-Code"/>
        </w:rPr>
        <w:t>[1]</w:t>
      </w:r>
    </w:p>
    <w:p w:rsidR="6A6A1FAE" w:rsidP="6A6A1FAE" w:rsidRDefault="6A6A1FAE" w14:paraId="2BB1FEE9" w14:textId="06DC54CB">
      <w:pPr>
        <w:pStyle w:val="SC-Source"/>
        <w:rPr>
          <w:rStyle w:val="P-Code"/>
        </w:rPr>
      </w:pPr>
      <w:r w:rsidRPr="6A6A1FAE">
        <w:lastRenderedPageBreak/>
        <w:t>APPEND initrd=networkboot/coreOS/rhcos-</w:t>
      </w:r>
      <w:r w:rsidRPr="6A6A1FAE">
        <w:rPr>
          <w:rStyle w:val="SC-Highlight"/>
        </w:rPr>
        <w:t>4.x.y</w:t>
      </w:r>
      <w:r w:rsidRPr="6A6A1FAE">
        <w:t>-x86_64-live-initramfs.x86_64.img,networkboot/coreOS/rhcos-</w:t>
      </w:r>
      <w:r w:rsidRPr="6A6A1FAE">
        <w:rPr>
          <w:rStyle w:val="SC-Highlight"/>
        </w:rPr>
        <w:t>4.x.y</w:t>
      </w:r>
      <w:r w:rsidRPr="6A6A1FAE">
        <w:t xml:space="preserve">-x86_64-live-rootfs.x86_64.img coreos.inst.install_dev=/dev/sdacoreos.inst.ignition_url=http://192.168.1.200:81/ignition/worker.ign # </w:t>
      </w:r>
      <w:r w:rsidRPr="6A6A1FAE">
        <w:rPr>
          <w:rStyle w:val="P-Code"/>
        </w:rPr>
        <w:t>[1]</w:t>
      </w:r>
    </w:p>
    <w:p w:rsidR="6A6A1FAE" w:rsidP="6A6A1FAE" w:rsidRDefault="6A6A1FAE" w14:paraId="6E588BA4" w14:textId="702425F0">
      <w:pPr>
        <w:pStyle w:val="SC-Source"/>
      </w:pPr>
      <w:r w:rsidRPr="6A6A1FAE">
        <w:t>EOF</w:t>
      </w:r>
    </w:p>
    <w:p w:rsidR="6A6A1FAE" w:rsidP="6A6A1FAE" w:rsidRDefault="6A6A1FAE" w14:paraId="24442B93" w14:textId="5823CE11">
      <w:pPr>
        <w:pStyle w:val="P-Regular"/>
        <w:rPr>
          <w:rFonts w:ascii="Calibri" w:hAnsi="Calibri"/>
        </w:rPr>
      </w:pPr>
      <w:r w:rsidRPr="6A6A1FAE">
        <w:rPr>
          <w:rStyle w:val="P-Italics"/>
        </w:rPr>
        <w:t>[1] Replace to proper minor version according</w:t>
      </w:r>
      <w:r w:rsidR="00DB17F3">
        <w:rPr>
          <w:rStyle w:val="P-Italics"/>
        </w:rPr>
        <w:t xml:space="preserve"> to</w:t>
      </w:r>
      <w:r w:rsidRPr="6A6A1FAE">
        <w:rPr>
          <w:rStyle w:val="P-Italics"/>
        </w:rPr>
        <w:t xml:space="preserve"> image files downloaded.</w:t>
      </w:r>
    </w:p>
    <w:p w:rsidR="00850D03" w:rsidP="00850D03" w:rsidRDefault="6A6A1FAE" w14:paraId="1CB3DBA7" w14:textId="22621F46">
      <w:pPr>
        <w:pStyle w:val="P-Regular"/>
        <w:rPr>
          <w:rFonts w:ascii="Calibri" w:hAnsi="Calibri"/>
        </w:rPr>
      </w:pPr>
      <w:r w:rsidRPr="6A6A1FAE">
        <w:rPr>
          <w:rFonts w:ascii="Calibri" w:hAnsi="Calibri"/>
        </w:rPr>
        <w:t>Now that we have all the pre-requisites components correctly set, we can start the installation using the UPI or Agnostic installation method! So, go ahead and start your engines!</w:t>
      </w:r>
    </w:p>
    <w:p w:rsidR="6A6A1FAE" w:rsidP="6A6A1FAE" w:rsidRDefault="6A6A1FAE" w14:paraId="2A39D11C" w14:textId="1886927D">
      <w:pPr>
        <w:pStyle w:val="H2-Heading"/>
      </w:pPr>
      <w:r>
        <w:t>Installer-Provisioned Infrastructure</w:t>
      </w:r>
    </w:p>
    <w:p w:rsidR="6A6A1FAE" w:rsidP="6A6A1FAE" w:rsidRDefault="6A6A1FAE" w14:paraId="545AFC0E" w14:textId="20DFA58F">
      <w:pPr>
        <w:pStyle w:val="P-Regular"/>
        <w:rPr>
          <w:rFonts w:ascii="Calibri" w:hAnsi="Calibri"/>
        </w:rPr>
      </w:pPr>
      <w:r w:rsidRPr="6A6A1FAE">
        <w:rPr>
          <w:rFonts w:ascii="Calibri" w:hAnsi="Calibri"/>
        </w:rPr>
        <w:t xml:space="preserve">Even we tried to bring you a smoothly diving showing how to create all the </w:t>
      </w:r>
      <w:r w:rsidR="007D4298">
        <w:rPr>
          <w:rFonts w:ascii="Calibri" w:hAnsi="Calibri"/>
        </w:rPr>
        <w:t>pre-requisites</w:t>
      </w:r>
      <w:r w:rsidRPr="6A6A1FAE">
        <w:rPr>
          <w:rFonts w:ascii="Calibri" w:hAnsi="Calibri"/>
        </w:rPr>
        <w:t xml:space="preserve"> systems and servers, </w:t>
      </w:r>
      <w:r w:rsidR="00345D7B">
        <w:rPr>
          <w:rFonts w:ascii="Calibri" w:hAnsi="Calibri"/>
        </w:rPr>
        <w:t>perhaps it m</w:t>
      </w:r>
      <w:r w:rsidR="00E4585A">
        <w:rPr>
          <w:rFonts w:ascii="Calibri" w:hAnsi="Calibri"/>
        </w:rPr>
        <w:t xml:space="preserve">ay look like </w:t>
      </w:r>
      <w:r w:rsidRPr="6A6A1FAE">
        <w:rPr>
          <w:rFonts w:ascii="Calibri" w:hAnsi="Calibri"/>
        </w:rPr>
        <w:t>an exhaustive</w:t>
      </w:r>
      <w:r w:rsidR="00E4585A">
        <w:rPr>
          <w:rFonts w:ascii="Calibri" w:hAnsi="Calibri"/>
        </w:rPr>
        <w:t xml:space="preserve"> process to get all the prerequisites done</w:t>
      </w:r>
      <w:r w:rsidRPr="6A6A1FAE">
        <w:rPr>
          <w:rFonts w:ascii="Calibri" w:hAnsi="Calibri"/>
        </w:rPr>
        <w:t>. Otherwise</w:t>
      </w:r>
      <w:r w:rsidR="00E4585A">
        <w:rPr>
          <w:rFonts w:ascii="Calibri" w:hAnsi="Calibri"/>
        </w:rPr>
        <w:t>,</w:t>
      </w:r>
      <w:r w:rsidRPr="6A6A1FAE">
        <w:rPr>
          <w:rFonts w:ascii="Calibri" w:hAnsi="Calibri"/>
        </w:rPr>
        <w:t xml:space="preserve"> it is important to emphasize that it can be exhaustive when prepare during studies all alone, but in huge enterprises</w:t>
      </w:r>
      <w:r w:rsidR="00F26EC0">
        <w:rPr>
          <w:rFonts w:ascii="Calibri" w:hAnsi="Calibri"/>
        </w:rPr>
        <w:t>,</w:t>
      </w:r>
      <w:r w:rsidRPr="6A6A1FAE">
        <w:rPr>
          <w:rFonts w:ascii="Calibri" w:hAnsi="Calibri"/>
        </w:rPr>
        <w:t xml:space="preserve"> it is very common that those infrastructures commonly are already working and needs </w:t>
      </w:r>
      <w:r w:rsidR="00F26EC0">
        <w:rPr>
          <w:rFonts w:ascii="Calibri" w:hAnsi="Calibri"/>
        </w:rPr>
        <w:t xml:space="preserve">only </w:t>
      </w:r>
      <w:r w:rsidRPr="6A6A1FAE">
        <w:rPr>
          <w:rFonts w:ascii="Calibri" w:hAnsi="Calibri"/>
        </w:rPr>
        <w:t xml:space="preserve">some settings to reach the necessary </w:t>
      </w:r>
      <w:r w:rsidR="00F26EC0">
        <w:rPr>
          <w:rFonts w:ascii="Calibri" w:hAnsi="Calibri"/>
        </w:rPr>
        <w:t>state</w:t>
      </w:r>
      <w:r w:rsidRPr="6A6A1FAE">
        <w:rPr>
          <w:rFonts w:ascii="Calibri" w:hAnsi="Calibri"/>
        </w:rPr>
        <w:t>.</w:t>
      </w:r>
    </w:p>
    <w:p w:rsidR="6A6A1FAE" w:rsidP="6A6A1FAE" w:rsidRDefault="6A6A1FAE" w14:paraId="6F093A67" w14:textId="17B0CEB4">
      <w:pPr>
        <w:pStyle w:val="P-Regular"/>
        <w:rPr>
          <w:rFonts w:ascii="Calibri" w:hAnsi="Calibri"/>
        </w:rPr>
      </w:pPr>
      <w:r w:rsidRPr="6A6A1FAE">
        <w:rPr>
          <w:rFonts w:ascii="Calibri" w:hAnsi="Calibri"/>
        </w:rPr>
        <w:t>You must be sweating a lot after prepar</w:t>
      </w:r>
      <w:r w:rsidR="00DA2A10">
        <w:rPr>
          <w:rFonts w:ascii="Calibri" w:hAnsi="Calibri"/>
        </w:rPr>
        <w:t>ing</w:t>
      </w:r>
      <w:r w:rsidRPr="6A6A1FAE">
        <w:rPr>
          <w:rFonts w:ascii="Calibri" w:hAnsi="Calibri"/>
        </w:rPr>
        <w:t xml:space="preserve"> all the previous steps </w:t>
      </w:r>
      <w:r w:rsidR="00DA2A10">
        <w:rPr>
          <w:rFonts w:ascii="Calibri" w:hAnsi="Calibri"/>
        </w:rPr>
        <w:t>for</w:t>
      </w:r>
      <w:r w:rsidRPr="6A6A1FAE">
        <w:rPr>
          <w:rFonts w:ascii="Calibri" w:hAnsi="Calibri"/>
        </w:rPr>
        <w:t xml:space="preserve"> UPI Installer. By now, </w:t>
      </w:r>
      <w:r w:rsidR="00DA2A10">
        <w:rPr>
          <w:rFonts w:ascii="Calibri" w:hAnsi="Calibri"/>
        </w:rPr>
        <w:t xml:space="preserve">the </w:t>
      </w:r>
      <w:r w:rsidRPr="6A6A1FAE">
        <w:rPr>
          <w:rFonts w:ascii="Calibri" w:hAnsi="Calibri"/>
        </w:rPr>
        <w:t>good news is th</w:t>
      </w:r>
      <w:r w:rsidR="00DA2A10">
        <w:rPr>
          <w:rFonts w:ascii="Calibri" w:hAnsi="Calibri"/>
        </w:rPr>
        <w:t>at the</w:t>
      </w:r>
      <w:r w:rsidRPr="6A6A1FAE">
        <w:rPr>
          <w:rFonts w:ascii="Calibri" w:hAnsi="Calibri"/>
        </w:rPr>
        <w:t xml:space="preserve"> IPI installer is much </w:t>
      </w:r>
      <w:r w:rsidR="00601536">
        <w:rPr>
          <w:rFonts w:ascii="Calibri" w:hAnsi="Calibri"/>
        </w:rPr>
        <w:t>easier</w:t>
      </w:r>
      <w:r w:rsidRPr="6A6A1FAE">
        <w:rPr>
          <w:rFonts w:ascii="Calibri" w:hAnsi="Calibri"/>
        </w:rPr>
        <w:t xml:space="preserve"> than everything you already read until now. You probably compare</w:t>
      </w:r>
      <w:r w:rsidR="003760CD">
        <w:rPr>
          <w:rFonts w:ascii="Calibri" w:hAnsi="Calibri"/>
        </w:rPr>
        <w:t>d</w:t>
      </w:r>
      <w:r w:rsidRPr="6A6A1FAE">
        <w:rPr>
          <w:rFonts w:ascii="Calibri" w:hAnsi="Calibri"/>
        </w:rPr>
        <w:t xml:space="preserve"> all the things needed on the table </w:t>
      </w:r>
      <w:r w:rsidRPr="6A6A1FAE">
        <w:rPr>
          <w:rStyle w:val="P-Keyword"/>
        </w:rPr>
        <w:t>Preparation Stuff Table</w:t>
      </w:r>
      <w:r w:rsidRPr="6A6A1FAE">
        <w:rPr>
          <w:rFonts w:ascii="Calibri" w:hAnsi="Calibri"/>
        </w:rPr>
        <w:t>, so to get accomplished the task using IPI, you should have</w:t>
      </w:r>
      <w:r w:rsidR="00437FB2">
        <w:rPr>
          <w:rFonts w:ascii="Calibri" w:hAnsi="Calibri"/>
        </w:rPr>
        <w:t xml:space="preserve"> only</w:t>
      </w:r>
      <w:r w:rsidRPr="6A6A1FAE">
        <w:rPr>
          <w:rFonts w:ascii="Calibri" w:hAnsi="Calibri"/>
        </w:rPr>
        <w:t xml:space="preserve"> your cloud credentials, </w:t>
      </w:r>
      <w:r w:rsidR="00D753A7">
        <w:rPr>
          <w:rFonts w:ascii="Calibri" w:hAnsi="Calibri"/>
        </w:rPr>
        <w:t>ensure the</w:t>
      </w:r>
      <w:r w:rsidR="00670704">
        <w:rPr>
          <w:rFonts w:ascii="Calibri" w:hAnsi="Calibri"/>
        </w:rPr>
        <w:t xml:space="preserve"> object</w:t>
      </w:r>
      <w:r w:rsidR="00D753A7">
        <w:rPr>
          <w:rFonts w:ascii="Calibri" w:hAnsi="Calibri"/>
        </w:rPr>
        <w:t xml:space="preserve"> limits </w:t>
      </w:r>
      <w:r w:rsidR="00D04733">
        <w:rPr>
          <w:rFonts w:ascii="Calibri" w:hAnsi="Calibri"/>
        </w:rPr>
        <w:t xml:space="preserve">of your cloud provider is enough </w:t>
      </w:r>
      <w:r w:rsidR="00594559">
        <w:rPr>
          <w:rFonts w:ascii="Calibri" w:hAnsi="Calibri"/>
        </w:rPr>
        <w:t>for the minimum required from OpenShift,</w:t>
      </w:r>
      <w:r w:rsidR="00D04733">
        <w:rPr>
          <w:rFonts w:ascii="Calibri" w:hAnsi="Calibri"/>
        </w:rPr>
        <w:t xml:space="preserve"> </w:t>
      </w:r>
      <w:r w:rsidRPr="6A6A1FAE">
        <w:rPr>
          <w:rFonts w:ascii="Calibri" w:hAnsi="Calibri"/>
        </w:rPr>
        <w:t>choose</w:t>
      </w:r>
      <w:r w:rsidR="00E95B34">
        <w:rPr>
          <w:rFonts w:ascii="Calibri" w:hAnsi="Calibri"/>
        </w:rPr>
        <w:t xml:space="preserve"> the</w:t>
      </w:r>
      <w:r w:rsidRPr="6A6A1FAE">
        <w:rPr>
          <w:rFonts w:ascii="Calibri" w:hAnsi="Calibri"/>
        </w:rPr>
        <w:t xml:space="preserve"> size of </w:t>
      </w:r>
      <w:r w:rsidR="00E95B34">
        <w:rPr>
          <w:rFonts w:ascii="Calibri" w:hAnsi="Calibri"/>
        </w:rPr>
        <w:t xml:space="preserve">cloud instances that </w:t>
      </w:r>
      <w:r w:rsidRPr="6A6A1FAE">
        <w:rPr>
          <w:rFonts w:ascii="Calibri" w:hAnsi="Calibri"/>
        </w:rPr>
        <w:t xml:space="preserve">best fit your needs, create the </w:t>
      </w:r>
      <w:r w:rsidR="00625441">
        <w:rPr>
          <w:rFonts w:ascii="Calibri" w:hAnsi="Calibri"/>
        </w:rPr>
        <w:t xml:space="preserve">install-config.yaml file </w:t>
      </w:r>
      <w:r w:rsidRPr="6A6A1FAE">
        <w:rPr>
          <w:rFonts w:ascii="Calibri" w:hAnsi="Calibri"/>
        </w:rPr>
        <w:t>properly</w:t>
      </w:r>
      <w:r w:rsidR="00625441">
        <w:rPr>
          <w:rFonts w:ascii="Calibri" w:hAnsi="Calibri"/>
        </w:rPr>
        <w:t>, and</w:t>
      </w:r>
      <w:r w:rsidRPr="6A6A1FAE">
        <w:rPr>
          <w:rFonts w:ascii="Calibri" w:hAnsi="Calibri"/>
        </w:rPr>
        <w:t xml:space="preserve"> </w:t>
      </w:r>
      <w:r w:rsidR="00670704">
        <w:rPr>
          <w:rFonts w:ascii="Calibri" w:hAnsi="Calibri"/>
        </w:rPr>
        <w:t xml:space="preserve">run </w:t>
      </w:r>
      <w:r w:rsidRPr="6A6A1FAE">
        <w:rPr>
          <w:rFonts w:ascii="Calibri" w:hAnsi="Calibri"/>
        </w:rPr>
        <w:t>Openshift-install binary to spawn your cluster.</w:t>
      </w:r>
    </w:p>
    <w:p w:rsidRPr="00411A6C" w:rsidR="6A6A1FAE" w:rsidP="6A6A1FAE" w:rsidRDefault="6A6A1FAE" w14:paraId="51D3B5DB" w14:textId="257BB004">
      <w:pPr>
        <w:pStyle w:val="P-Regular"/>
        <w:rPr>
          <w:rFonts w:ascii="Calibri" w:hAnsi="Calibri"/>
          <w:color w:val="E8EAED"/>
          <w:sz w:val="42"/>
          <w:szCs w:val="42"/>
        </w:rPr>
      </w:pPr>
      <w:r w:rsidRPr="6A6A1FAE">
        <w:t xml:space="preserve">This </w:t>
      </w:r>
      <w:r w:rsidR="00A8555E">
        <w:t xml:space="preserve">easy process is due to </w:t>
      </w:r>
      <w:r w:rsidRPr="6A6A1FAE">
        <w:t xml:space="preserve">the </w:t>
      </w:r>
      <w:r w:rsidR="00611889">
        <w:t xml:space="preserve">high level of </w:t>
      </w:r>
      <w:r w:rsidR="007E1594">
        <w:t xml:space="preserve">automation </w:t>
      </w:r>
      <w:r w:rsidR="00611889">
        <w:t xml:space="preserve">that OpenShift has behind the hood, which uses the cloud’s </w:t>
      </w:r>
      <w:r w:rsidRPr="6A6A1FAE">
        <w:t xml:space="preserve">APIs </w:t>
      </w:r>
      <w:r w:rsidR="00611889">
        <w:t xml:space="preserve">to </w:t>
      </w:r>
      <w:r w:rsidRPr="6A6A1FAE">
        <w:t>creat</w:t>
      </w:r>
      <w:r w:rsidR="00611889">
        <w:t>e</w:t>
      </w:r>
      <w:r w:rsidRPr="6A6A1FAE">
        <w:t xml:space="preserve"> all the prerequisites</w:t>
      </w:r>
      <w:r w:rsidR="00611889">
        <w:t xml:space="preserve"> for you</w:t>
      </w:r>
      <w:r w:rsidRPr="6A6A1FAE">
        <w:t xml:space="preserve">, according to </w:t>
      </w:r>
      <w:r w:rsidR="00B11490">
        <w:t>the parameters you set in the install-config.yaml</w:t>
      </w:r>
      <w:r w:rsidRPr="6A6A1FAE">
        <w:t xml:space="preserve">. </w:t>
      </w:r>
      <w:r w:rsidR="00FB1959">
        <w:t>Obviously</w:t>
      </w:r>
      <w:r w:rsidR="00350F2C">
        <w:t>, t</w:t>
      </w:r>
      <w:r w:rsidR="00CB3404">
        <w:t xml:space="preserve">here are </w:t>
      </w:r>
      <w:r w:rsidRPr="6A6A1FAE">
        <w:t xml:space="preserve">some changes from cloud to cloud, </w:t>
      </w:r>
      <w:r w:rsidR="00CB3404">
        <w:t xml:space="preserve">in the </w:t>
      </w:r>
      <w:r w:rsidR="00350F2C">
        <w:t>following</w:t>
      </w:r>
      <w:r w:rsidR="00CB3404">
        <w:t xml:space="preserve"> </w:t>
      </w:r>
      <w:r w:rsidR="00350F2C">
        <w:t>few lines</w:t>
      </w:r>
      <w:r w:rsidRPr="6A6A1FAE">
        <w:t xml:space="preserve"> we demonstrate 2 excerpts that basically change in install-config.yaml when preparing your file </w:t>
      </w:r>
      <w:r w:rsidR="00FB1959">
        <w:t>for</w:t>
      </w:r>
      <w:r w:rsidRPr="6A6A1FAE">
        <w:t xml:space="preserve"> AWS, Azure</w:t>
      </w:r>
      <w:r w:rsidR="00411A6C">
        <w:t>,</w:t>
      </w:r>
      <w:r w:rsidRPr="6A6A1FAE">
        <w:t xml:space="preserve"> and Google C</w:t>
      </w:r>
      <w:r w:rsidR="00411A6C">
        <w:t>l</w:t>
      </w:r>
      <w:r w:rsidRPr="6A6A1FAE">
        <w:t>oud Platform.</w:t>
      </w:r>
    </w:p>
    <w:p w:rsidR="6A6A1FAE" w:rsidP="6A6A1FAE" w:rsidRDefault="6A6A1FAE" w14:paraId="29D7EE68" w14:textId="16394429">
      <w:pPr>
        <w:pStyle w:val="SC-Heading"/>
        <w:rPr>
          <w:rFonts w:ascii="Calibri" w:hAnsi="Calibri" w:eastAsia="Yu Gothic Light"/>
          <w:bCs/>
          <w:szCs w:val="24"/>
        </w:rPr>
      </w:pPr>
      <w:r w:rsidRPr="6A6A1FAE">
        <w:rPr>
          <w:rFonts w:ascii="Calibri" w:hAnsi="Calibri" w:eastAsia="Arial"/>
        </w:rPr>
        <w:t>AWS install-</w:t>
      </w:r>
      <w:r w:rsidRPr="6A6A1FAE">
        <w:t>config</w:t>
      </w:r>
      <w:r w:rsidRPr="6A6A1FAE">
        <w:rPr>
          <w:rFonts w:ascii="Calibri" w:hAnsi="Calibri" w:eastAsia="Arial"/>
        </w:rPr>
        <w:t xml:space="preserve"> sample:</w:t>
      </w:r>
    </w:p>
    <w:p w:rsidR="6A6A1FAE" w:rsidP="6A6A1FAE" w:rsidRDefault="6A6A1FAE" w14:paraId="1BA8CACE" w14:textId="23D10E00">
      <w:pPr>
        <w:pStyle w:val="SC-Source"/>
      </w:pPr>
      <w:r w:rsidRPr="6A6A1FAE">
        <w:t>apiVersion: v1</w:t>
      </w:r>
    </w:p>
    <w:p w:rsidR="6A6A1FAE" w:rsidP="6A6A1FAE" w:rsidRDefault="6A6A1FAE" w14:paraId="6D2530EF" w14:textId="557200D1">
      <w:pPr>
        <w:pStyle w:val="SC-Source"/>
      </w:pPr>
      <w:r w:rsidRPr="6A6A1FAE">
        <w:t xml:space="preserve">baseDomain: hybridcloud.com </w:t>
      </w:r>
    </w:p>
    <w:p w:rsidR="6A6A1FAE" w:rsidP="6A6A1FAE" w:rsidRDefault="6A6A1FAE" w14:paraId="5D27063F" w14:textId="197B578B">
      <w:pPr>
        <w:pStyle w:val="SC-Source"/>
      </w:pPr>
      <w:r w:rsidRPr="6A6A1FAE">
        <w:t xml:space="preserve">credentialsMode: Mint </w:t>
      </w:r>
    </w:p>
    <w:p w:rsidR="6A6A1FAE" w:rsidP="6A6A1FAE" w:rsidRDefault="6A6A1FAE" w14:paraId="760DEA29" w14:textId="1A0272E5">
      <w:pPr>
        <w:pStyle w:val="SC-Source"/>
      </w:pPr>
      <w:r w:rsidRPr="6A6A1FAE">
        <w:t xml:space="preserve">controlPlane: </w:t>
      </w:r>
    </w:p>
    <w:p w:rsidR="6A6A1FAE" w:rsidP="6A6A1FAE" w:rsidRDefault="6A6A1FAE" w14:paraId="05658454" w14:textId="71C80385">
      <w:pPr>
        <w:pStyle w:val="SC-Source"/>
      </w:pPr>
      <w:r w:rsidRPr="6A6A1FAE">
        <w:lastRenderedPageBreak/>
        <w:t xml:space="preserve">  hyperthreading: Enabled </w:t>
      </w:r>
    </w:p>
    <w:p w:rsidR="6A6A1FAE" w:rsidP="6A6A1FAE" w:rsidRDefault="6A6A1FAE" w14:paraId="161D1E4D" w14:textId="7C28AA27">
      <w:pPr>
        <w:pStyle w:val="SC-Source"/>
      </w:pPr>
      <w:r w:rsidRPr="6A6A1FAE">
        <w:t xml:space="preserve">  name: master</w:t>
      </w:r>
    </w:p>
    <w:p w:rsidR="6A6A1FAE" w:rsidP="6A6A1FAE" w:rsidRDefault="6A6A1FAE" w14:paraId="2EA6D74D" w14:textId="529221BC">
      <w:pPr>
        <w:pStyle w:val="SC-Source"/>
      </w:pPr>
      <w:r w:rsidRPr="6A6A1FAE">
        <w:t xml:space="preserve">  platform:</w:t>
      </w:r>
    </w:p>
    <w:p w:rsidR="6A6A1FAE" w:rsidP="6A6A1FAE" w:rsidRDefault="6A6A1FAE" w14:paraId="3A1FAAEE" w14:textId="43082FE8">
      <w:pPr>
        <w:pStyle w:val="SC-Source"/>
      </w:pPr>
      <w:r w:rsidRPr="6A6A1FAE">
        <w:t xml:space="preserve">    aws:</w:t>
      </w:r>
    </w:p>
    <w:p w:rsidR="6A6A1FAE" w:rsidP="6A6A1FAE" w:rsidRDefault="6A6A1FAE" w14:paraId="3B15C48A" w14:textId="65DCB3DC">
      <w:pPr>
        <w:pStyle w:val="SC-Source"/>
      </w:pPr>
      <w:r w:rsidRPr="6A6A1FAE">
        <w:t xml:space="preserve">      zones:</w:t>
      </w:r>
    </w:p>
    <w:p w:rsidR="6A6A1FAE" w:rsidP="6A6A1FAE" w:rsidRDefault="6A6A1FAE" w14:paraId="15A7556C" w14:textId="2DE65FA2">
      <w:pPr>
        <w:pStyle w:val="SC-Source"/>
      </w:pPr>
      <w:r w:rsidRPr="6A6A1FAE">
        <w:t xml:space="preserve">      - us-west-2a</w:t>
      </w:r>
    </w:p>
    <w:p w:rsidR="6A6A1FAE" w:rsidP="6A6A1FAE" w:rsidRDefault="6A6A1FAE" w14:paraId="528FCB97" w14:textId="752C35B7">
      <w:pPr>
        <w:pStyle w:val="SC-Source"/>
      </w:pPr>
      <w:r w:rsidRPr="6A6A1FAE">
        <w:t xml:space="preserve">      - us-west-2b</w:t>
      </w:r>
    </w:p>
    <w:p w:rsidR="6A6A1FAE" w:rsidP="6A6A1FAE" w:rsidRDefault="6A6A1FAE" w14:paraId="7F42A6C3" w14:textId="1ED443F4">
      <w:pPr>
        <w:pStyle w:val="SC-Source"/>
      </w:pPr>
      <w:r w:rsidRPr="6A6A1FAE">
        <w:t xml:space="preserve">      rootVolume:</w:t>
      </w:r>
    </w:p>
    <w:p w:rsidR="6A6A1FAE" w:rsidP="6A6A1FAE" w:rsidRDefault="6A6A1FAE" w14:paraId="30537F4C" w14:textId="3624EBF8">
      <w:pPr>
        <w:pStyle w:val="SC-Source"/>
      </w:pPr>
      <w:r w:rsidRPr="6A6A1FAE">
        <w:t xml:space="preserve">        iops: 4000</w:t>
      </w:r>
    </w:p>
    <w:p w:rsidR="6A6A1FAE" w:rsidP="6A6A1FAE" w:rsidRDefault="6A6A1FAE" w14:paraId="3AED4894" w14:textId="0DB43769">
      <w:pPr>
        <w:pStyle w:val="SC-Source"/>
      </w:pPr>
      <w:r w:rsidRPr="6A6A1FAE">
        <w:t xml:space="preserve">        size: 500</w:t>
      </w:r>
    </w:p>
    <w:p w:rsidR="6A6A1FAE" w:rsidP="6A6A1FAE" w:rsidRDefault="6A6A1FAE" w14:paraId="3AF49F7A" w14:textId="1998C145">
      <w:pPr>
        <w:pStyle w:val="SC-Source"/>
      </w:pPr>
      <w:r w:rsidRPr="6A6A1FAE">
        <w:t xml:space="preserve">        type: io1 </w:t>
      </w:r>
    </w:p>
    <w:p w:rsidR="6A6A1FAE" w:rsidP="6A6A1FAE" w:rsidRDefault="6A6A1FAE" w14:paraId="212A328F" w14:textId="7D824AE3">
      <w:pPr>
        <w:pStyle w:val="SC-Source"/>
      </w:pPr>
      <w:r w:rsidRPr="6A6A1FAE">
        <w:t xml:space="preserve">        type: m5.xlarge</w:t>
      </w:r>
    </w:p>
    <w:p w:rsidR="6A6A1FAE" w:rsidP="6A6A1FAE" w:rsidRDefault="6A6A1FAE" w14:paraId="2DAA97B3" w14:textId="4A7BD690">
      <w:pPr>
        <w:pStyle w:val="SC-Source"/>
      </w:pPr>
      <w:r w:rsidRPr="6A6A1FAE">
        <w:t xml:space="preserve">    replicas: 3</w:t>
      </w:r>
    </w:p>
    <w:p w:rsidR="6A6A1FAE" w:rsidP="6A6A1FAE" w:rsidRDefault="6A6A1FAE" w14:paraId="21F9825C" w14:textId="598E3408">
      <w:pPr>
        <w:pStyle w:val="SC-Source"/>
      </w:pPr>
      <w:r w:rsidRPr="6A6A1FAE">
        <w:t xml:space="preserve">compute: </w:t>
      </w:r>
    </w:p>
    <w:p w:rsidR="6A6A1FAE" w:rsidP="6A6A1FAE" w:rsidRDefault="6A6A1FAE" w14:paraId="3BED9263" w14:textId="51BF7B9F">
      <w:pPr>
        <w:pStyle w:val="SC-Source"/>
      </w:pPr>
      <w:r w:rsidRPr="6A6A1FAE">
        <w:t xml:space="preserve">  - hyperthreading: Enabled </w:t>
      </w:r>
    </w:p>
    <w:p w:rsidR="6A6A1FAE" w:rsidP="6A6A1FAE" w:rsidRDefault="6A6A1FAE" w14:paraId="797E69BE" w14:textId="2380E7F5">
      <w:pPr>
        <w:pStyle w:val="SC-Source"/>
      </w:pPr>
      <w:r w:rsidRPr="6A6A1FAE">
        <w:t xml:space="preserve">  name: worker</w:t>
      </w:r>
    </w:p>
    <w:p w:rsidR="6A6A1FAE" w:rsidP="6A6A1FAE" w:rsidRDefault="6A6A1FAE" w14:paraId="370DA4AE" w14:textId="1788020C">
      <w:pPr>
        <w:pStyle w:val="SC-Source"/>
      </w:pPr>
      <w:r w:rsidRPr="6A6A1FAE">
        <w:t xml:space="preserve">  platform:</w:t>
      </w:r>
    </w:p>
    <w:p w:rsidR="6A6A1FAE" w:rsidP="6A6A1FAE" w:rsidRDefault="6A6A1FAE" w14:paraId="659A44C4" w14:textId="430E9B62">
      <w:pPr>
        <w:pStyle w:val="SC-Source"/>
      </w:pPr>
      <w:r w:rsidRPr="6A6A1FAE">
        <w:t xml:space="preserve">    aws: </w:t>
      </w:r>
    </w:p>
    <w:p w:rsidR="6A6A1FAE" w:rsidP="6A6A1FAE" w:rsidRDefault="6A6A1FAE" w14:paraId="7050ECAF" w14:textId="6308A184">
      <w:pPr>
        <w:pStyle w:val="SC-Source"/>
      </w:pPr>
      <w:r w:rsidRPr="6A6A1FAE">
        <w:t xml:space="preserve">      rootVolume:</w:t>
      </w:r>
    </w:p>
    <w:p w:rsidR="6A6A1FAE" w:rsidP="6A6A1FAE" w:rsidRDefault="6A6A1FAE" w14:paraId="301D18D8" w14:textId="11F184AA">
      <w:pPr>
        <w:pStyle w:val="SC-Source"/>
      </w:pPr>
      <w:r w:rsidRPr="6A6A1FAE">
        <w:t xml:space="preserve">        iops: 2000</w:t>
      </w:r>
    </w:p>
    <w:p w:rsidR="6A6A1FAE" w:rsidP="6A6A1FAE" w:rsidRDefault="6A6A1FAE" w14:paraId="2CEB1E81" w14:textId="66AA6F72">
      <w:pPr>
        <w:pStyle w:val="SC-Source"/>
      </w:pPr>
      <w:r w:rsidRPr="6A6A1FAE">
        <w:t xml:space="preserve">        size: 500</w:t>
      </w:r>
    </w:p>
    <w:p w:rsidR="6A6A1FAE" w:rsidP="6A6A1FAE" w:rsidRDefault="6A6A1FAE" w14:paraId="4DEC68A5" w14:textId="45FF5C58">
      <w:pPr>
        <w:pStyle w:val="SC-Source"/>
      </w:pPr>
      <w:r w:rsidRPr="6A6A1FAE">
        <w:t xml:space="preserve">        type: io1 </w:t>
      </w:r>
    </w:p>
    <w:p w:rsidR="6A6A1FAE" w:rsidP="6A6A1FAE" w:rsidRDefault="6A6A1FAE" w14:paraId="5E77D8E5" w14:textId="4025F603">
      <w:pPr>
        <w:pStyle w:val="SC-Source"/>
      </w:pPr>
      <w:r w:rsidRPr="6A6A1FAE">
        <w:t xml:space="preserve">      type: c5.4xlarge</w:t>
      </w:r>
    </w:p>
    <w:p w:rsidR="6A6A1FAE" w:rsidP="6A6A1FAE" w:rsidRDefault="6A6A1FAE" w14:paraId="3B7C3E09" w14:textId="2426DAAE">
      <w:pPr>
        <w:pStyle w:val="SC-Source"/>
      </w:pPr>
      <w:r w:rsidRPr="6A6A1FAE">
        <w:t xml:space="preserve">      zones:</w:t>
      </w:r>
    </w:p>
    <w:p w:rsidR="6A6A1FAE" w:rsidP="6A6A1FAE" w:rsidRDefault="6A6A1FAE" w14:paraId="6C5E277C" w14:textId="5A49ACE8">
      <w:pPr>
        <w:pStyle w:val="SC-Source"/>
      </w:pPr>
      <w:r w:rsidRPr="6A6A1FAE">
        <w:t xml:space="preserve">      - us-west-2c</w:t>
      </w:r>
    </w:p>
    <w:p w:rsidR="6A6A1FAE" w:rsidP="6A6A1FAE" w:rsidRDefault="6A6A1FAE" w14:paraId="2C4423DE" w14:textId="09E74CB5">
      <w:pPr>
        <w:pStyle w:val="SC-Source"/>
      </w:pPr>
      <w:r w:rsidRPr="6A6A1FAE">
        <w:t xml:space="preserve">    replicas: 3</w:t>
      </w:r>
    </w:p>
    <w:p w:rsidR="6A6A1FAE" w:rsidP="6A6A1FAE" w:rsidRDefault="6A6A1FAE" w14:paraId="18EC572A" w14:textId="24340C80">
      <w:pPr>
        <w:pStyle w:val="SC-Source"/>
      </w:pPr>
      <w:r w:rsidRPr="6A6A1FAE">
        <w:t>metadata:</w:t>
      </w:r>
    </w:p>
    <w:p w:rsidR="6A6A1FAE" w:rsidP="6A6A1FAE" w:rsidRDefault="6A6A1FAE" w14:paraId="7358BBE8" w14:textId="10C228A8">
      <w:pPr>
        <w:pStyle w:val="SC-Source"/>
      </w:pPr>
      <w:r w:rsidRPr="6A6A1FAE">
        <w:t xml:space="preserve">  name: test-cluster </w:t>
      </w:r>
    </w:p>
    <w:p w:rsidR="6A6A1FAE" w:rsidP="6A6A1FAE" w:rsidRDefault="6A6A1FAE" w14:paraId="46B10F01" w14:textId="771D8184">
      <w:pPr>
        <w:pStyle w:val="SC-Source"/>
      </w:pPr>
      <w:r w:rsidRPr="6A6A1FAE">
        <w:lastRenderedPageBreak/>
        <w:t xml:space="preserve">  networking:</w:t>
      </w:r>
    </w:p>
    <w:p w:rsidR="6A6A1FAE" w:rsidP="6A6A1FAE" w:rsidRDefault="6A6A1FAE" w14:paraId="7A1E7532" w14:textId="6D63140F">
      <w:pPr>
        <w:pStyle w:val="SC-Source"/>
      </w:pPr>
      <w:r w:rsidRPr="6A6A1FAE">
        <w:t xml:space="preserve">    clusterNetwork:</w:t>
      </w:r>
    </w:p>
    <w:p w:rsidR="6A6A1FAE" w:rsidP="6A6A1FAE" w:rsidRDefault="6A6A1FAE" w14:paraId="4601B3C4" w14:textId="403D9785">
      <w:pPr>
        <w:pStyle w:val="SC-Source"/>
      </w:pPr>
      <w:r w:rsidRPr="6A6A1FAE">
        <w:t xml:space="preserve">    - cidr: 10.128.0.0/14</w:t>
      </w:r>
    </w:p>
    <w:p w:rsidR="6A6A1FAE" w:rsidP="6A6A1FAE" w:rsidRDefault="6A6A1FAE" w14:paraId="67F1585E" w14:textId="74A6BF2F">
      <w:pPr>
        <w:pStyle w:val="SC-Source"/>
      </w:pPr>
      <w:r w:rsidRPr="6A6A1FAE">
        <w:t xml:space="preserve">    hostPrefix: 23</w:t>
      </w:r>
    </w:p>
    <w:p w:rsidR="6A6A1FAE" w:rsidP="6A6A1FAE" w:rsidRDefault="6A6A1FAE" w14:paraId="7843FDC6" w14:textId="7124C12D">
      <w:pPr>
        <w:pStyle w:val="SC-Source"/>
      </w:pPr>
      <w:r w:rsidRPr="6A6A1FAE">
        <w:t xml:space="preserve">    machineNetwork:</w:t>
      </w:r>
    </w:p>
    <w:p w:rsidR="6A6A1FAE" w:rsidP="6A6A1FAE" w:rsidRDefault="6A6A1FAE" w14:paraId="106164DF" w14:textId="3041B251">
      <w:pPr>
        <w:pStyle w:val="SC-Source"/>
      </w:pPr>
      <w:r w:rsidRPr="6A6A1FAE">
        <w:t xml:space="preserve">    - cidr: 10.0.0.0/16</w:t>
      </w:r>
    </w:p>
    <w:p w:rsidR="6A6A1FAE" w:rsidP="6A6A1FAE" w:rsidRDefault="6A6A1FAE" w14:paraId="263CC6D4" w14:textId="0487518E">
      <w:pPr>
        <w:pStyle w:val="SC-Source"/>
      </w:pPr>
      <w:r w:rsidRPr="6A6A1FAE">
        <w:t xml:space="preserve">    networkType: OpenShiftSDN</w:t>
      </w:r>
    </w:p>
    <w:p w:rsidR="6A6A1FAE" w:rsidP="6A6A1FAE" w:rsidRDefault="6A6A1FAE" w14:paraId="5075EA03" w14:textId="01E2E3BD">
      <w:pPr>
        <w:pStyle w:val="SC-Source"/>
      </w:pPr>
      <w:r w:rsidRPr="6A6A1FAE">
        <w:t xml:space="preserve">    serviceNetwork:</w:t>
      </w:r>
    </w:p>
    <w:p w:rsidR="6A6A1FAE" w:rsidP="6A6A1FAE" w:rsidRDefault="6A6A1FAE" w14:paraId="0D29F7FE" w14:textId="48347637">
      <w:pPr>
        <w:pStyle w:val="SC-Source"/>
      </w:pPr>
      <w:r w:rsidRPr="6A6A1FAE">
        <w:t xml:space="preserve">    - 172.30.0.0/16</w:t>
      </w:r>
    </w:p>
    <w:p w:rsidR="6A6A1FAE" w:rsidP="6A6A1FAE" w:rsidRDefault="6A6A1FAE" w14:paraId="25DFCF64" w14:textId="180EB1CB">
      <w:pPr>
        <w:pStyle w:val="SC-Source"/>
      </w:pPr>
      <w:r w:rsidRPr="6A6A1FAE">
        <w:t xml:space="preserve">  platform:</w:t>
      </w:r>
    </w:p>
    <w:p w:rsidR="6A6A1FAE" w:rsidP="6A6A1FAE" w:rsidRDefault="6A6A1FAE" w14:paraId="5A97562C" w14:textId="765C03D8">
      <w:pPr>
        <w:pStyle w:val="SC-Source"/>
      </w:pPr>
      <w:r w:rsidRPr="6A6A1FAE">
        <w:t xml:space="preserve">    aws:</w:t>
      </w:r>
    </w:p>
    <w:p w:rsidR="6A6A1FAE" w:rsidP="6A6A1FAE" w:rsidRDefault="6A6A1FAE" w14:paraId="284D6228" w14:textId="7DF66677">
      <w:pPr>
        <w:pStyle w:val="SC-Source"/>
      </w:pPr>
      <w:r w:rsidRPr="6A6A1FAE">
        <w:t xml:space="preserve">      region: us-west-2 </w:t>
      </w:r>
    </w:p>
    <w:p w:rsidR="6A6A1FAE" w:rsidP="6A6A1FAE" w:rsidRDefault="6A6A1FAE" w14:paraId="3A826DAF" w14:textId="7A5D5939">
      <w:pPr>
        <w:pStyle w:val="SC-Source"/>
      </w:pPr>
      <w:r w:rsidRPr="6A6A1FAE">
        <w:t xml:space="preserve">      userTags:</w:t>
      </w:r>
    </w:p>
    <w:p w:rsidR="6A6A1FAE" w:rsidP="6A6A1FAE" w:rsidRDefault="6A6A1FAE" w14:paraId="6D3A4DF8" w14:textId="7BC63AB8">
      <w:pPr>
        <w:pStyle w:val="SC-Source"/>
      </w:pPr>
      <w:r w:rsidRPr="6A6A1FAE">
        <w:t xml:space="preserve">      adminContact: jdoe</w:t>
      </w:r>
    </w:p>
    <w:p w:rsidR="6A6A1FAE" w:rsidP="6A6A1FAE" w:rsidRDefault="6A6A1FAE" w14:paraId="23D69475" w14:textId="11683C0C">
      <w:pPr>
        <w:pStyle w:val="SC-Source"/>
      </w:pPr>
      <w:r w:rsidRPr="6A6A1FAE">
        <w:t xml:space="preserve">    costCenter: 7536</w:t>
      </w:r>
    </w:p>
    <w:p w:rsidR="6A6A1FAE" w:rsidP="6A6A1FAE" w:rsidRDefault="6A6A1FAE" w14:paraId="2CCB9864" w14:textId="440BF4C9">
      <w:pPr>
        <w:pStyle w:val="SC-Source"/>
      </w:pPr>
      <w:r w:rsidRPr="6A6A1FAE">
        <w:t xml:space="preserve">    amiID: ami-96c6f8f7 </w:t>
      </w:r>
    </w:p>
    <w:p w:rsidR="6A6A1FAE" w:rsidP="6A6A1FAE" w:rsidRDefault="6A6A1FAE" w14:paraId="63E43F0D" w14:textId="1C8B547C">
      <w:pPr>
        <w:pStyle w:val="SC-Source"/>
      </w:pPr>
      <w:r w:rsidRPr="6A6A1FAE">
        <w:t xml:space="preserve">    serviceEndpoints: </w:t>
      </w:r>
    </w:p>
    <w:p w:rsidR="6A6A1FAE" w:rsidP="6A6A1FAE" w:rsidRDefault="6A6A1FAE" w14:paraId="087E04C1" w14:textId="0E58A92F">
      <w:pPr>
        <w:pStyle w:val="SC-Source"/>
      </w:pPr>
      <w:r w:rsidRPr="6A6A1FAE">
        <w:t xml:space="preserve">      - name: ec2</w:t>
      </w:r>
    </w:p>
    <w:p w:rsidR="6A6A1FAE" w:rsidP="6A6A1FAE" w:rsidRDefault="6A6A1FAE" w14:paraId="37B2E635" w14:textId="194E9B33">
      <w:pPr>
        <w:pStyle w:val="SC-Source"/>
      </w:pPr>
      <w:r w:rsidRPr="6A6A1FAE">
        <w:t xml:space="preserve">        url: </w:t>
      </w:r>
      <w:hyperlink r:id="rId12">
        <w:r w:rsidRPr="6A6A1FAE">
          <w:rPr>
            <w:rStyle w:val="Hyperlink"/>
          </w:rPr>
          <w:t>https://vpce-id.ec2.us-west-2.vpce.amazonaws.com</w:t>
        </w:r>
      </w:hyperlink>
    </w:p>
    <w:p w:rsidR="6A6A1FAE" w:rsidP="6A6A1FAE" w:rsidRDefault="6A6A1FAE" w14:paraId="5A98867A" w14:textId="0BBC652C">
      <w:pPr>
        <w:pStyle w:val="SC-Source"/>
      </w:pPr>
      <w:r w:rsidRPr="6A6A1FAE">
        <w:t xml:space="preserve">fips: false </w:t>
      </w:r>
    </w:p>
    <w:p w:rsidR="6A6A1FAE" w:rsidP="6A6A1FAE" w:rsidRDefault="6A6A1FAE" w14:paraId="13C98632" w14:textId="3A920553">
      <w:pPr>
        <w:pStyle w:val="SC-Source"/>
      </w:pPr>
      <w:r w:rsidRPr="6A6A1FAE">
        <w:t xml:space="preserve">sshKey: ssh-ed25519 AAAA... </w:t>
      </w:r>
    </w:p>
    <w:p w:rsidR="6A6A1FAE" w:rsidP="6A6A1FAE" w:rsidRDefault="6A6A1FAE" w14:paraId="1F62D31A" w14:textId="356C1576">
      <w:pPr>
        <w:pStyle w:val="SC-Source"/>
        <w:rPr>
          <w:color w:val="D4D4D4"/>
          <w:sz w:val="18"/>
          <w:szCs w:val="18"/>
        </w:rPr>
      </w:pPr>
      <w:r w:rsidRPr="6A6A1FAE">
        <w:t>pullSecret: '{"auths": ...}'</w:t>
      </w:r>
    </w:p>
    <w:p w:rsidR="6A6A1FAE" w:rsidP="6A6A1FAE" w:rsidRDefault="6A6A1FAE" w14:paraId="0F089853" w14:textId="0F6A3DA4">
      <w:pPr>
        <w:pStyle w:val="SC-Heading"/>
        <w:rPr>
          <w:rFonts w:ascii="Calibri" w:hAnsi="Calibri" w:eastAsia="Yu Gothic Light"/>
          <w:bCs/>
          <w:szCs w:val="24"/>
        </w:rPr>
      </w:pPr>
      <w:r w:rsidRPr="6A6A1FAE">
        <w:rPr>
          <w:rFonts w:ascii="Calibri" w:hAnsi="Calibri" w:eastAsia="Arial"/>
        </w:rPr>
        <w:t>Azure install-</w:t>
      </w:r>
      <w:r w:rsidRPr="6A6A1FAE">
        <w:t>config</w:t>
      </w:r>
      <w:r w:rsidRPr="6A6A1FAE">
        <w:rPr>
          <w:rFonts w:ascii="Calibri" w:hAnsi="Calibri" w:eastAsia="Arial"/>
        </w:rPr>
        <w:t xml:space="preserve"> sample:</w:t>
      </w:r>
    </w:p>
    <w:p w:rsidR="6A6A1FAE" w:rsidP="6A6A1FAE" w:rsidRDefault="6A6A1FAE" w14:paraId="5A2E8FB0" w14:textId="1CD7DF48">
      <w:pPr>
        <w:pStyle w:val="SC-Source"/>
      </w:pPr>
      <w:r w:rsidRPr="6A6A1FAE">
        <w:t xml:space="preserve">apiVersion: v1 </w:t>
      </w:r>
    </w:p>
    <w:p w:rsidR="6A6A1FAE" w:rsidP="6A6A1FAE" w:rsidRDefault="6A6A1FAE" w14:paraId="39D3082C" w14:textId="56AC29F5">
      <w:pPr>
        <w:pStyle w:val="SC-Source"/>
      </w:pPr>
      <w:r w:rsidRPr="6A6A1FAE">
        <w:t xml:space="preserve">baseDomain: hybridcloud.com </w:t>
      </w:r>
    </w:p>
    <w:p w:rsidR="6A6A1FAE" w:rsidP="6A6A1FAE" w:rsidRDefault="6A6A1FAE" w14:paraId="5043D315" w14:textId="527947D3">
      <w:pPr>
        <w:pStyle w:val="SC-Source"/>
      </w:pPr>
      <w:r w:rsidRPr="6A6A1FAE">
        <w:t xml:space="preserve">controlPlane: </w:t>
      </w:r>
    </w:p>
    <w:p w:rsidR="6A6A1FAE" w:rsidP="6A6A1FAE" w:rsidRDefault="6A6A1FAE" w14:paraId="657C13FB" w14:textId="1DA57671">
      <w:pPr>
        <w:pStyle w:val="SC-Source"/>
      </w:pPr>
      <w:r w:rsidRPr="6A6A1FAE">
        <w:t xml:space="preserve">  hyperthreading: Enabled </w:t>
      </w:r>
    </w:p>
    <w:p w:rsidR="6A6A1FAE" w:rsidP="6A6A1FAE" w:rsidRDefault="6A6A1FAE" w14:paraId="33BC0810" w14:textId="13FFE623">
      <w:pPr>
        <w:pStyle w:val="SC-Source"/>
      </w:pPr>
      <w:r w:rsidRPr="6A6A1FAE">
        <w:lastRenderedPageBreak/>
        <w:t xml:space="preserve">  name: master </w:t>
      </w:r>
    </w:p>
    <w:p w:rsidR="6A6A1FAE" w:rsidP="6A6A1FAE" w:rsidRDefault="6A6A1FAE" w14:paraId="77232040" w14:textId="59473F14">
      <w:pPr>
        <w:pStyle w:val="SC-Source"/>
      </w:pPr>
      <w:r w:rsidRPr="6A6A1FAE">
        <w:t xml:space="preserve">  platform: </w:t>
      </w:r>
    </w:p>
    <w:p w:rsidR="6A6A1FAE" w:rsidP="6A6A1FAE" w:rsidRDefault="6A6A1FAE" w14:paraId="07DAEF3E" w14:textId="0714034A">
      <w:pPr>
        <w:pStyle w:val="SC-Source"/>
      </w:pPr>
      <w:r w:rsidRPr="6A6A1FAE">
        <w:t xml:space="preserve">    azure: </w:t>
      </w:r>
    </w:p>
    <w:p w:rsidR="6A6A1FAE" w:rsidP="6A6A1FAE" w:rsidRDefault="6A6A1FAE" w14:paraId="3CB584E4" w14:textId="53D7F1C0">
      <w:pPr>
        <w:pStyle w:val="SC-Source"/>
      </w:pPr>
      <w:r w:rsidRPr="6A6A1FAE">
        <w:t xml:space="preserve">      osDisk: </w:t>
      </w:r>
    </w:p>
    <w:p w:rsidR="6A6A1FAE" w:rsidP="6A6A1FAE" w:rsidRDefault="6A6A1FAE" w14:paraId="1A50A600" w14:textId="18EE6B3D">
      <w:pPr>
        <w:pStyle w:val="SC-Source"/>
      </w:pPr>
      <w:r w:rsidRPr="6A6A1FAE">
        <w:t xml:space="preserve">        diskSizeGB: 1024 </w:t>
      </w:r>
    </w:p>
    <w:p w:rsidR="6A6A1FAE" w:rsidP="6A6A1FAE" w:rsidRDefault="6A6A1FAE" w14:paraId="754C61FB" w14:textId="23D74D56">
      <w:pPr>
        <w:pStyle w:val="SC-Source"/>
      </w:pPr>
      <w:r w:rsidRPr="6A6A1FAE">
        <w:t xml:space="preserve">        type: Standard_D8s_v3 </w:t>
      </w:r>
    </w:p>
    <w:p w:rsidR="6A6A1FAE" w:rsidP="6A6A1FAE" w:rsidRDefault="6A6A1FAE" w14:paraId="1E4E2170" w14:textId="70EE5369">
      <w:pPr>
        <w:pStyle w:val="SC-Source"/>
      </w:pPr>
      <w:r w:rsidRPr="6A6A1FAE">
        <w:t xml:space="preserve">        replicas: 3 </w:t>
      </w:r>
    </w:p>
    <w:p w:rsidR="6A6A1FAE" w:rsidP="6A6A1FAE" w:rsidRDefault="6A6A1FAE" w14:paraId="2748FB2B" w14:textId="3C122CB0">
      <w:pPr>
        <w:pStyle w:val="SC-Source"/>
      </w:pPr>
      <w:r w:rsidRPr="6A6A1FAE">
        <w:t xml:space="preserve">    compute: </w:t>
      </w:r>
    </w:p>
    <w:p w:rsidR="6A6A1FAE" w:rsidP="6A6A1FAE" w:rsidRDefault="6A6A1FAE" w14:paraId="5576FB1A" w14:textId="79616D0F">
      <w:pPr>
        <w:pStyle w:val="SC-Source"/>
      </w:pPr>
      <w:r w:rsidRPr="6A6A1FAE">
        <w:t xml:space="preserve">  - hyperthreading: Enabled </w:t>
      </w:r>
    </w:p>
    <w:p w:rsidR="6A6A1FAE" w:rsidP="6A6A1FAE" w:rsidRDefault="6A6A1FAE" w14:paraId="40614164" w14:textId="4CF2FCE5">
      <w:pPr>
        <w:pStyle w:val="SC-Source"/>
      </w:pPr>
      <w:r w:rsidRPr="6A6A1FAE">
        <w:t xml:space="preserve">  name: worker </w:t>
      </w:r>
    </w:p>
    <w:p w:rsidR="6A6A1FAE" w:rsidP="6A6A1FAE" w:rsidRDefault="6A6A1FAE" w14:paraId="3DBB4B9B" w14:textId="17FE0925">
      <w:pPr>
        <w:pStyle w:val="SC-Source"/>
      </w:pPr>
      <w:r w:rsidRPr="6A6A1FAE">
        <w:t xml:space="preserve">  platform: </w:t>
      </w:r>
    </w:p>
    <w:p w:rsidR="6A6A1FAE" w:rsidP="6A6A1FAE" w:rsidRDefault="6A6A1FAE" w14:paraId="79CDA9B1" w14:textId="0A0A08F4">
      <w:pPr>
        <w:pStyle w:val="SC-Source"/>
      </w:pPr>
      <w:r w:rsidRPr="6A6A1FAE">
        <w:t xml:space="preserve">    azure: </w:t>
      </w:r>
    </w:p>
    <w:p w:rsidR="6A6A1FAE" w:rsidP="6A6A1FAE" w:rsidRDefault="6A6A1FAE" w14:paraId="0EACA99B" w14:textId="3C0BAFB8">
      <w:pPr>
        <w:pStyle w:val="SC-Source"/>
      </w:pPr>
      <w:r w:rsidRPr="6A6A1FAE">
        <w:t xml:space="preserve">      type: Standard_D2s_v3 </w:t>
      </w:r>
    </w:p>
    <w:p w:rsidRPr="00F31E82" w:rsidR="6A6A1FAE" w:rsidP="6A6A1FAE" w:rsidRDefault="6A6A1FAE" w14:paraId="7952050B" w14:textId="493C4148">
      <w:pPr>
        <w:pStyle w:val="SC-Source"/>
        <w:rPr>
          <w:lang w:val="pt-BR"/>
        </w:rPr>
      </w:pPr>
      <w:r w:rsidRPr="6A6A1FAE">
        <w:t xml:space="preserve">      </w:t>
      </w:r>
      <w:r w:rsidRPr="00F31E82">
        <w:rPr>
          <w:lang w:val="pt-BR"/>
        </w:rPr>
        <w:t xml:space="preserve">osDisk: diskSizeGB: 512 </w:t>
      </w:r>
    </w:p>
    <w:p w:rsidRPr="00F31E82" w:rsidR="6A6A1FAE" w:rsidP="6A6A1FAE" w:rsidRDefault="6A6A1FAE" w14:paraId="4C6C602F" w14:textId="11E9CC19">
      <w:pPr>
        <w:pStyle w:val="SC-Source"/>
        <w:rPr>
          <w:lang w:val="pt-BR"/>
        </w:rPr>
      </w:pPr>
      <w:r w:rsidRPr="00F31E82">
        <w:rPr>
          <w:lang w:val="pt-BR"/>
        </w:rPr>
        <w:t xml:space="preserve">      zones: </w:t>
      </w:r>
    </w:p>
    <w:p w:rsidRPr="00F31E82" w:rsidR="6A6A1FAE" w:rsidP="6A6A1FAE" w:rsidRDefault="6A6A1FAE" w14:paraId="227ED365" w14:textId="3AABE305">
      <w:pPr>
        <w:pStyle w:val="SC-Source"/>
        <w:rPr>
          <w:lang w:val="pt-BR"/>
        </w:rPr>
      </w:pPr>
      <w:r w:rsidRPr="00F31E82">
        <w:rPr>
          <w:lang w:val="pt-BR"/>
        </w:rPr>
        <w:t xml:space="preserve">      - "1" </w:t>
      </w:r>
    </w:p>
    <w:p w:rsidRPr="00F31E82" w:rsidR="6A6A1FAE" w:rsidP="6A6A1FAE" w:rsidRDefault="6A6A1FAE" w14:paraId="14C6C0DF" w14:textId="3A2DC619">
      <w:pPr>
        <w:pStyle w:val="SC-Source"/>
        <w:rPr>
          <w:lang w:val="pt-BR"/>
        </w:rPr>
      </w:pPr>
      <w:r w:rsidRPr="00F31E82">
        <w:rPr>
          <w:lang w:val="pt-BR"/>
        </w:rPr>
        <w:t xml:space="preserve">      - "2" </w:t>
      </w:r>
    </w:p>
    <w:p w:rsidRPr="00F31E82" w:rsidR="6A6A1FAE" w:rsidP="6A6A1FAE" w:rsidRDefault="6A6A1FAE" w14:paraId="4A919E1C" w14:textId="6CF90CBD">
      <w:pPr>
        <w:pStyle w:val="SC-Source"/>
        <w:rPr>
          <w:lang w:val="pt-BR"/>
        </w:rPr>
      </w:pPr>
      <w:r w:rsidRPr="00F31E82">
        <w:rPr>
          <w:lang w:val="pt-BR"/>
        </w:rPr>
        <w:t xml:space="preserve">      - "3" </w:t>
      </w:r>
    </w:p>
    <w:p w:rsidRPr="00F31E82" w:rsidR="6A6A1FAE" w:rsidP="6A6A1FAE" w:rsidRDefault="6A6A1FAE" w14:paraId="20F65C15" w14:textId="29D8AF7D">
      <w:pPr>
        <w:pStyle w:val="SC-Source"/>
        <w:rPr>
          <w:lang w:val="pt-BR"/>
        </w:rPr>
      </w:pPr>
      <w:r w:rsidRPr="00F31E82">
        <w:rPr>
          <w:lang w:val="pt-BR"/>
        </w:rPr>
        <w:t xml:space="preserve">  replicas: 5 </w:t>
      </w:r>
    </w:p>
    <w:p w:rsidRPr="00F31E82" w:rsidR="6A6A1FAE" w:rsidP="6A6A1FAE" w:rsidRDefault="6A6A1FAE" w14:paraId="3B613328" w14:textId="4FE35C5E">
      <w:pPr>
        <w:pStyle w:val="SC-Source"/>
        <w:rPr>
          <w:lang w:val="pt-BR"/>
        </w:rPr>
      </w:pPr>
      <w:r w:rsidRPr="00F31E82">
        <w:rPr>
          <w:lang w:val="pt-BR"/>
        </w:rPr>
        <w:t xml:space="preserve">metadata: </w:t>
      </w:r>
    </w:p>
    <w:p w:rsidR="6A6A1FAE" w:rsidP="6A6A1FAE" w:rsidRDefault="6A6A1FAE" w14:paraId="3A2CA3BB" w14:textId="09F9AEB9">
      <w:pPr>
        <w:pStyle w:val="SC-Source"/>
      </w:pPr>
      <w:r w:rsidRPr="00F31E82">
        <w:rPr>
          <w:lang w:val="pt-BR"/>
        </w:rPr>
        <w:t xml:space="preserve">  </w:t>
      </w:r>
      <w:r w:rsidRPr="6A6A1FAE">
        <w:t xml:space="preserve">name: test-cluster </w:t>
      </w:r>
    </w:p>
    <w:p w:rsidR="6A6A1FAE" w:rsidP="6A6A1FAE" w:rsidRDefault="6A6A1FAE" w14:paraId="6B3CF44A" w14:textId="5D241E4F">
      <w:pPr>
        <w:pStyle w:val="SC-Source"/>
      </w:pPr>
      <w:r w:rsidRPr="6A6A1FAE">
        <w:t xml:space="preserve">  networking: </w:t>
      </w:r>
    </w:p>
    <w:p w:rsidR="6A6A1FAE" w:rsidP="6A6A1FAE" w:rsidRDefault="6A6A1FAE" w14:paraId="5BAE8235" w14:textId="130FA366">
      <w:pPr>
        <w:pStyle w:val="SC-Source"/>
      </w:pPr>
      <w:r w:rsidRPr="6A6A1FAE">
        <w:t xml:space="preserve">  clusterNetwork: </w:t>
      </w:r>
    </w:p>
    <w:p w:rsidR="6A6A1FAE" w:rsidP="6A6A1FAE" w:rsidRDefault="6A6A1FAE" w14:paraId="26635055" w14:textId="2EDD89E7">
      <w:pPr>
        <w:pStyle w:val="SC-Source"/>
      </w:pPr>
      <w:r w:rsidRPr="6A6A1FAE">
        <w:t xml:space="preserve">  - cidr: 10.128.0.0/14 </w:t>
      </w:r>
    </w:p>
    <w:p w:rsidR="6A6A1FAE" w:rsidP="6A6A1FAE" w:rsidRDefault="6A6A1FAE" w14:paraId="13D80103" w14:textId="42058769">
      <w:pPr>
        <w:pStyle w:val="SC-Source"/>
      </w:pPr>
      <w:r w:rsidRPr="6A6A1FAE">
        <w:t xml:space="preserve">  hostPrefix: 23 </w:t>
      </w:r>
    </w:p>
    <w:p w:rsidR="6A6A1FAE" w:rsidP="6A6A1FAE" w:rsidRDefault="6A6A1FAE" w14:paraId="6CD5462F" w14:textId="481127A0">
      <w:pPr>
        <w:pStyle w:val="SC-Source"/>
      </w:pPr>
      <w:r w:rsidRPr="6A6A1FAE">
        <w:t xml:space="preserve">  machineNetwork: </w:t>
      </w:r>
    </w:p>
    <w:p w:rsidR="6A6A1FAE" w:rsidP="6A6A1FAE" w:rsidRDefault="6A6A1FAE" w14:paraId="5CC55E4F" w14:textId="1630C889">
      <w:pPr>
        <w:pStyle w:val="SC-Source"/>
      </w:pPr>
      <w:r w:rsidRPr="6A6A1FAE">
        <w:t xml:space="preserve">  - cidr: 10.0.0.0/16 </w:t>
      </w:r>
    </w:p>
    <w:p w:rsidR="6A6A1FAE" w:rsidP="6A6A1FAE" w:rsidRDefault="6A6A1FAE" w14:paraId="635F3854" w14:textId="37357F5A">
      <w:pPr>
        <w:pStyle w:val="SC-Source"/>
      </w:pPr>
      <w:r w:rsidRPr="6A6A1FAE">
        <w:t xml:space="preserve">  networkType: OpenShiftSDN </w:t>
      </w:r>
    </w:p>
    <w:p w:rsidR="6A6A1FAE" w:rsidP="6A6A1FAE" w:rsidRDefault="6A6A1FAE" w14:paraId="2045B19E" w14:textId="7C58E90A">
      <w:pPr>
        <w:pStyle w:val="SC-Source"/>
      </w:pPr>
      <w:r w:rsidRPr="6A6A1FAE">
        <w:lastRenderedPageBreak/>
        <w:t xml:space="preserve">  serviceNetwork:</w:t>
      </w:r>
    </w:p>
    <w:p w:rsidR="6A6A1FAE" w:rsidP="6A6A1FAE" w:rsidRDefault="6A6A1FAE" w14:paraId="3D40F07B" w14:textId="26FAB6EE">
      <w:pPr>
        <w:pStyle w:val="SC-Source"/>
      </w:pPr>
      <w:r w:rsidRPr="6A6A1FAE">
        <w:t xml:space="preserve">  - 172.30.0.0/16</w:t>
      </w:r>
    </w:p>
    <w:p w:rsidR="6A6A1FAE" w:rsidP="6A6A1FAE" w:rsidRDefault="6A6A1FAE" w14:paraId="64C08D1F" w14:textId="1DB7B6E9">
      <w:pPr>
        <w:pStyle w:val="SC-Source"/>
        <w:rPr>
          <w:b/>
          <w:bCs/>
          <w:color w:val="003D6E"/>
          <w:sz w:val="19"/>
          <w:szCs w:val="19"/>
        </w:rPr>
      </w:pPr>
      <w:r w:rsidRPr="6A6A1FAE">
        <w:t xml:space="preserve">platform: </w:t>
      </w:r>
    </w:p>
    <w:p w:rsidR="6A6A1FAE" w:rsidP="6A6A1FAE" w:rsidRDefault="6A6A1FAE" w14:paraId="2B3F68D5" w14:textId="7F132DCC">
      <w:pPr>
        <w:pStyle w:val="SC-Source"/>
        <w:rPr>
          <w:b/>
          <w:bCs/>
          <w:color w:val="003D6E"/>
          <w:sz w:val="19"/>
          <w:szCs w:val="19"/>
        </w:rPr>
      </w:pPr>
      <w:r w:rsidRPr="6A6A1FAE">
        <w:t xml:space="preserve">  azure: </w:t>
      </w:r>
    </w:p>
    <w:p w:rsidR="6A6A1FAE" w:rsidP="6A6A1FAE" w:rsidRDefault="6A6A1FAE" w14:paraId="229D470B" w14:textId="0216023A">
      <w:pPr>
        <w:pStyle w:val="SC-Source"/>
        <w:rPr>
          <w:b/>
          <w:bCs/>
          <w:color w:val="003D6E"/>
          <w:sz w:val="19"/>
          <w:szCs w:val="19"/>
        </w:rPr>
      </w:pPr>
      <w:r w:rsidRPr="6A6A1FAE">
        <w:t xml:space="preserve">    BaseDomainResourceGroupName: resource_group </w:t>
      </w:r>
    </w:p>
    <w:p w:rsidR="6A6A1FAE" w:rsidP="6A6A1FAE" w:rsidRDefault="6A6A1FAE" w14:paraId="46F07375" w14:textId="420969D7">
      <w:pPr>
        <w:pStyle w:val="SC-Source"/>
        <w:rPr>
          <w:b/>
          <w:bCs/>
          <w:color w:val="003D6E"/>
          <w:sz w:val="19"/>
          <w:szCs w:val="19"/>
        </w:rPr>
      </w:pPr>
      <w:r w:rsidRPr="6A6A1FAE">
        <w:t xml:space="preserve">    region: centralus </w:t>
      </w:r>
    </w:p>
    <w:p w:rsidR="6A6A1FAE" w:rsidP="6A6A1FAE" w:rsidRDefault="6A6A1FAE" w14:paraId="414DF052" w14:textId="7CA514FE">
      <w:pPr>
        <w:pStyle w:val="SC-Source"/>
        <w:rPr>
          <w:b/>
          <w:bCs/>
          <w:color w:val="003D6E"/>
          <w:sz w:val="19"/>
          <w:szCs w:val="19"/>
        </w:rPr>
      </w:pPr>
      <w:r w:rsidRPr="6A6A1FAE">
        <w:t xml:space="preserve">    resourceGroupName: existing_resource_group </w:t>
      </w:r>
    </w:p>
    <w:p w:rsidR="6A6A1FAE" w:rsidP="6A6A1FAE" w:rsidRDefault="6A6A1FAE" w14:paraId="5D474659" w14:textId="282C3DEB">
      <w:pPr>
        <w:pStyle w:val="SC-Source"/>
        <w:rPr>
          <w:b/>
          <w:bCs/>
          <w:color w:val="003D6E"/>
          <w:sz w:val="19"/>
          <w:szCs w:val="19"/>
        </w:rPr>
      </w:pPr>
      <w:r w:rsidRPr="6A6A1FAE">
        <w:t xml:space="preserve">    outboundType: Loadbalancer </w:t>
      </w:r>
    </w:p>
    <w:p w:rsidR="6A6A1FAE" w:rsidP="6A6A1FAE" w:rsidRDefault="6A6A1FAE" w14:paraId="2665942D" w14:textId="3A98BD82">
      <w:pPr>
        <w:pStyle w:val="SC-Source"/>
        <w:rPr>
          <w:b/>
          <w:bCs/>
          <w:color w:val="003D6E"/>
          <w:sz w:val="19"/>
          <w:szCs w:val="19"/>
        </w:rPr>
      </w:pPr>
      <w:r w:rsidRPr="6A6A1FAE">
        <w:t xml:space="preserve">    cloudName: AzurePublicCloud </w:t>
      </w:r>
    </w:p>
    <w:p w:rsidR="6A6A1FAE" w:rsidP="6A6A1FAE" w:rsidRDefault="6A6A1FAE" w14:paraId="0D6AF700" w14:textId="13B7C771">
      <w:pPr>
        <w:pStyle w:val="SC-Source"/>
        <w:rPr>
          <w:b/>
          <w:bCs/>
          <w:color w:val="003D6E"/>
          <w:sz w:val="19"/>
          <w:szCs w:val="19"/>
        </w:rPr>
      </w:pPr>
      <w:r w:rsidRPr="6A6A1FAE">
        <w:t>pullSecret: '{"auths": ...}'</w:t>
      </w:r>
    </w:p>
    <w:p w:rsidR="6A6A1FAE" w:rsidP="6A6A1FAE" w:rsidRDefault="6A6A1FAE" w14:paraId="25EBDD77" w14:textId="6CBF2C5B">
      <w:pPr>
        <w:pStyle w:val="SC-Source"/>
        <w:rPr>
          <w:b/>
          <w:bCs/>
          <w:color w:val="AA5500"/>
          <w:sz w:val="19"/>
          <w:szCs w:val="19"/>
        </w:rPr>
      </w:pPr>
    </w:p>
    <w:p w:rsidR="6A6A1FAE" w:rsidP="6A6A1FAE" w:rsidRDefault="6A6A1FAE" w14:paraId="2E3B48A6" w14:textId="5E132136">
      <w:pPr>
        <w:pStyle w:val="SC-Heading"/>
        <w:rPr>
          <w:rFonts w:ascii="Calibri" w:hAnsi="Calibri" w:eastAsia="Yu Gothic Light"/>
          <w:bCs/>
          <w:szCs w:val="24"/>
        </w:rPr>
      </w:pPr>
      <w:r w:rsidRPr="6A6A1FAE">
        <w:rPr>
          <w:rFonts w:ascii="Calibri" w:hAnsi="Calibri" w:eastAsia="Arial"/>
        </w:rPr>
        <w:t>Google Cloud Platform install-</w:t>
      </w:r>
      <w:r w:rsidRPr="6A6A1FAE">
        <w:t>config</w:t>
      </w:r>
      <w:r w:rsidRPr="6A6A1FAE">
        <w:rPr>
          <w:rFonts w:ascii="Calibri" w:hAnsi="Calibri" w:eastAsia="Arial"/>
        </w:rPr>
        <w:t xml:space="preserve"> sample:</w:t>
      </w:r>
    </w:p>
    <w:p w:rsidR="6A6A1FAE" w:rsidP="00411A6C" w:rsidRDefault="6A6A1FAE" w14:paraId="5A4A6509" w14:textId="0BD13456">
      <w:pPr>
        <w:pStyle w:val="SC-Source"/>
      </w:pPr>
      <w:r>
        <w:br/>
      </w:r>
      <w:r w:rsidRPr="6A6A1FAE">
        <w:t>apiVersion: v1</w:t>
      </w:r>
    </w:p>
    <w:p w:rsidR="6A6A1FAE" w:rsidP="00411A6C" w:rsidRDefault="6A6A1FAE" w14:paraId="306E2641" w14:textId="692BC325">
      <w:pPr>
        <w:pStyle w:val="SC-Source"/>
      </w:pPr>
      <w:r w:rsidRPr="6A6A1FAE">
        <w:t>baseDomain: hybridcloud.com</w:t>
      </w:r>
    </w:p>
    <w:p w:rsidR="6A6A1FAE" w:rsidP="00411A6C" w:rsidRDefault="6A6A1FAE" w14:paraId="502E5600" w14:textId="2604B2A1">
      <w:pPr>
        <w:pStyle w:val="SC-Source"/>
      </w:pPr>
      <w:r w:rsidRPr="6A6A1FAE">
        <w:t>controlPlane:</w:t>
      </w:r>
    </w:p>
    <w:p w:rsidR="6A6A1FAE" w:rsidP="00411A6C" w:rsidRDefault="6A6A1FAE" w14:paraId="312FE2A5" w14:textId="5E5BA169">
      <w:pPr>
        <w:pStyle w:val="SC-Source"/>
      </w:pPr>
      <w:r w:rsidRPr="6A6A1FAE">
        <w:t xml:space="preserve">  hyperthreading: Enabled</w:t>
      </w:r>
    </w:p>
    <w:p w:rsidR="6A6A1FAE" w:rsidP="00411A6C" w:rsidRDefault="6A6A1FAE" w14:paraId="526F41F6" w14:textId="10776216">
      <w:pPr>
        <w:pStyle w:val="SC-Source"/>
      </w:pPr>
      <w:r w:rsidRPr="6A6A1FAE">
        <w:t xml:space="preserve">  name: master</w:t>
      </w:r>
    </w:p>
    <w:p w:rsidR="6A6A1FAE" w:rsidP="00411A6C" w:rsidRDefault="6A6A1FAE" w14:paraId="60F17AAE" w14:textId="6D688798">
      <w:pPr>
        <w:pStyle w:val="SC-Source"/>
      </w:pPr>
      <w:r w:rsidRPr="6A6A1FAE">
        <w:t xml:space="preserve">  platform:</w:t>
      </w:r>
    </w:p>
    <w:p w:rsidR="6A6A1FAE" w:rsidP="00411A6C" w:rsidRDefault="6A6A1FAE" w14:paraId="1A7E00C4" w14:textId="6E9AA46E">
      <w:pPr>
        <w:pStyle w:val="SC-Source"/>
      </w:pPr>
      <w:r w:rsidRPr="6A6A1FAE">
        <w:t xml:space="preserve">  gcp:</w:t>
      </w:r>
    </w:p>
    <w:p w:rsidR="6A6A1FAE" w:rsidP="00411A6C" w:rsidRDefault="6A6A1FAE" w14:paraId="540298D0" w14:textId="694FFA88">
      <w:pPr>
        <w:pStyle w:val="SC-Source"/>
      </w:pPr>
      <w:r w:rsidRPr="6A6A1FAE">
        <w:t xml:space="preserve">    type: n2-standard-4</w:t>
      </w:r>
    </w:p>
    <w:p w:rsidR="6A6A1FAE" w:rsidP="00411A6C" w:rsidRDefault="6A6A1FAE" w14:paraId="56F79336" w14:textId="4385F1EA">
      <w:pPr>
        <w:pStyle w:val="SC-Source"/>
      </w:pPr>
      <w:r w:rsidRPr="6A6A1FAE">
        <w:t xml:space="preserve">    zones:</w:t>
      </w:r>
    </w:p>
    <w:p w:rsidR="6A6A1FAE" w:rsidP="00411A6C" w:rsidRDefault="6A6A1FAE" w14:paraId="242FEDB5" w14:textId="7BEAFB5A">
      <w:pPr>
        <w:pStyle w:val="SC-Source"/>
      </w:pPr>
      <w:r w:rsidRPr="6A6A1FAE">
        <w:t xml:space="preserve">    - us-central1-a</w:t>
      </w:r>
    </w:p>
    <w:p w:rsidR="6A6A1FAE" w:rsidP="00411A6C" w:rsidRDefault="6A6A1FAE" w14:paraId="6CF3556C" w14:textId="6823279B">
      <w:pPr>
        <w:pStyle w:val="SC-Source"/>
      </w:pPr>
      <w:r w:rsidRPr="6A6A1FAE">
        <w:t xml:space="preserve">    - us-central1-c</w:t>
      </w:r>
    </w:p>
    <w:p w:rsidR="6A6A1FAE" w:rsidP="00411A6C" w:rsidRDefault="6A6A1FAE" w14:paraId="556B9DDF" w14:textId="5AED5D67">
      <w:pPr>
        <w:pStyle w:val="SC-Source"/>
      </w:pPr>
      <w:r w:rsidRPr="6A6A1FAE">
        <w:t xml:space="preserve">  osDisk:</w:t>
      </w:r>
    </w:p>
    <w:p w:rsidR="6A6A1FAE" w:rsidP="00411A6C" w:rsidRDefault="6A6A1FAE" w14:paraId="56C4AF8F" w14:textId="25B51C03">
      <w:pPr>
        <w:pStyle w:val="SC-Source"/>
        <w:rPr>
          <w:color w:val="CE9178"/>
          <w:sz w:val="18"/>
          <w:szCs w:val="18"/>
        </w:rPr>
      </w:pPr>
      <w:r w:rsidRPr="6A6A1FAE">
        <w:t xml:space="preserve">    diskType: pd-ssd</w:t>
      </w:r>
    </w:p>
    <w:p w:rsidR="6A6A1FAE" w:rsidP="00411A6C" w:rsidRDefault="6A6A1FAE" w14:paraId="6613E700" w14:textId="64F79877">
      <w:pPr>
        <w:pStyle w:val="SC-Source"/>
      </w:pPr>
      <w:r w:rsidRPr="6A6A1FAE">
        <w:t xml:space="preserve">    diskSizeGB: 1024</w:t>
      </w:r>
    </w:p>
    <w:p w:rsidR="6A6A1FAE" w:rsidP="00411A6C" w:rsidRDefault="6A6A1FAE" w14:paraId="23CB4C80" w14:textId="02BDBE58">
      <w:pPr>
        <w:pStyle w:val="SC-Source"/>
      </w:pPr>
      <w:r w:rsidRPr="6A6A1FAE">
        <w:t xml:space="preserve">    encryptionKey:</w:t>
      </w:r>
    </w:p>
    <w:p w:rsidR="6A6A1FAE" w:rsidP="00411A6C" w:rsidRDefault="6A6A1FAE" w14:paraId="6ADDDFC9" w14:textId="04741CA3">
      <w:pPr>
        <w:pStyle w:val="SC-Source"/>
      </w:pPr>
      <w:r w:rsidRPr="6A6A1FAE">
        <w:lastRenderedPageBreak/>
        <w:t xml:space="preserve">      kmsKey:</w:t>
      </w:r>
    </w:p>
    <w:p w:rsidR="6A6A1FAE" w:rsidP="00411A6C" w:rsidRDefault="6A6A1FAE" w14:paraId="72946DBD" w14:textId="0C7E40B6">
      <w:pPr>
        <w:pStyle w:val="SC-Source"/>
      </w:pPr>
      <w:r w:rsidRPr="6A6A1FAE">
        <w:t xml:space="preserve">      name: worker-key</w:t>
      </w:r>
    </w:p>
    <w:p w:rsidR="6A6A1FAE" w:rsidP="00411A6C" w:rsidRDefault="6A6A1FAE" w14:paraId="795C97C2" w14:textId="3AB52FE4">
      <w:pPr>
        <w:pStyle w:val="SC-Source"/>
      </w:pPr>
      <w:r w:rsidRPr="6A6A1FAE">
        <w:t xml:space="preserve">      keyRing: test-machine-keys</w:t>
      </w:r>
    </w:p>
    <w:p w:rsidR="6A6A1FAE" w:rsidP="00411A6C" w:rsidRDefault="6A6A1FAE" w14:paraId="08A21C15" w14:textId="0AC4063A">
      <w:pPr>
        <w:pStyle w:val="SC-Source"/>
      </w:pPr>
      <w:r w:rsidRPr="6A6A1FAE">
        <w:t xml:space="preserve">      location: global</w:t>
      </w:r>
    </w:p>
    <w:p w:rsidR="6A6A1FAE" w:rsidP="00411A6C" w:rsidRDefault="6A6A1FAE" w14:paraId="7D68B467" w14:textId="09F86A30">
      <w:pPr>
        <w:pStyle w:val="SC-Source"/>
      </w:pPr>
      <w:r w:rsidRPr="6A6A1FAE">
        <w:t xml:space="preserve">      projectID: project-id</w:t>
      </w:r>
    </w:p>
    <w:p w:rsidR="6A6A1FAE" w:rsidP="00411A6C" w:rsidRDefault="6A6A1FAE" w14:paraId="19C2FE88" w14:textId="6B0C1F2E">
      <w:pPr>
        <w:pStyle w:val="SC-Source"/>
      </w:pPr>
      <w:r w:rsidRPr="6A6A1FAE">
        <w:t xml:space="preserve">  replicas: 3</w:t>
      </w:r>
    </w:p>
    <w:p w:rsidR="6A6A1FAE" w:rsidP="00411A6C" w:rsidRDefault="6A6A1FAE" w14:paraId="382483CC" w14:textId="7313FB0E">
      <w:pPr>
        <w:pStyle w:val="SC-Source"/>
      </w:pPr>
      <w:r w:rsidRPr="6A6A1FAE">
        <w:t>compute:</w:t>
      </w:r>
    </w:p>
    <w:p w:rsidR="6A6A1FAE" w:rsidP="00411A6C" w:rsidRDefault="6A6A1FAE" w14:paraId="605AD09C" w14:textId="4A11E96B">
      <w:pPr>
        <w:pStyle w:val="SC-Source"/>
      </w:pPr>
      <w:r w:rsidRPr="6A6A1FAE">
        <w:t>- hyperthreading: Enabled</w:t>
      </w:r>
    </w:p>
    <w:p w:rsidR="6A6A1FAE" w:rsidP="00411A6C" w:rsidRDefault="6A6A1FAE" w14:paraId="4531104D" w14:textId="611747C7">
      <w:pPr>
        <w:pStyle w:val="SC-Source"/>
      </w:pPr>
      <w:r w:rsidRPr="6A6A1FAE">
        <w:t xml:space="preserve">  name: worker</w:t>
      </w:r>
    </w:p>
    <w:p w:rsidR="6A6A1FAE" w:rsidP="00411A6C" w:rsidRDefault="6A6A1FAE" w14:paraId="708C918F" w14:textId="5CBE91EA">
      <w:pPr>
        <w:pStyle w:val="SC-Source"/>
      </w:pPr>
      <w:r w:rsidRPr="6A6A1FAE">
        <w:t xml:space="preserve">  platform:</w:t>
      </w:r>
    </w:p>
    <w:p w:rsidR="6A6A1FAE" w:rsidP="00411A6C" w:rsidRDefault="6A6A1FAE" w14:paraId="49FD6694" w14:textId="6C4480DB">
      <w:pPr>
        <w:pStyle w:val="SC-Source"/>
      </w:pPr>
      <w:r w:rsidRPr="6A6A1FAE">
        <w:t xml:space="preserve">  gcp:</w:t>
      </w:r>
    </w:p>
    <w:p w:rsidR="6A6A1FAE" w:rsidP="00411A6C" w:rsidRDefault="6A6A1FAE" w14:paraId="57CF6BC1" w14:textId="21C27A27">
      <w:pPr>
        <w:pStyle w:val="SC-Source"/>
      </w:pPr>
      <w:r w:rsidRPr="6A6A1FAE">
        <w:t xml:space="preserve">    type: n2-standard-4</w:t>
      </w:r>
    </w:p>
    <w:p w:rsidR="6A6A1FAE" w:rsidP="00411A6C" w:rsidRDefault="6A6A1FAE" w14:paraId="0CE6A895" w14:textId="0D0660B8">
      <w:pPr>
        <w:pStyle w:val="SC-Source"/>
      </w:pPr>
      <w:r w:rsidRPr="6A6A1FAE">
        <w:t xml:space="preserve">    zones:</w:t>
      </w:r>
    </w:p>
    <w:p w:rsidR="6A6A1FAE" w:rsidP="00411A6C" w:rsidRDefault="6A6A1FAE" w14:paraId="177BC30E" w14:textId="1B7799EC">
      <w:pPr>
        <w:pStyle w:val="SC-Source"/>
      </w:pPr>
      <w:r w:rsidRPr="6A6A1FAE">
        <w:t xml:space="preserve">    - us-central1-a</w:t>
      </w:r>
    </w:p>
    <w:p w:rsidR="6A6A1FAE" w:rsidP="00411A6C" w:rsidRDefault="6A6A1FAE" w14:paraId="51827943" w14:textId="198DC5AD">
      <w:pPr>
        <w:pStyle w:val="SC-Source"/>
      </w:pPr>
      <w:r w:rsidRPr="6A6A1FAE">
        <w:t xml:space="preserve">    - us-central1-c</w:t>
      </w:r>
    </w:p>
    <w:p w:rsidR="6A6A1FAE" w:rsidP="00411A6C" w:rsidRDefault="6A6A1FAE" w14:paraId="55B074E0" w14:textId="2CB06271">
      <w:pPr>
        <w:pStyle w:val="SC-Source"/>
      </w:pPr>
      <w:r w:rsidRPr="6A6A1FAE">
        <w:t xml:space="preserve">    osDisk:</w:t>
      </w:r>
    </w:p>
    <w:p w:rsidR="6A6A1FAE" w:rsidP="00411A6C" w:rsidRDefault="6A6A1FAE" w14:paraId="7F7DC45D" w14:textId="0B9E2E3E">
      <w:pPr>
        <w:pStyle w:val="SC-Source"/>
      </w:pPr>
      <w:r w:rsidRPr="6A6A1FAE">
        <w:t xml:space="preserve">    diskType: pd-standard</w:t>
      </w:r>
    </w:p>
    <w:p w:rsidR="6A6A1FAE" w:rsidP="00411A6C" w:rsidRDefault="6A6A1FAE" w14:paraId="0F07FAE4" w14:textId="74EA2C0D">
      <w:pPr>
        <w:pStyle w:val="SC-Source"/>
      </w:pPr>
      <w:r w:rsidRPr="6A6A1FAE">
        <w:t xml:space="preserve">    diskSizeGB: 128</w:t>
      </w:r>
    </w:p>
    <w:p w:rsidR="6A6A1FAE" w:rsidP="00411A6C" w:rsidRDefault="6A6A1FAE" w14:paraId="2300DD31" w14:textId="3F422F95">
      <w:pPr>
        <w:pStyle w:val="SC-Source"/>
      </w:pPr>
      <w:r w:rsidRPr="6A6A1FAE">
        <w:t xml:space="preserve">    encryptionKey:</w:t>
      </w:r>
    </w:p>
    <w:p w:rsidR="6A6A1FAE" w:rsidP="00411A6C" w:rsidRDefault="6A6A1FAE" w14:paraId="58E7C67D" w14:textId="641AD557">
      <w:pPr>
        <w:pStyle w:val="SC-Source"/>
      </w:pPr>
      <w:r w:rsidRPr="6A6A1FAE">
        <w:t xml:space="preserve">    kmsKey:</w:t>
      </w:r>
    </w:p>
    <w:p w:rsidR="6A6A1FAE" w:rsidP="00411A6C" w:rsidRDefault="6A6A1FAE" w14:paraId="6FE1D0A4" w14:textId="795DE7D1">
      <w:pPr>
        <w:pStyle w:val="SC-Source"/>
      </w:pPr>
      <w:r w:rsidRPr="6A6A1FAE">
        <w:t xml:space="preserve">      name: worker-key</w:t>
      </w:r>
    </w:p>
    <w:p w:rsidR="6A6A1FAE" w:rsidP="00411A6C" w:rsidRDefault="6A6A1FAE" w14:paraId="2CF7EB6A" w14:textId="6A4C172C">
      <w:pPr>
        <w:pStyle w:val="SC-Source"/>
      </w:pPr>
      <w:r w:rsidRPr="6A6A1FAE">
        <w:t xml:space="preserve">      keyRing: test-machine-keys</w:t>
      </w:r>
    </w:p>
    <w:p w:rsidR="6A6A1FAE" w:rsidP="00411A6C" w:rsidRDefault="6A6A1FAE" w14:paraId="05CC3E92" w14:textId="5BBA1F2A">
      <w:pPr>
        <w:pStyle w:val="SC-Source"/>
      </w:pPr>
      <w:r w:rsidRPr="6A6A1FAE">
        <w:t xml:space="preserve">      location: global</w:t>
      </w:r>
    </w:p>
    <w:p w:rsidR="6A6A1FAE" w:rsidP="00411A6C" w:rsidRDefault="6A6A1FAE" w14:paraId="5ECB06C9" w14:textId="284F4738">
      <w:pPr>
        <w:pStyle w:val="SC-Source"/>
      </w:pPr>
      <w:r w:rsidRPr="6A6A1FAE">
        <w:t xml:space="preserve">      projectID: project-id</w:t>
      </w:r>
    </w:p>
    <w:p w:rsidR="6A6A1FAE" w:rsidP="00411A6C" w:rsidRDefault="6A6A1FAE" w14:paraId="7D2116AC" w14:textId="11C56539">
      <w:pPr>
        <w:pStyle w:val="SC-Source"/>
      </w:pPr>
      <w:r w:rsidRPr="6A6A1FAE">
        <w:t xml:space="preserve">  replicas: 3</w:t>
      </w:r>
    </w:p>
    <w:p w:rsidR="6A6A1FAE" w:rsidP="00411A6C" w:rsidRDefault="6A6A1FAE" w14:paraId="1FD42691" w14:textId="54A5DFB5">
      <w:pPr>
        <w:pStyle w:val="SC-Source"/>
      </w:pPr>
      <w:r w:rsidRPr="6A6A1FAE">
        <w:t>metadata:</w:t>
      </w:r>
    </w:p>
    <w:p w:rsidR="6A6A1FAE" w:rsidP="00411A6C" w:rsidRDefault="6A6A1FAE" w14:paraId="5C673265" w14:textId="487FD17A">
      <w:pPr>
        <w:pStyle w:val="SC-Source"/>
      </w:pPr>
      <w:r w:rsidRPr="6A6A1FAE">
        <w:t>name: test-cluster</w:t>
      </w:r>
    </w:p>
    <w:p w:rsidR="6A6A1FAE" w:rsidP="00411A6C" w:rsidRDefault="6A6A1FAE" w14:paraId="425B90E2" w14:textId="7023BE0E">
      <w:pPr>
        <w:pStyle w:val="SC-Source"/>
      </w:pPr>
      <w:r w:rsidRPr="6A6A1FAE">
        <w:t>networking:</w:t>
      </w:r>
    </w:p>
    <w:p w:rsidR="6A6A1FAE" w:rsidP="00411A6C" w:rsidRDefault="6A6A1FAE" w14:paraId="6D8F5FFE" w14:textId="1334364E">
      <w:pPr>
        <w:pStyle w:val="SC-Source"/>
      </w:pPr>
      <w:r w:rsidRPr="6A6A1FAE">
        <w:lastRenderedPageBreak/>
        <w:t xml:space="preserve">  clusterNetwork:</w:t>
      </w:r>
    </w:p>
    <w:p w:rsidR="6A6A1FAE" w:rsidP="00411A6C" w:rsidRDefault="6A6A1FAE" w14:paraId="021FAE3E" w14:textId="6B8FA654">
      <w:pPr>
        <w:pStyle w:val="SC-Source"/>
      </w:pPr>
      <w:r w:rsidRPr="6A6A1FAE">
        <w:t xml:space="preserve">  - cidr: 10.128.0.0/14</w:t>
      </w:r>
    </w:p>
    <w:p w:rsidR="6A6A1FAE" w:rsidP="00411A6C" w:rsidRDefault="6A6A1FAE" w14:paraId="1388651D" w14:textId="17DEA426">
      <w:pPr>
        <w:pStyle w:val="SC-Source"/>
      </w:pPr>
      <w:r w:rsidRPr="6A6A1FAE">
        <w:t xml:space="preserve">    hostPrefix: 23</w:t>
      </w:r>
    </w:p>
    <w:p w:rsidR="6A6A1FAE" w:rsidP="00411A6C" w:rsidRDefault="6A6A1FAE" w14:paraId="3CBCB8DC" w14:textId="77920EB5">
      <w:pPr>
        <w:pStyle w:val="SC-Source"/>
      </w:pPr>
      <w:r w:rsidRPr="6A6A1FAE">
        <w:t xml:space="preserve">  machineNetwork:</w:t>
      </w:r>
    </w:p>
    <w:p w:rsidR="6A6A1FAE" w:rsidP="00411A6C" w:rsidRDefault="6A6A1FAE" w14:paraId="40A1ADE6" w14:textId="5A3D26AF">
      <w:pPr>
        <w:pStyle w:val="SC-Source"/>
      </w:pPr>
      <w:r w:rsidRPr="6A6A1FAE">
        <w:t xml:space="preserve">  - cidr: 10.0.0.0/16</w:t>
      </w:r>
    </w:p>
    <w:p w:rsidR="6A6A1FAE" w:rsidP="00411A6C" w:rsidRDefault="6A6A1FAE" w14:paraId="24E4BBBB" w14:textId="550859A9">
      <w:pPr>
        <w:pStyle w:val="SC-Source"/>
        <w:rPr>
          <w:color w:val="CE9178"/>
          <w:sz w:val="18"/>
          <w:szCs w:val="18"/>
        </w:rPr>
      </w:pPr>
      <w:r w:rsidRPr="6A6A1FAE">
        <w:t xml:space="preserve">  networkType: OpenShiftSDN</w:t>
      </w:r>
    </w:p>
    <w:p w:rsidR="6A6A1FAE" w:rsidP="00411A6C" w:rsidRDefault="6A6A1FAE" w14:paraId="6753A985" w14:textId="407C03D6">
      <w:pPr>
        <w:pStyle w:val="SC-Source"/>
      </w:pPr>
      <w:r w:rsidRPr="6A6A1FAE">
        <w:t xml:space="preserve">  serviceNetwork:</w:t>
      </w:r>
    </w:p>
    <w:p w:rsidR="6A6A1FAE" w:rsidP="00411A6C" w:rsidRDefault="6A6A1FAE" w14:paraId="4206E260" w14:textId="20496DA6">
      <w:pPr>
        <w:pStyle w:val="SC-Source"/>
      </w:pPr>
      <w:r w:rsidRPr="6A6A1FAE">
        <w:t xml:space="preserve">  - 172.30.0.0/16</w:t>
      </w:r>
    </w:p>
    <w:p w:rsidR="6A6A1FAE" w:rsidP="00411A6C" w:rsidRDefault="6A6A1FAE" w14:paraId="61E56653" w14:textId="52152DDC">
      <w:pPr>
        <w:pStyle w:val="SC-Source"/>
      </w:pPr>
      <w:r w:rsidRPr="6A6A1FAE">
        <w:t>platform:</w:t>
      </w:r>
    </w:p>
    <w:p w:rsidR="6A6A1FAE" w:rsidP="00411A6C" w:rsidRDefault="6A6A1FAE" w14:paraId="3786C358" w14:textId="3883D816">
      <w:pPr>
        <w:pStyle w:val="SC-Source"/>
      </w:pPr>
      <w:r w:rsidRPr="6A6A1FAE">
        <w:t>gcp:</w:t>
      </w:r>
    </w:p>
    <w:p w:rsidR="6A6A1FAE" w:rsidP="00411A6C" w:rsidRDefault="6A6A1FAE" w14:paraId="4FB3B91E" w14:textId="3AD4F1B6">
      <w:pPr>
        <w:pStyle w:val="SC-Source"/>
      </w:pPr>
      <w:r w:rsidRPr="6A6A1FAE">
        <w:t xml:space="preserve">  projectID: openshift-production</w:t>
      </w:r>
    </w:p>
    <w:p w:rsidR="6A6A1FAE" w:rsidP="00411A6C" w:rsidRDefault="6A6A1FAE" w14:paraId="725D0465" w14:textId="49154AFA">
      <w:pPr>
        <w:pStyle w:val="SC-Source"/>
      </w:pPr>
      <w:r w:rsidRPr="6A6A1FAE">
        <w:t xml:space="preserve">  region: us-central1</w:t>
      </w:r>
    </w:p>
    <w:p w:rsidR="6A6A1FAE" w:rsidP="00411A6C" w:rsidRDefault="6A6A1FAE" w14:paraId="648BA79F" w14:textId="402D92D1">
      <w:pPr>
        <w:pStyle w:val="SC-Source"/>
      </w:pPr>
      <w:r w:rsidRPr="6A6A1FAE">
        <w:t>pullSecret: '{"auths": ...}'</w:t>
      </w:r>
    </w:p>
    <w:p w:rsidR="6A6A1FAE" w:rsidP="00411A6C" w:rsidRDefault="6A6A1FAE" w14:paraId="725C3DF4" w14:textId="3756DDEA">
      <w:pPr>
        <w:pStyle w:val="SC-Source"/>
      </w:pPr>
      <w:r w:rsidRPr="6A6A1FAE">
        <w:t>fips: false</w:t>
      </w:r>
    </w:p>
    <w:p w:rsidR="6A6A1FAE" w:rsidP="00411A6C" w:rsidRDefault="6A6A1FAE" w14:paraId="1D8F17E4" w14:textId="7805F044">
      <w:pPr>
        <w:pStyle w:val="SC-Source"/>
      </w:pPr>
      <w:r w:rsidRPr="6A6A1FAE">
        <w:t>sshKey: ssh-ed25519 AAAA...</w:t>
      </w:r>
    </w:p>
    <w:p w:rsidR="6A6A1FAE" w:rsidP="6A6A1FAE" w:rsidRDefault="6A6A1FAE" w14:paraId="6F61BA83" w14:textId="2D806F4A">
      <w:pPr>
        <w:pStyle w:val="P-Regular"/>
        <w:rPr>
          <w:rFonts w:ascii="Calibri" w:hAnsi="Calibri"/>
        </w:rPr>
      </w:pPr>
      <w:r w:rsidRPr="6A6A1FAE">
        <w:t>Well done! Now you have also the proper install-config.yaml files to use according</w:t>
      </w:r>
      <w:r w:rsidR="001A742F">
        <w:t xml:space="preserve"> to</w:t>
      </w:r>
      <w:r w:rsidRPr="6A6A1FAE">
        <w:t xml:space="preserve"> your cloud provider.</w:t>
      </w:r>
      <w:r w:rsidR="001A742F">
        <w:t xml:space="preserve"> </w:t>
      </w:r>
      <w:r w:rsidRPr="6A6A1FAE">
        <w:t>Proceed with</w:t>
      </w:r>
      <w:r w:rsidR="001A742F">
        <w:t xml:space="preserve"> the</w:t>
      </w:r>
      <w:r w:rsidRPr="6A6A1FAE">
        <w:t xml:space="preserve"> installation to start your Openshift using </w:t>
      </w:r>
      <w:r w:rsidR="001A742F">
        <w:t>your preferred</w:t>
      </w:r>
      <w:r w:rsidRPr="6A6A1FAE">
        <w:t xml:space="preserve"> installation method.</w:t>
      </w:r>
    </w:p>
    <w:p w:rsidR="59DAC185" w:rsidP="00DA389A" w:rsidRDefault="24967C35" w14:paraId="49DAF4AC" w14:textId="071B51DA">
      <w:pPr>
        <w:pStyle w:val="H1-Section"/>
      </w:pPr>
      <w:r>
        <w:t xml:space="preserve">Prepare </w:t>
      </w:r>
      <w:r w:rsidR="000217C6">
        <w:t>for the installation</w:t>
      </w:r>
    </w:p>
    <w:p w:rsidR="59DAC185" w:rsidP="59DAC185" w:rsidRDefault="00153756" w14:paraId="653A4EBB" w14:textId="0F512E4B">
      <w:pPr>
        <w:pStyle w:val="P-Regular"/>
        <w:rPr>
          <w:rFonts w:ascii="Calibri" w:hAnsi="Calibri"/>
        </w:rPr>
      </w:pPr>
      <w:r>
        <w:t>A</w:t>
      </w:r>
      <w:r w:rsidR="24967C35">
        <w:t>s you have seen in the previous sections</w:t>
      </w:r>
      <w:r w:rsidR="00522499">
        <w:t>,</w:t>
      </w:r>
      <w:r w:rsidR="24967C35">
        <w:t xml:space="preserve"> the pre</w:t>
      </w:r>
      <w:r w:rsidR="00522499">
        <w:t>-</w:t>
      </w:r>
      <w:r w:rsidR="24967C35">
        <w:t xml:space="preserve">requisites are very important and any error on </w:t>
      </w:r>
      <w:r w:rsidR="00522499">
        <w:t xml:space="preserve">that </w:t>
      </w:r>
      <w:r w:rsidR="24967C35">
        <w:t xml:space="preserve">could be an </w:t>
      </w:r>
      <w:r w:rsidRPr="00153756" w:rsidR="24967C35">
        <w:rPr>
          <w:rStyle w:val="P-Italics"/>
        </w:rPr>
        <w:t>Achilles' heel</w:t>
      </w:r>
      <w:r>
        <w:t xml:space="preserve"> for</w:t>
      </w:r>
      <w:r w:rsidRPr="00153756" w:rsidR="24967C35">
        <w:t xml:space="preserve"> </w:t>
      </w:r>
      <w:r>
        <w:t xml:space="preserve">the </w:t>
      </w:r>
      <w:r w:rsidRPr="00153756" w:rsidR="24967C35">
        <w:t>OpenShift cluster installation</w:t>
      </w:r>
      <w:r w:rsidRPr="24967C35" w:rsidR="24967C35">
        <w:rPr>
          <w:lang w:val="en-US"/>
        </w:rPr>
        <w:t xml:space="preserve"> and functioning</w:t>
      </w:r>
      <w:r w:rsidR="00522499">
        <w:rPr>
          <w:lang w:val="en-US"/>
        </w:rPr>
        <w:t xml:space="preserve">. That happens because </w:t>
      </w:r>
      <w:r w:rsidR="00607B0A">
        <w:rPr>
          <w:lang w:val="en-US"/>
        </w:rPr>
        <w:t xml:space="preserve">failure in preparing the pre-requisites will cause errors during the cluster deployment that are not always easy to troubleshoot and find the root cause. That said, we would like to reassure the importance of </w:t>
      </w:r>
      <w:r w:rsidR="001B1CBC">
        <w:rPr>
          <w:lang w:val="en-US"/>
        </w:rPr>
        <w:t>preparing and validating the pre-requisites correctly before starting the cluster deployment.</w:t>
      </w:r>
    </w:p>
    <w:p w:rsidR="59DAC185" w:rsidP="59DAC185" w:rsidRDefault="24967C35" w14:paraId="46917FC5" w14:textId="561C4345">
      <w:pPr>
        <w:pStyle w:val="P-Regular"/>
        <w:rPr>
          <w:rFonts w:ascii="Calibri" w:hAnsi="Calibri"/>
        </w:rPr>
      </w:pPr>
      <w:r w:rsidRPr="24967C35">
        <w:rPr>
          <w:rFonts w:ascii="Calibri" w:hAnsi="Calibri"/>
        </w:rPr>
        <w:t xml:space="preserve">To start the installation </w:t>
      </w:r>
      <w:r w:rsidR="0077639D">
        <w:rPr>
          <w:rFonts w:ascii="Calibri" w:hAnsi="Calibri"/>
        </w:rPr>
        <w:t xml:space="preserve">using the </w:t>
      </w:r>
      <w:r w:rsidRPr="24967C35">
        <w:rPr>
          <w:rFonts w:ascii="Calibri" w:hAnsi="Calibri"/>
        </w:rPr>
        <w:t>UPI method, you will need:</w:t>
      </w:r>
    </w:p>
    <w:p w:rsidR="59DAC185" w:rsidP="59DAC185" w:rsidRDefault="0077639D" w14:paraId="499CB8A5" w14:textId="3FFA5A4B">
      <w:pPr>
        <w:pStyle w:val="L-Bullets"/>
        <w:rPr>
          <w:rFonts w:eastAsiaTheme="minorEastAsia"/>
        </w:rPr>
      </w:pPr>
      <w:r>
        <w:rPr>
          <w:rFonts w:ascii="Calibri" w:hAnsi="Calibri"/>
        </w:rPr>
        <w:t xml:space="preserve">An </w:t>
      </w:r>
      <w:r w:rsidRPr="24967C35" w:rsidR="24967C35">
        <w:rPr>
          <w:rFonts w:ascii="Calibri" w:hAnsi="Calibri"/>
        </w:rPr>
        <w:t xml:space="preserve">SSH </w:t>
      </w:r>
      <w:r>
        <w:rPr>
          <w:rFonts w:ascii="Calibri" w:hAnsi="Calibri"/>
        </w:rPr>
        <w:t>k</w:t>
      </w:r>
      <w:r w:rsidRPr="24967C35" w:rsidR="24967C35">
        <w:rPr>
          <w:rFonts w:ascii="Calibri" w:hAnsi="Calibri"/>
        </w:rPr>
        <w:t>ey pair</w:t>
      </w:r>
    </w:p>
    <w:p w:rsidR="59DAC185" w:rsidP="59DAC185" w:rsidRDefault="24967C35" w14:paraId="28393D57" w14:textId="1956E183">
      <w:pPr>
        <w:pStyle w:val="L-Bullets"/>
      </w:pPr>
      <w:r w:rsidRPr="24967C35">
        <w:rPr>
          <w:rFonts w:ascii="Calibri" w:hAnsi="Calibri"/>
        </w:rPr>
        <w:t xml:space="preserve">A pull secret </w:t>
      </w:r>
      <w:r w:rsidR="00FF56BA">
        <w:rPr>
          <w:rFonts w:ascii="Calibri" w:hAnsi="Calibri"/>
        </w:rPr>
        <w:t>for the</w:t>
      </w:r>
      <w:r w:rsidRPr="24967C35">
        <w:rPr>
          <w:rFonts w:ascii="Calibri" w:hAnsi="Calibri"/>
        </w:rPr>
        <w:t xml:space="preserve"> cluster</w:t>
      </w:r>
      <w:r w:rsidR="00FF56BA">
        <w:rPr>
          <w:rFonts w:ascii="Calibri" w:hAnsi="Calibri"/>
        </w:rPr>
        <w:t>,</w:t>
      </w:r>
      <w:r w:rsidRPr="24967C35">
        <w:rPr>
          <w:rFonts w:ascii="Calibri" w:hAnsi="Calibri"/>
        </w:rPr>
        <w:t xml:space="preserve"> which you can generate </w:t>
      </w:r>
      <w:r w:rsidR="00FF56BA">
        <w:rPr>
          <w:rFonts w:ascii="Calibri" w:hAnsi="Calibri"/>
        </w:rPr>
        <w:t xml:space="preserve">by </w:t>
      </w:r>
      <w:r w:rsidRPr="24967C35">
        <w:rPr>
          <w:rFonts w:ascii="Calibri" w:hAnsi="Calibri"/>
        </w:rPr>
        <w:t xml:space="preserve">accessing the </w:t>
      </w:r>
      <w:hyperlink r:id="rId13">
        <w:r w:rsidRPr="24967C35">
          <w:rPr>
            <w:rStyle w:val="Hyperlink"/>
            <w:rFonts w:ascii="Calibri" w:hAnsi="Calibri"/>
          </w:rPr>
          <w:t>https://console.redhat.com/openshift/install</w:t>
        </w:r>
      </w:hyperlink>
      <w:r w:rsidRPr="24967C35">
        <w:rPr>
          <w:rFonts w:ascii="Calibri" w:hAnsi="Calibri"/>
        </w:rPr>
        <w:t xml:space="preserve"> with </w:t>
      </w:r>
      <w:r w:rsidR="00FF56BA">
        <w:rPr>
          <w:rFonts w:ascii="Calibri" w:hAnsi="Calibri"/>
        </w:rPr>
        <w:t xml:space="preserve">a </w:t>
      </w:r>
      <w:r w:rsidRPr="24967C35">
        <w:rPr>
          <w:rFonts w:ascii="Calibri" w:hAnsi="Calibri"/>
        </w:rPr>
        <w:t>valid user subscription.</w:t>
      </w:r>
    </w:p>
    <w:p w:rsidR="59DAC185" w:rsidP="59DAC185" w:rsidRDefault="24967C35" w14:paraId="2DA4375F" w14:textId="0711BDFA">
      <w:pPr>
        <w:pStyle w:val="L-Bullets"/>
      </w:pPr>
      <w:r w:rsidRPr="24967C35">
        <w:rPr>
          <w:rFonts w:ascii="Calibri" w:hAnsi="Calibri"/>
        </w:rPr>
        <w:lastRenderedPageBreak/>
        <w:t>OpenShift Installer binary</w:t>
      </w:r>
      <w:r w:rsidR="00FF56BA">
        <w:rPr>
          <w:rFonts w:ascii="Calibri" w:hAnsi="Calibri"/>
        </w:rPr>
        <w:t>.</w:t>
      </w:r>
    </w:p>
    <w:p w:rsidR="59DAC185" w:rsidP="59DAC185" w:rsidRDefault="24967C35" w14:paraId="7772790D" w14:textId="35162EEA">
      <w:pPr>
        <w:pStyle w:val="L-Bullets"/>
      </w:pPr>
      <w:r w:rsidRPr="24967C35">
        <w:rPr>
          <w:rFonts w:ascii="Calibri" w:hAnsi="Calibri"/>
        </w:rPr>
        <w:t>OpenShift command-line tools</w:t>
      </w:r>
      <w:r w:rsidR="00FF56BA">
        <w:rPr>
          <w:rFonts w:ascii="Calibri" w:hAnsi="Calibri"/>
        </w:rPr>
        <w:t>.</w:t>
      </w:r>
    </w:p>
    <w:p w:rsidRPr="00FF56BA" w:rsidR="59DAC185" w:rsidP="59DAC185" w:rsidRDefault="24967C35" w14:paraId="32EEC974" w14:textId="2F12960F">
      <w:pPr>
        <w:pStyle w:val="L-Bullets"/>
      </w:pPr>
      <w:r w:rsidRPr="24967C35">
        <w:rPr>
          <w:rFonts w:ascii="Calibri" w:hAnsi="Calibri"/>
        </w:rPr>
        <w:t>Installation Configuration File (install-config.yaml)</w:t>
      </w:r>
      <w:r w:rsidR="00FF56BA">
        <w:rPr>
          <w:rFonts w:ascii="Calibri" w:hAnsi="Calibri"/>
        </w:rPr>
        <w:t>.</w:t>
      </w:r>
    </w:p>
    <w:p w:rsidR="00FF56BA" w:rsidP="00FF56BA" w:rsidRDefault="00FF56BA" w14:paraId="2BB24766" w14:textId="25B75356">
      <w:pPr>
        <w:pStyle w:val="L-Bullets"/>
        <w:numPr>
          <w:ilvl w:val="0"/>
          <w:numId w:val="0"/>
        </w:numPr>
      </w:pPr>
      <w:r>
        <w:rPr>
          <w:rFonts w:ascii="Calibri" w:hAnsi="Calibri"/>
        </w:rPr>
        <w:t>In the following lines</w:t>
      </w:r>
      <w:r w:rsidR="00EA2C51">
        <w:rPr>
          <w:rFonts w:ascii="Calibri" w:hAnsi="Calibri"/>
        </w:rPr>
        <w:t>,</w:t>
      </w:r>
      <w:r>
        <w:rPr>
          <w:rFonts w:ascii="Calibri" w:hAnsi="Calibri"/>
        </w:rPr>
        <w:t xml:space="preserve"> we will </w:t>
      </w:r>
      <w:r w:rsidR="00EA2C51">
        <w:rPr>
          <w:rFonts w:ascii="Calibri" w:hAnsi="Calibri"/>
        </w:rPr>
        <w:t>detail all of those steps.</w:t>
      </w:r>
    </w:p>
    <w:p w:rsidR="59DAC185" w:rsidP="00DA389A" w:rsidRDefault="59DAC185" w14:paraId="3DEC388B" w14:textId="527BD5B3">
      <w:pPr>
        <w:pStyle w:val="H2-Heading"/>
        <w:rPr>
          <w:lang w:val="en"/>
        </w:rPr>
      </w:pPr>
      <w:r w:rsidRPr="59DAC185">
        <w:rPr>
          <w:lang w:val="en"/>
        </w:rPr>
        <w:t>SSH Key-Pair</w:t>
      </w:r>
    </w:p>
    <w:p w:rsidRPr="00991D30" w:rsidR="005D68DE" w:rsidP="59DAC185" w:rsidRDefault="009E35D5" w14:paraId="636DE046" w14:textId="79F76068">
      <w:pPr>
        <w:pStyle w:val="P-Regular"/>
        <w:rPr>
          <w:lang w:val="en-US"/>
        </w:rPr>
      </w:pPr>
      <w:r>
        <w:t>Starting from</w:t>
      </w:r>
      <w:r w:rsidR="24967C35">
        <w:t xml:space="preserve"> OpenShift </w:t>
      </w:r>
      <w:r>
        <w:t xml:space="preserve">version </w:t>
      </w:r>
      <w:r w:rsidR="24967C35">
        <w:t>4, Red Hat begins to use Red Hat CoreOS as the main operati</w:t>
      </w:r>
      <w:r w:rsidR="00E76442">
        <w:t>ng</w:t>
      </w:r>
      <w:r w:rsidR="24967C35">
        <w:t xml:space="preserve"> system </w:t>
      </w:r>
      <w:r w:rsidR="00E76442">
        <w:t xml:space="preserve">due to the </w:t>
      </w:r>
      <w:r w:rsidR="24967C35">
        <w:t xml:space="preserve">container and immutable </w:t>
      </w:r>
      <w:r w:rsidR="00E76442">
        <w:t>nature</w:t>
      </w:r>
      <w:r w:rsidR="24967C35">
        <w:t xml:space="preserve">. </w:t>
      </w:r>
      <w:r w:rsidR="00A24875">
        <w:t xml:space="preserve">Red Hat </w:t>
      </w:r>
      <w:r w:rsidR="24967C35">
        <w:t xml:space="preserve">CoreOS needs some </w:t>
      </w:r>
      <w:r w:rsidRPr="0003570E" w:rsidR="24967C35">
        <w:rPr>
          <w:rStyle w:val="P-Keyword"/>
        </w:rPr>
        <w:t>ignition files</w:t>
      </w:r>
      <w:r w:rsidR="24967C35">
        <w:t xml:space="preserve"> to </w:t>
      </w:r>
      <w:r w:rsidR="00924244">
        <w:t>provision</w:t>
      </w:r>
      <w:r w:rsidR="00586562">
        <w:t xml:space="preserve"> the </w:t>
      </w:r>
      <w:r w:rsidR="24967C35">
        <w:t>OS</w:t>
      </w:r>
      <w:r w:rsidR="00586562">
        <w:t xml:space="preserve"> based on that configurations</w:t>
      </w:r>
      <w:r w:rsidR="24967C35">
        <w:t xml:space="preserve">. </w:t>
      </w:r>
      <w:r w:rsidR="005D68DE">
        <w:t xml:space="preserve">This process </w:t>
      </w:r>
      <w:r w:rsidR="00204686">
        <w:t xml:space="preserve">leads to </w:t>
      </w:r>
      <w:r w:rsidR="005D68DE">
        <w:t xml:space="preserve">a </w:t>
      </w:r>
      <w:r w:rsidR="005852E7">
        <w:t xml:space="preserve">secure </w:t>
      </w:r>
      <w:r w:rsidR="005D68DE">
        <w:t xml:space="preserve">and reliable </w:t>
      </w:r>
      <w:r w:rsidR="00204686">
        <w:t>manner to provision</w:t>
      </w:r>
      <w:r w:rsidR="005852E7">
        <w:t xml:space="preserve"> </w:t>
      </w:r>
      <w:r w:rsidR="00204686">
        <w:t>OpenShift nodes</w:t>
      </w:r>
      <w:r w:rsidR="00971E0A">
        <w:t xml:space="preserve">, allowing a standard and </w:t>
      </w:r>
      <w:r w:rsidR="00680470">
        <w:t>zero-touch provisioning process</w:t>
      </w:r>
      <w:r w:rsidR="00991D30">
        <w:rPr>
          <w:lang w:val="en-US"/>
        </w:rPr>
        <w:t>.</w:t>
      </w:r>
    </w:p>
    <w:p w:rsidR="59DAC185" w:rsidP="59DAC185" w:rsidRDefault="00320442" w14:paraId="72415649" w14:textId="6B069A1C">
      <w:pPr>
        <w:pStyle w:val="P-Regular"/>
        <w:rPr>
          <w:rFonts w:ascii="Calibri" w:hAnsi="Calibri"/>
        </w:rPr>
      </w:pPr>
      <w:r>
        <w:t xml:space="preserve">The </w:t>
      </w:r>
      <w:r w:rsidR="24967C35">
        <w:t xml:space="preserve">SSH is used to access </w:t>
      </w:r>
      <w:r>
        <w:t>the n</w:t>
      </w:r>
      <w:r w:rsidR="24967C35">
        <w:t>odes</w:t>
      </w:r>
      <w:r>
        <w:t xml:space="preserve"> directly </w:t>
      </w:r>
      <w:r w:rsidR="24967C35">
        <w:t xml:space="preserve">and only throughout a pair of keys assigned for user </w:t>
      </w:r>
      <w:r w:rsidRPr="005C0FCB" w:rsidR="24967C35">
        <w:rPr>
          <w:rStyle w:val="P-Keyword"/>
        </w:rPr>
        <w:t>coreos</w:t>
      </w:r>
      <w:r w:rsidR="00922461">
        <w:t xml:space="preserve"> (i</w:t>
      </w:r>
      <w:r w:rsidR="24967C35">
        <w:t xml:space="preserve">t is not possible to access the nodes </w:t>
      </w:r>
      <w:r w:rsidR="005C0FCB">
        <w:t>using</w:t>
      </w:r>
      <w:r w:rsidR="24967C35">
        <w:t xml:space="preserve"> a simple user/password</w:t>
      </w:r>
      <w:r w:rsidR="00922461">
        <w:t>)</w:t>
      </w:r>
      <w:r w:rsidR="24967C35">
        <w:t>.</w:t>
      </w:r>
      <w:r w:rsidR="00B443EF">
        <w:rPr>
          <w:rFonts w:ascii="Calibri" w:hAnsi="Calibri"/>
        </w:rPr>
        <w:t xml:space="preserve"> </w:t>
      </w:r>
      <w:r w:rsidR="00B443EF">
        <w:t>That said</w:t>
      </w:r>
      <w:r w:rsidR="24967C35">
        <w:t>, it is very important to maintain a copy of</w:t>
      </w:r>
      <w:r w:rsidR="00922461">
        <w:t xml:space="preserve"> the</w:t>
      </w:r>
      <w:r w:rsidR="24967C35">
        <w:t xml:space="preserve"> ssh key-pair used </w:t>
      </w:r>
      <w:r w:rsidR="00B443EF">
        <w:t xml:space="preserve">during the </w:t>
      </w:r>
      <w:r w:rsidR="24967C35">
        <w:t xml:space="preserve">cluster </w:t>
      </w:r>
      <w:r w:rsidR="00B443EF">
        <w:t>deployment – in case of an incident</w:t>
      </w:r>
      <w:r w:rsidR="00510AE5">
        <w:t xml:space="preserve"> with your cluster, </w:t>
      </w:r>
      <w:r w:rsidR="24967C35">
        <w:t>this is the only way to directly access the nodes</w:t>
      </w:r>
      <w:r w:rsidR="00510AE5">
        <w:t xml:space="preserve"> to collect logs and try to troubleshoot them</w:t>
      </w:r>
      <w:r w:rsidR="24967C35">
        <w:t>.</w:t>
      </w:r>
      <w:r w:rsidR="008C7E1A">
        <w:rPr>
          <w:rFonts w:ascii="Calibri" w:hAnsi="Calibri"/>
        </w:rPr>
        <w:t xml:space="preserve"> </w:t>
      </w:r>
      <w:r w:rsidR="24967C35">
        <w:t xml:space="preserve">Also, SSH key pair will make a part of ignition files and the public key pair are distributed across all nodes of the cluster. </w:t>
      </w:r>
    </w:p>
    <w:p w:rsidR="59DAC185" w:rsidP="59DAC185" w:rsidRDefault="00341961" w14:paraId="6AF8BC14" w14:textId="5C10B211">
      <w:pPr>
        <w:pStyle w:val="P-Regular"/>
        <w:rPr>
          <w:rFonts w:ascii="Calibri" w:hAnsi="Calibri"/>
        </w:rPr>
      </w:pPr>
      <w:r>
        <w:rPr>
          <w:rFonts w:ascii="Calibri" w:hAnsi="Calibri"/>
        </w:rPr>
        <w:t xml:space="preserve">We are going to use our Bastion to </w:t>
      </w:r>
      <w:r w:rsidRPr="24967C35" w:rsidR="24967C35">
        <w:rPr>
          <w:rFonts w:ascii="Calibri" w:hAnsi="Calibri"/>
        </w:rPr>
        <w:t xml:space="preserve">create </w:t>
      </w:r>
      <w:r w:rsidR="00AE454D">
        <w:rPr>
          <w:rFonts w:ascii="Calibri" w:hAnsi="Calibri"/>
        </w:rPr>
        <w:t xml:space="preserve">an </w:t>
      </w:r>
      <w:r w:rsidRPr="24967C35" w:rsidR="24967C35">
        <w:rPr>
          <w:rFonts w:ascii="Calibri" w:hAnsi="Calibri"/>
        </w:rPr>
        <w:t>SSH key-pair</w:t>
      </w:r>
      <w:r>
        <w:rPr>
          <w:rFonts w:ascii="Calibri" w:hAnsi="Calibri"/>
        </w:rPr>
        <w:t>, by using the following command</w:t>
      </w:r>
      <w:r w:rsidRPr="24967C35" w:rsidR="24967C35">
        <w:rPr>
          <w:rFonts w:ascii="Calibri" w:hAnsi="Calibri"/>
        </w:rPr>
        <w:t>:</w:t>
      </w:r>
    </w:p>
    <w:p w:rsidR="59DAC185" w:rsidP="00341961" w:rsidRDefault="00341961" w14:paraId="2E40B6A1" w14:textId="7A03CA13">
      <w:pPr>
        <w:pStyle w:val="SC-Source"/>
        <w:rPr>
          <w:b/>
          <w:bCs/>
          <w:color w:val="003D6E"/>
          <w:sz w:val="19"/>
          <w:szCs w:val="19"/>
        </w:rPr>
      </w:pPr>
      <w:r>
        <w:t xml:space="preserve">$ </w:t>
      </w:r>
      <w:r w:rsidRPr="59DAC185" w:rsidR="59DAC185">
        <w:t>ssh-keygen -t ecdsa</w:t>
      </w:r>
      <w:r w:rsidR="3B5DA3B2">
        <w:t xml:space="preserve"> </w:t>
      </w:r>
      <w:r w:rsidRPr="59DAC185" w:rsidR="59DAC185">
        <w:t xml:space="preserve">-N '' -f </w:t>
      </w:r>
      <w:r>
        <w:t>~</w:t>
      </w:r>
      <w:r w:rsidRPr="59DAC185" w:rsidR="59DAC185">
        <w:t>/.ssh/clusterOCP_key</w:t>
      </w:r>
    </w:p>
    <w:p w:rsidR="59DAC185" w:rsidP="59DAC185" w:rsidRDefault="24967C35" w14:paraId="779C67A6" w14:textId="5CBE69C8">
      <w:pPr>
        <w:pStyle w:val="P-Regular"/>
        <w:rPr>
          <w:rFonts w:ascii="Calibri" w:hAnsi="Calibri"/>
        </w:rPr>
      </w:pPr>
      <w:r>
        <w:t xml:space="preserve">You will use a public key </w:t>
      </w:r>
      <w:r w:rsidR="00ED619A">
        <w:t>in</w:t>
      </w:r>
      <w:r>
        <w:t xml:space="preserve"> the next </w:t>
      </w:r>
      <w:r w:rsidR="00ED619A">
        <w:t>steps</w:t>
      </w:r>
      <w:r>
        <w:t>, for example</w:t>
      </w:r>
      <w:r w:rsidR="00866455">
        <w:t xml:space="preserve">, </w:t>
      </w:r>
      <w:r w:rsidRPr="00866455">
        <w:rPr>
          <w:rStyle w:val="P-Code"/>
        </w:rPr>
        <w:t>clusterOCP_key.pub</w:t>
      </w:r>
      <w:r>
        <w:t>.</w:t>
      </w:r>
    </w:p>
    <w:p w:rsidR="001A2FD4" w:rsidP="001A2FD4" w:rsidRDefault="001A2FD4" w14:paraId="79F2FBD4" w14:textId="2196EF0B">
      <w:pPr>
        <w:pStyle w:val="P-CalloutHeading"/>
      </w:pPr>
      <w:r>
        <w:t>Important Note</w:t>
      </w:r>
    </w:p>
    <w:p w:rsidR="59DAC185" w:rsidP="59DAC185" w:rsidRDefault="24967C35" w14:paraId="54BC6565" w14:textId="6B63BB55">
      <w:pPr>
        <w:pStyle w:val="P-Callout"/>
        <w:rPr>
          <w:rFonts w:ascii="Calibri" w:hAnsi="Calibri"/>
        </w:rPr>
      </w:pPr>
      <w:r>
        <w:t>Never expos</w:t>
      </w:r>
      <w:r w:rsidR="001A2FD4">
        <w:t>e</w:t>
      </w:r>
      <w:r>
        <w:t xml:space="preserve"> or share the </w:t>
      </w:r>
      <w:r w:rsidR="001A2FD4">
        <w:t xml:space="preserve">SSH </w:t>
      </w:r>
      <w:r>
        <w:t xml:space="preserve">private key, any malicious person with </w:t>
      </w:r>
      <w:r w:rsidR="001A2FD4">
        <w:t xml:space="preserve">the </w:t>
      </w:r>
      <w:r>
        <w:t xml:space="preserve">private key could get </w:t>
      </w:r>
      <w:r w:rsidR="00A011FC">
        <w:t xml:space="preserve">root </w:t>
      </w:r>
      <w:r>
        <w:t xml:space="preserve">access to </w:t>
      </w:r>
      <w:r w:rsidR="00A011FC">
        <w:t xml:space="preserve">the </w:t>
      </w:r>
      <w:r>
        <w:t>nodes</w:t>
      </w:r>
      <w:r w:rsidR="00A865A0">
        <w:t xml:space="preserve"> and, with some </w:t>
      </w:r>
      <w:r w:rsidR="00675D74">
        <w:t>knowledge</w:t>
      </w:r>
      <w:r w:rsidR="00A865A0">
        <w:t xml:space="preserve">, </w:t>
      </w:r>
      <w:r w:rsidR="00675D74">
        <w:t>escalate privileges as OpenShift cluster-admin user</w:t>
      </w:r>
      <w:r>
        <w:t>.</w:t>
      </w:r>
    </w:p>
    <w:p w:rsidR="59DAC185" w:rsidP="00DA389A" w:rsidRDefault="59DAC185" w14:paraId="7C714BBA" w14:textId="050A9140">
      <w:pPr>
        <w:pStyle w:val="H2-Heading"/>
        <w:rPr>
          <w:lang w:val="en"/>
        </w:rPr>
      </w:pPr>
      <w:r w:rsidRPr="59DAC185">
        <w:rPr>
          <w:lang w:val="en"/>
        </w:rPr>
        <w:t>Pull Secret</w:t>
      </w:r>
    </w:p>
    <w:p w:rsidR="59DAC185" w:rsidP="59DAC185" w:rsidRDefault="00F81702" w14:paraId="2506EB3D" w14:textId="48B588C4">
      <w:pPr>
        <w:pStyle w:val="P-Regular"/>
        <w:rPr>
          <w:rFonts w:ascii="Calibri" w:hAnsi="Calibri"/>
        </w:rPr>
      </w:pPr>
      <w:r>
        <w:rPr>
          <w:rFonts w:ascii="Calibri" w:hAnsi="Calibri"/>
        </w:rPr>
        <w:t>A pull</w:t>
      </w:r>
      <w:r w:rsidR="0000266E">
        <w:rPr>
          <w:rFonts w:ascii="Calibri" w:hAnsi="Calibri"/>
        </w:rPr>
        <w:t xml:space="preserve"> </w:t>
      </w:r>
      <w:r>
        <w:rPr>
          <w:rFonts w:ascii="Calibri" w:hAnsi="Calibri"/>
        </w:rPr>
        <w:t xml:space="preserve">secret is a </w:t>
      </w:r>
      <w:r w:rsidR="0000266E">
        <w:rPr>
          <w:rFonts w:ascii="Calibri" w:hAnsi="Calibri"/>
        </w:rPr>
        <w:t xml:space="preserve">file that contains a collection of </w:t>
      </w:r>
      <w:r w:rsidR="00CE6DDD">
        <w:rPr>
          <w:rFonts w:ascii="Calibri" w:hAnsi="Calibri"/>
        </w:rPr>
        <w:t xml:space="preserve">users and passwords </w:t>
      </w:r>
      <w:r w:rsidR="007A01A1">
        <w:rPr>
          <w:rFonts w:ascii="Calibri" w:hAnsi="Calibri"/>
        </w:rPr>
        <w:t xml:space="preserve">encoded in Base64 used </w:t>
      </w:r>
      <w:r w:rsidR="00CE6DDD">
        <w:rPr>
          <w:rFonts w:ascii="Calibri" w:hAnsi="Calibri"/>
        </w:rPr>
        <w:t xml:space="preserve">to authenticate with required </w:t>
      </w:r>
      <w:r w:rsidR="00515947">
        <w:rPr>
          <w:rFonts w:ascii="Calibri" w:hAnsi="Calibri"/>
        </w:rPr>
        <w:t xml:space="preserve">image </w:t>
      </w:r>
      <w:r w:rsidR="00CE6DDD">
        <w:rPr>
          <w:rFonts w:ascii="Calibri" w:hAnsi="Calibri"/>
        </w:rPr>
        <w:t xml:space="preserve">registries, like </w:t>
      </w:r>
      <w:r w:rsidRPr="00CE6DDD" w:rsidR="00CE6DDD">
        <w:rPr>
          <w:rStyle w:val="P-URL"/>
        </w:rPr>
        <w:t>quay.io</w:t>
      </w:r>
      <w:r w:rsidR="00CE6DDD">
        <w:rPr>
          <w:rFonts w:ascii="Calibri" w:hAnsi="Calibri"/>
        </w:rPr>
        <w:t xml:space="preserve"> and </w:t>
      </w:r>
      <w:r w:rsidRPr="00CE6DDD" w:rsidR="00CE6DDD">
        <w:rPr>
          <w:rStyle w:val="P-URL"/>
        </w:rPr>
        <w:t>registry.redhat.io</w:t>
      </w:r>
      <w:r w:rsidR="00CE6DDD">
        <w:rPr>
          <w:rFonts w:ascii="Calibri" w:hAnsi="Calibri"/>
        </w:rPr>
        <w:t>.</w:t>
      </w:r>
      <w:r w:rsidR="00B3616D">
        <w:rPr>
          <w:rFonts w:ascii="Calibri" w:hAnsi="Calibri"/>
        </w:rPr>
        <w:t xml:space="preserve"> You need to have a valid user at </w:t>
      </w:r>
      <w:r w:rsidRPr="0005314C" w:rsidR="00B3616D">
        <w:rPr>
          <w:rStyle w:val="P-URL"/>
        </w:rPr>
        <w:t>console.redhat.com</w:t>
      </w:r>
      <w:r w:rsidR="0005314C">
        <w:rPr>
          <w:rFonts w:ascii="Calibri" w:hAnsi="Calibri"/>
        </w:rPr>
        <w:t xml:space="preserve"> to download or copy the pull secret.</w:t>
      </w:r>
    </w:p>
    <w:p w:rsidR="59DAC185" w:rsidP="59DAC185" w:rsidRDefault="004257C6" w14:paraId="3D96AFA8" w14:textId="7AE7E41E">
      <w:pPr>
        <w:pStyle w:val="P-Regular"/>
        <w:rPr>
          <w:rFonts w:ascii="Calibri" w:hAnsi="Calibri"/>
        </w:rPr>
      </w:pPr>
      <w:r>
        <w:rPr>
          <w:rFonts w:ascii="Calibri" w:hAnsi="Calibri"/>
        </w:rPr>
        <w:t>To do so, follow</w:t>
      </w:r>
      <w:r w:rsidRPr="24967C35" w:rsidR="24967C35">
        <w:rPr>
          <w:rFonts w:ascii="Calibri" w:hAnsi="Calibri"/>
        </w:rPr>
        <w:t xml:space="preserve"> the 3-step mode below:</w:t>
      </w:r>
    </w:p>
    <w:p w:rsidR="59DAC185" w:rsidP="00DE6809" w:rsidRDefault="24967C35" w14:paraId="378D6FC0" w14:textId="7CEF006E">
      <w:pPr>
        <w:pStyle w:val="L-Numbers"/>
        <w:numPr>
          <w:ilvl w:val="0"/>
          <w:numId w:val="17"/>
        </w:numPr>
      </w:pPr>
      <w:r w:rsidRPr="24967C35">
        <w:t xml:space="preserve">Access </w:t>
      </w:r>
      <w:hyperlink w:history="1" r:id="rId14">
        <w:r w:rsidRPr="007577C5" w:rsidR="00DF77FE">
          <w:rPr>
            <w:rStyle w:val="Hyperlink"/>
            <w:rFonts w:ascii="Arial" w:hAnsi="Arial"/>
            <w:shd w:val="clear" w:color="auto" w:fill="00FA00"/>
          </w:rPr>
          <w:t>https://console.redhat.com/openshift/create</w:t>
        </w:r>
      </w:hyperlink>
      <w:r w:rsidRPr="24967C35">
        <w:t xml:space="preserve"> and </w:t>
      </w:r>
      <w:r w:rsidR="004257C6">
        <w:t>access</w:t>
      </w:r>
      <w:r w:rsidRPr="24967C35">
        <w:t xml:space="preserve"> </w:t>
      </w:r>
      <w:r w:rsidRPr="002B733C" w:rsidR="00572A67">
        <w:rPr>
          <w:rStyle w:val="P-Italics"/>
        </w:rPr>
        <w:t>Downloads</w:t>
      </w:r>
      <w:r w:rsidR="002B733C">
        <w:t xml:space="preserve"> in the </w:t>
      </w:r>
      <w:r w:rsidR="0090375D">
        <w:t>side</w:t>
      </w:r>
      <w:r w:rsidR="002B733C">
        <w:t xml:space="preserve"> menu</w:t>
      </w:r>
      <w:r w:rsidRPr="24967C35">
        <w:t>.</w:t>
      </w:r>
    </w:p>
    <w:p w:rsidR="59DAC185" w:rsidP="00E77E7F" w:rsidRDefault="59DAC185" w14:paraId="4A587F26" w14:textId="77F083A7">
      <w:pPr>
        <w:pStyle w:val="P-Regular"/>
        <w:jc w:val="center"/>
        <w:rPr>
          <w:rFonts w:ascii="Calibri" w:hAnsi="Calibri"/>
        </w:rPr>
      </w:pPr>
      <w:r>
        <w:rPr>
          <w:noProof/>
        </w:rPr>
        <w:lastRenderedPageBreak/>
        <w:drawing>
          <wp:inline distT="0" distB="0" distL="0" distR="0" wp14:anchorId="7769CF3C" wp14:editId="62658BE4">
            <wp:extent cx="1809750" cy="1843869"/>
            <wp:effectExtent l="19050" t="19050" r="19050" b="23495"/>
            <wp:docPr id="1282745384" name="Imagem 1282745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extLst>
                        <a:ext uri="{28A0092B-C50C-407E-A947-70E740481C1C}">
                          <a14:useLocalDpi xmlns:a14="http://schemas.microsoft.com/office/drawing/2010/main" val="0"/>
                        </a:ext>
                      </a:extLst>
                    </a:blip>
                    <a:srcRect b="35897"/>
                    <a:stretch/>
                  </pic:blipFill>
                  <pic:spPr bwMode="auto">
                    <a:xfrm>
                      <a:off x="0" y="0"/>
                      <a:ext cx="1812320" cy="18464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002C1C8E" w:rsidP="002C1C8E" w:rsidRDefault="002C1C8E" w14:paraId="69143046" w14:textId="229803ED">
      <w:pPr>
        <w:pStyle w:val="IMG-Caption"/>
      </w:pPr>
      <w:r>
        <w:t xml:space="preserve">Fig. 5.1 </w:t>
      </w:r>
      <w:r w:rsidR="00FB3F0F">
        <w:t>–</w:t>
      </w:r>
      <w:r>
        <w:t xml:space="preserve"> Pull</w:t>
      </w:r>
      <w:r w:rsidR="00FB3F0F">
        <w:t xml:space="preserve"> secret – Downloads menu</w:t>
      </w:r>
    </w:p>
    <w:p w:rsidRPr="0000033A" w:rsidR="0000033A" w:rsidP="00576A95" w:rsidRDefault="00576A95" w14:paraId="19546BA6" w14:textId="77777777">
      <w:pPr>
        <w:pStyle w:val="L-Numbers"/>
        <w:rPr>
          <w:rFonts w:ascii="Calibri" w:hAnsi="Calibri"/>
        </w:rPr>
      </w:pPr>
      <w:r>
        <w:t xml:space="preserve">Scroll down </w:t>
      </w:r>
      <w:r w:rsidR="006A72F8">
        <w:t xml:space="preserve">to the section </w:t>
      </w:r>
      <w:r w:rsidRPr="006A72F8" w:rsidR="006A72F8">
        <w:rPr>
          <w:rStyle w:val="P-Italics"/>
        </w:rPr>
        <w:t>Tokens</w:t>
      </w:r>
      <w:r w:rsidR="006A72F8">
        <w:t xml:space="preserve"> and</w:t>
      </w:r>
      <w:r w:rsidR="00AF5BDD">
        <w:t xml:space="preserve"> click </w:t>
      </w:r>
      <w:r w:rsidR="00435BC9">
        <w:t xml:space="preserve">on </w:t>
      </w:r>
      <w:r w:rsidR="0000033A">
        <w:t xml:space="preserve">the </w:t>
      </w:r>
      <w:r w:rsidRPr="00435BC9" w:rsidR="00AF5BDD">
        <w:rPr>
          <w:rStyle w:val="P-Italics"/>
        </w:rPr>
        <w:t>Copy</w:t>
      </w:r>
      <w:r w:rsidR="00AF5BDD">
        <w:t xml:space="preserve"> or </w:t>
      </w:r>
      <w:r w:rsidRPr="00435BC9" w:rsidR="00AF5BDD">
        <w:rPr>
          <w:rStyle w:val="P-Italics"/>
        </w:rPr>
        <w:t>Download</w:t>
      </w:r>
      <w:r w:rsidR="00AF5BDD">
        <w:t xml:space="preserve"> </w:t>
      </w:r>
      <w:r w:rsidR="00435BC9">
        <w:t xml:space="preserve">button </w:t>
      </w:r>
      <w:r w:rsidR="00AF5BDD">
        <w:t>to get the pull secret.</w:t>
      </w:r>
    </w:p>
    <w:p w:rsidR="0000033A" w:rsidP="0000033A" w:rsidRDefault="00576A95" w14:paraId="66C8A01B" w14:textId="4132D2E8">
      <w:pPr>
        <w:pStyle w:val="L-Numbers"/>
        <w:numPr>
          <w:ilvl w:val="0"/>
          <w:numId w:val="0"/>
        </w:numPr>
        <w:rPr>
          <w:rFonts w:ascii="Calibri" w:hAnsi="Calibri"/>
        </w:rPr>
      </w:pPr>
      <w:r>
        <w:rPr>
          <w:noProof/>
        </w:rPr>
        <w:drawing>
          <wp:inline distT="0" distB="0" distL="0" distR="0" wp14:anchorId="66635996" wp14:editId="4B0ED9EB">
            <wp:extent cx="5220269" cy="576405"/>
            <wp:effectExtent l="19050" t="19050" r="19050" b="14605"/>
            <wp:docPr id="1019962665" name="Imagem 101996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48821" cy="590599"/>
                    </a:xfrm>
                    <a:prstGeom prst="rect">
                      <a:avLst/>
                    </a:prstGeom>
                    <a:ln>
                      <a:solidFill>
                        <a:schemeClr val="tx1"/>
                      </a:solidFill>
                    </a:ln>
                  </pic:spPr>
                </pic:pic>
              </a:graphicData>
            </a:graphic>
          </wp:inline>
        </w:drawing>
      </w:r>
    </w:p>
    <w:p w:rsidR="0000033A" w:rsidP="0000033A" w:rsidRDefault="0000033A" w14:paraId="04C1B8F0" w14:textId="3F176635">
      <w:pPr>
        <w:pStyle w:val="IMG-Caption"/>
      </w:pPr>
      <w:r>
        <w:t>Fig. 5.2 – Download or copy the pull secret</w:t>
      </w:r>
    </w:p>
    <w:p w:rsidR="59DAC185" w:rsidP="59DAC185" w:rsidRDefault="0000033A" w14:paraId="74E573C0" w14:textId="1713996A">
      <w:r>
        <w:t>O</w:t>
      </w:r>
      <w:r w:rsidR="005D007D">
        <w:t>n this page</w:t>
      </w:r>
      <w:r>
        <w:t>,</w:t>
      </w:r>
      <w:r w:rsidR="005D007D">
        <w:t xml:space="preserve"> you will </w:t>
      </w:r>
      <w:r w:rsidR="59DAC185">
        <w:t xml:space="preserve">also </w:t>
      </w:r>
      <w:r w:rsidR="005D007D">
        <w:t xml:space="preserve">find </w:t>
      </w:r>
      <w:r w:rsidR="59DAC185">
        <w:t>the command-line</w:t>
      </w:r>
      <w:r>
        <w:t xml:space="preserve">, </w:t>
      </w:r>
      <w:r w:rsidR="00EE7CA6">
        <w:t>developer</w:t>
      </w:r>
      <w:r w:rsidR="59DAC185">
        <w:t xml:space="preserve"> tools,</w:t>
      </w:r>
      <w:r w:rsidR="00EE7CA6">
        <w:t xml:space="preserve"> </w:t>
      </w:r>
      <w:r w:rsidR="59DAC185">
        <w:t>and the installer</w:t>
      </w:r>
      <w:r>
        <w:t xml:space="preserve"> binaries to download</w:t>
      </w:r>
      <w:r w:rsidR="59DAC185">
        <w:t>.</w:t>
      </w:r>
    </w:p>
    <w:p w:rsidR="59DAC185" w:rsidP="00DA389A" w:rsidRDefault="00B533B2" w14:paraId="14004921" w14:textId="04BACB5A">
      <w:pPr>
        <w:pStyle w:val="H2-Heading"/>
        <w:rPr>
          <w:rFonts w:ascii="Calibri" w:hAnsi="Calibri" w:eastAsia="Arial"/>
          <w:lang w:val="en"/>
        </w:rPr>
      </w:pPr>
      <w:r>
        <w:rPr>
          <w:lang w:val="en"/>
        </w:rPr>
        <w:t>OpenShift</w:t>
      </w:r>
      <w:r w:rsidRPr="59DAC185" w:rsidR="59DAC185">
        <w:rPr>
          <w:lang w:val="en"/>
        </w:rPr>
        <w:t xml:space="preserve"> Installer binary</w:t>
      </w:r>
    </w:p>
    <w:p w:rsidR="59DAC185" w:rsidP="59DAC185" w:rsidRDefault="24967C35" w14:paraId="5BF93CD3" w14:textId="64B68FF2">
      <w:pPr>
        <w:pStyle w:val="P-Regular"/>
        <w:rPr>
          <w:rFonts w:ascii="Calibri" w:hAnsi="Calibri"/>
        </w:rPr>
      </w:pPr>
      <w:r w:rsidRPr="24967C35">
        <w:rPr>
          <w:rFonts w:ascii="Calibri" w:hAnsi="Calibri"/>
        </w:rPr>
        <w:t>To install the cluster, you should download the installer binary which can be downloaded on Red Hat Cloud Console as mentioned</w:t>
      </w:r>
      <w:r w:rsidR="0043324B">
        <w:rPr>
          <w:rFonts w:ascii="Calibri" w:hAnsi="Calibri"/>
        </w:rPr>
        <w:t xml:space="preserve"> </w:t>
      </w:r>
      <w:r w:rsidRPr="24967C35" w:rsidR="0043324B">
        <w:rPr>
          <w:rFonts w:ascii="Calibri" w:hAnsi="Calibri"/>
        </w:rPr>
        <w:t>previous</w:t>
      </w:r>
      <w:r w:rsidR="0043324B">
        <w:rPr>
          <w:rFonts w:ascii="Calibri" w:hAnsi="Calibri"/>
        </w:rPr>
        <w:t>ly</w:t>
      </w:r>
      <w:r w:rsidRPr="24967C35">
        <w:rPr>
          <w:rFonts w:ascii="Calibri" w:hAnsi="Calibri"/>
        </w:rPr>
        <w:t xml:space="preserve">, or you can browse directly </w:t>
      </w:r>
      <w:r w:rsidR="0043324B">
        <w:rPr>
          <w:rFonts w:ascii="Calibri" w:hAnsi="Calibri"/>
        </w:rPr>
        <w:t xml:space="preserve">the </w:t>
      </w:r>
      <w:r w:rsidRPr="24967C35">
        <w:rPr>
          <w:rFonts w:ascii="Calibri" w:hAnsi="Calibri"/>
        </w:rPr>
        <w:t xml:space="preserve">public repository: </w:t>
      </w:r>
      <w:hyperlink r:id="rId17">
        <w:r w:rsidRPr="0043324B">
          <w:rPr>
            <w:rStyle w:val="P-URL"/>
          </w:rPr>
          <w:t>https://mirror.openshift.com/pub/openshift-v4/x86_64/clients/ocp/latest/</w:t>
        </w:r>
      </w:hyperlink>
    </w:p>
    <w:p w:rsidR="59DAC185" w:rsidP="00DA389A" w:rsidRDefault="00B533B2" w14:paraId="56E5111D" w14:textId="682B7494">
      <w:pPr>
        <w:pStyle w:val="H2-Heading"/>
        <w:rPr>
          <w:rFonts w:ascii="Calibri" w:hAnsi="Calibri" w:eastAsia="Arial"/>
          <w:lang w:val="en"/>
        </w:rPr>
      </w:pPr>
      <w:r>
        <w:rPr>
          <w:lang w:val="en"/>
        </w:rPr>
        <w:t>OpenShift</w:t>
      </w:r>
      <w:r w:rsidRPr="59DAC185" w:rsidR="59DAC185">
        <w:rPr>
          <w:lang w:val="en"/>
        </w:rPr>
        <w:t xml:space="preserve"> Command-Line Tools</w:t>
      </w:r>
    </w:p>
    <w:p w:rsidR="59DAC185" w:rsidP="59DAC185" w:rsidRDefault="24967C35" w14:paraId="097466B9" w14:textId="3984755B">
      <w:pPr>
        <w:pStyle w:val="P-Regular"/>
        <w:rPr>
          <w:rFonts w:ascii="Calibri" w:hAnsi="Calibri"/>
        </w:rPr>
      </w:pPr>
      <w:r w:rsidRPr="24967C35">
        <w:rPr>
          <w:rFonts w:ascii="Calibri" w:hAnsi="Calibri"/>
        </w:rPr>
        <w:t xml:space="preserve">Like </w:t>
      </w:r>
      <w:r w:rsidR="0043324B">
        <w:rPr>
          <w:rFonts w:ascii="Calibri" w:hAnsi="Calibri"/>
        </w:rPr>
        <w:t>the i</w:t>
      </w:r>
      <w:r w:rsidRPr="24967C35">
        <w:rPr>
          <w:rFonts w:ascii="Calibri" w:hAnsi="Calibri"/>
        </w:rPr>
        <w:t>nstaller binary</w:t>
      </w:r>
      <w:r w:rsidR="0043324B">
        <w:rPr>
          <w:rFonts w:ascii="Calibri" w:hAnsi="Calibri"/>
        </w:rPr>
        <w:t>,</w:t>
      </w:r>
      <w:r w:rsidRPr="24967C35">
        <w:rPr>
          <w:rFonts w:ascii="Calibri" w:hAnsi="Calibri"/>
        </w:rPr>
        <w:t xml:space="preserve"> you can download the command-line tools under </w:t>
      </w:r>
      <w:r w:rsidR="0043324B">
        <w:rPr>
          <w:rFonts w:ascii="Calibri" w:hAnsi="Calibri"/>
        </w:rPr>
        <w:t xml:space="preserve">the </w:t>
      </w:r>
      <w:r w:rsidR="008706FF">
        <w:rPr>
          <w:rFonts w:ascii="Calibri" w:hAnsi="Calibri"/>
        </w:rPr>
        <w:t xml:space="preserve">same </w:t>
      </w:r>
      <w:r w:rsidRPr="24967C35">
        <w:rPr>
          <w:rFonts w:ascii="Calibri" w:hAnsi="Calibri"/>
        </w:rPr>
        <w:t xml:space="preserve">public repository </w:t>
      </w:r>
      <w:r w:rsidR="008706FF">
        <w:rPr>
          <w:rFonts w:ascii="Calibri" w:hAnsi="Calibri"/>
        </w:rPr>
        <w:t xml:space="preserve">mentioned previously </w:t>
      </w:r>
      <w:r w:rsidRPr="24967C35">
        <w:rPr>
          <w:rFonts w:ascii="Calibri" w:hAnsi="Calibri"/>
        </w:rPr>
        <w:t>or thru Red Hat Cloud Console</w:t>
      </w:r>
      <w:r w:rsidR="008706FF">
        <w:rPr>
          <w:rFonts w:ascii="Calibri" w:hAnsi="Calibri"/>
        </w:rPr>
        <w:t xml:space="preserve"> where you downloaded the pull secret</w:t>
      </w:r>
      <w:r w:rsidRPr="24967C35">
        <w:rPr>
          <w:rFonts w:ascii="Calibri" w:hAnsi="Calibri"/>
        </w:rPr>
        <w:t>.</w:t>
      </w:r>
    </w:p>
    <w:p w:rsidR="59DAC185" w:rsidP="59DAC185" w:rsidRDefault="24967C35" w14:paraId="4D7E6B66" w14:textId="7FE981BD">
      <w:pPr>
        <w:pStyle w:val="P-Regular"/>
        <w:rPr>
          <w:rFonts w:ascii="Calibri" w:hAnsi="Calibri"/>
        </w:rPr>
      </w:pPr>
      <w:r w:rsidRPr="24967C35">
        <w:rPr>
          <w:rFonts w:ascii="Calibri" w:hAnsi="Calibri"/>
        </w:rPr>
        <w:t>Command-line tools are composed of "</w:t>
      </w:r>
      <w:r w:rsidRPr="008706FF">
        <w:rPr>
          <w:rStyle w:val="P-Keyword"/>
        </w:rPr>
        <w:t>oc</w:t>
      </w:r>
      <w:r w:rsidRPr="24967C35">
        <w:rPr>
          <w:rFonts w:ascii="Calibri" w:hAnsi="Calibri"/>
        </w:rPr>
        <w:t>" and "</w:t>
      </w:r>
      <w:r w:rsidRPr="008706FF">
        <w:rPr>
          <w:rStyle w:val="P-Keyword"/>
        </w:rPr>
        <w:t>kubectl</w:t>
      </w:r>
      <w:r w:rsidRPr="24967C35">
        <w:rPr>
          <w:rFonts w:ascii="Calibri" w:hAnsi="Calibri"/>
        </w:rPr>
        <w:t xml:space="preserve">" </w:t>
      </w:r>
      <w:r w:rsidR="008706FF">
        <w:rPr>
          <w:rFonts w:ascii="Calibri" w:hAnsi="Calibri"/>
        </w:rPr>
        <w:t>CLI</w:t>
      </w:r>
      <w:r w:rsidRPr="24967C35">
        <w:rPr>
          <w:rFonts w:ascii="Calibri" w:hAnsi="Calibri"/>
        </w:rPr>
        <w:t xml:space="preserve"> which you will use to manage and </w:t>
      </w:r>
      <w:r w:rsidR="008706FF">
        <w:rPr>
          <w:rFonts w:ascii="Calibri" w:hAnsi="Calibri"/>
        </w:rPr>
        <w:t>run commands on</w:t>
      </w:r>
      <w:r w:rsidRPr="24967C35">
        <w:rPr>
          <w:rFonts w:ascii="Calibri" w:hAnsi="Calibri"/>
        </w:rPr>
        <w:t xml:space="preserve"> the cluster</w:t>
      </w:r>
      <w:r w:rsidR="008706FF">
        <w:rPr>
          <w:rFonts w:ascii="Calibri" w:hAnsi="Calibri"/>
        </w:rPr>
        <w:t>,</w:t>
      </w:r>
      <w:r w:rsidRPr="24967C35">
        <w:rPr>
          <w:rFonts w:ascii="Calibri" w:hAnsi="Calibri"/>
        </w:rPr>
        <w:t xml:space="preserve"> as soon as it has been spawned.</w:t>
      </w:r>
    </w:p>
    <w:p w:rsidR="59DAC185" w:rsidP="59DAC185" w:rsidRDefault="59DAC185" w14:paraId="21AC025D" w14:textId="26D81AE9">
      <w:pPr>
        <w:pStyle w:val="P-Regular"/>
        <w:rPr>
          <w:rFonts w:ascii="Calibri" w:hAnsi="Calibri"/>
        </w:rPr>
      </w:pPr>
    </w:p>
    <w:p w:rsidR="59DAC185" w:rsidP="00DA389A" w:rsidRDefault="59DAC185" w14:paraId="38D2E006" w14:textId="21627D25">
      <w:pPr>
        <w:pStyle w:val="H2-Heading"/>
        <w:rPr>
          <w:rFonts w:ascii="Calibri" w:hAnsi="Calibri" w:eastAsia="Arial"/>
          <w:lang w:val="en"/>
        </w:rPr>
      </w:pPr>
      <w:r w:rsidRPr="59DAC185">
        <w:rPr>
          <w:lang w:val="en"/>
        </w:rPr>
        <w:lastRenderedPageBreak/>
        <w:t>Installation Configuration File (install-config.yaml)</w:t>
      </w:r>
    </w:p>
    <w:p w:rsidR="59DAC185" w:rsidP="59DAC185" w:rsidRDefault="24967C35" w14:paraId="164E9780" w14:textId="7E3F2596">
      <w:pPr>
        <w:pStyle w:val="P-Regular"/>
        <w:rPr>
          <w:rFonts w:ascii="Calibri" w:hAnsi="Calibri"/>
        </w:rPr>
      </w:pPr>
      <w:r w:rsidRPr="24967C35">
        <w:rPr>
          <w:rFonts w:ascii="Calibri" w:hAnsi="Calibri"/>
        </w:rPr>
        <w:t xml:space="preserve">The last step before starting </w:t>
      </w:r>
      <w:r w:rsidR="008706FF">
        <w:rPr>
          <w:rFonts w:ascii="Calibri" w:hAnsi="Calibri"/>
        </w:rPr>
        <w:t xml:space="preserve">the </w:t>
      </w:r>
      <w:r w:rsidRPr="24967C35">
        <w:rPr>
          <w:rFonts w:ascii="Calibri" w:hAnsi="Calibri"/>
        </w:rPr>
        <w:t xml:space="preserve">installation is to create a manifest file that is called </w:t>
      </w:r>
      <w:r w:rsidRPr="008706FF">
        <w:rPr>
          <w:rStyle w:val="P-Code"/>
        </w:rPr>
        <w:t>install-config.yaml</w:t>
      </w:r>
      <w:r w:rsidRPr="24967C35">
        <w:rPr>
          <w:rFonts w:ascii="Calibri" w:hAnsi="Calibri"/>
        </w:rPr>
        <w:t xml:space="preserve">. Essentially, this file is composed </w:t>
      </w:r>
      <w:r w:rsidR="00D3422C">
        <w:rPr>
          <w:rFonts w:ascii="Calibri" w:hAnsi="Calibri"/>
        </w:rPr>
        <w:t>of</w:t>
      </w:r>
      <w:r w:rsidRPr="24967C35">
        <w:rPr>
          <w:rFonts w:ascii="Calibri" w:hAnsi="Calibri"/>
        </w:rPr>
        <w:t xml:space="preserve"> </w:t>
      </w:r>
      <w:r w:rsidR="00D3422C">
        <w:rPr>
          <w:rFonts w:ascii="Calibri" w:hAnsi="Calibri"/>
        </w:rPr>
        <w:t xml:space="preserve">the </w:t>
      </w:r>
      <w:r w:rsidRPr="24967C35">
        <w:rPr>
          <w:rFonts w:ascii="Calibri" w:hAnsi="Calibri"/>
        </w:rPr>
        <w:t xml:space="preserve">control plane, worker, </w:t>
      </w:r>
      <w:r w:rsidR="00D3422C">
        <w:rPr>
          <w:rFonts w:ascii="Calibri" w:hAnsi="Calibri"/>
        </w:rPr>
        <w:t xml:space="preserve"> and </w:t>
      </w:r>
      <w:r w:rsidRPr="24967C35">
        <w:rPr>
          <w:rFonts w:ascii="Calibri" w:hAnsi="Calibri"/>
        </w:rPr>
        <w:t xml:space="preserve">network definitions, </w:t>
      </w:r>
      <w:r w:rsidR="00D3422C">
        <w:rPr>
          <w:rFonts w:ascii="Calibri" w:hAnsi="Calibri"/>
        </w:rPr>
        <w:t xml:space="preserve">along with </w:t>
      </w:r>
      <w:r w:rsidRPr="24967C35">
        <w:rPr>
          <w:rFonts w:ascii="Calibri" w:hAnsi="Calibri"/>
        </w:rPr>
        <w:t xml:space="preserve">some metadata like </w:t>
      </w:r>
      <w:r w:rsidR="00D3422C">
        <w:rPr>
          <w:rFonts w:ascii="Calibri" w:hAnsi="Calibri"/>
        </w:rPr>
        <w:t xml:space="preserve">the </w:t>
      </w:r>
      <w:r w:rsidRPr="24967C35">
        <w:rPr>
          <w:rFonts w:ascii="Calibri" w:hAnsi="Calibri"/>
        </w:rPr>
        <w:t xml:space="preserve">pull secret and </w:t>
      </w:r>
      <w:r w:rsidR="00D3422C">
        <w:rPr>
          <w:rFonts w:ascii="Calibri" w:hAnsi="Calibri"/>
          <w:lang w:val="en-US"/>
        </w:rPr>
        <w:t xml:space="preserve">the </w:t>
      </w:r>
      <w:r w:rsidRPr="24967C35">
        <w:rPr>
          <w:rFonts w:ascii="Calibri" w:hAnsi="Calibri"/>
        </w:rPr>
        <w:t>public ssh key.</w:t>
      </w:r>
    </w:p>
    <w:p w:rsidR="59DAC185" w:rsidP="59DAC185" w:rsidRDefault="24967C35" w14:paraId="26C59298" w14:textId="794C0178">
      <w:pPr>
        <w:pStyle w:val="P-Regular"/>
        <w:rPr>
          <w:rFonts w:ascii="Calibri" w:hAnsi="Calibri"/>
        </w:rPr>
      </w:pPr>
      <w:r w:rsidRPr="24967C35">
        <w:rPr>
          <w:rFonts w:ascii="Calibri" w:hAnsi="Calibri"/>
        </w:rPr>
        <w:t>Based on our previous configuration, below</w:t>
      </w:r>
      <w:r w:rsidR="002F6EF9">
        <w:rPr>
          <w:rFonts w:ascii="Calibri" w:hAnsi="Calibri"/>
        </w:rPr>
        <w:t xml:space="preserve"> is a </w:t>
      </w:r>
      <w:r w:rsidRPr="24967C35">
        <w:rPr>
          <w:rFonts w:ascii="Calibri" w:hAnsi="Calibri"/>
        </w:rPr>
        <w:t xml:space="preserve">sample of </w:t>
      </w:r>
      <w:r w:rsidR="002F6EF9">
        <w:rPr>
          <w:rFonts w:ascii="Calibri" w:hAnsi="Calibri"/>
        </w:rPr>
        <w:t xml:space="preserve">the install-config </w:t>
      </w:r>
      <w:r w:rsidRPr="24967C35">
        <w:rPr>
          <w:rFonts w:ascii="Calibri" w:hAnsi="Calibri"/>
        </w:rPr>
        <w:t xml:space="preserve">file which can be used </w:t>
      </w:r>
      <w:r w:rsidR="002F6EF9">
        <w:rPr>
          <w:rFonts w:ascii="Calibri" w:hAnsi="Calibri"/>
        </w:rPr>
        <w:t xml:space="preserve">with the </w:t>
      </w:r>
      <w:r w:rsidRPr="24967C35">
        <w:rPr>
          <w:rFonts w:ascii="Calibri" w:hAnsi="Calibri"/>
        </w:rPr>
        <w:t>installation.</w:t>
      </w:r>
    </w:p>
    <w:p w:rsidR="002F6EF9" w:rsidP="002F6EF9" w:rsidRDefault="002F6EF9" w14:paraId="46EFC66E" w14:textId="2C57B42E">
      <w:pPr>
        <w:pStyle w:val="SC-Source"/>
      </w:pPr>
      <w:r>
        <w:t>$ mkdir ~/ocp</w:t>
      </w:r>
    </w:p>
    <w:p w:rsidR="002F6EF9" w:rsidP="002F6EF9" w:rsidRDefault="002F6EF9" w14:paraId="55129944" w14:textId="35A906E0">
      <w:pPr>
        <w:pStyle w:val="SC-Source"/>
      </w:pPr>
      <w:r>
        <w:t>$ cat &lt;&lt;EOF &gt; ~/ocp/install-config.yaml</w:t>
      </w:r>
    </w:p>
    <w:p w:rsidR="002F6EF9" w:rsidP="002F6EF9" w:rsidRDefault="002F6EF9" w14:paraId="458EA443" w14:textId="77777777">
      <w:pPr>
        <w:pStyle w:val="SC-Source"/>
      </w:pPr>
      <w:r>
        <w:t>apiVersion: v1</w:t>
      </w:r>
    </w:p>
    <w:p w:rsidR="002F6EF9" w:rsidP="002F6EF9" w:rsidRDefault="002F6EF9" w14:paraId="0C408106" w14:textId="5868AF70">
      <w:pPr>
        <w:pStyle w:val="SC-Source"/>
      </w:pPr>
      <w:r>
        <w:t>baseDomain: hybridcloud.com</w:t>
      </w:r>
      <w:r w:rsidR="00D54A0C">
        <w:t xml:space="preserve"> # </w:t>
      </w:r>
      <w:r w:rsidRPr="00D54A0C" w:rsidR="000217C6">
        <w:rPr>
          <w:rStyle w:val="SC-Highlight"/>
        </w:rPr>
        <w:t>[1]</w:t>
      </w:r>
    </w:p>
    <w:p w:rsidR="002F6EF9" w:rsidP="002F6EF9" w:rsidRDefault="002F6EF9" w14:paraId="21A27F20" w14:textId="77777777">
      <w:pPr>
        <w:pStyle w:val="SC-Source"/>
      </w:pPr>
      <w:r>
        <w:t>compute:</w:t>
      </w:r>
    </w:p>
    <w:p w:rsidR="002F6EF9" w:rsidP="002F6EF9" w:rsidRDefault="002F6EF9" w14:paraId="71F3AE16" w14:textId="77777777">
      <w:pPr>
        <w:pStyle w:val="SC-Source"/>
      </w:pPr>
      <w:r>
        <w:t xml:space="preserve">- hyperthreading: Enabled </w:t>
      </w:r>
    </w:p>
    <w:p w:rsidR="002F6EF9" w:rsidP="002F6EF9" w:rsidRDefault="002F6EF9" w14:paraId="2C6A7C6D" w14:textId="77777777">
      <w:pPr>
        <w:pStyle w:val="SC-Source"/>
      </w:pPr>
      <w:r>
        <w:t xml:space="preserve">  name: worker</w:t>
      </w:r>
    </w:p>
    <w:p w:rsidR="002F6EF9" w:rsidP="002F6EF9" w:rsidRDefault="002F6EF9" w14:paraId="0C3433F3" w14:textId="431F5033">
      <w:pPr>
        <w:pStyle w:val="SC-Source"/>
      </w:pPr>
      <w:r>
        <w:t xml:space="preserve">  replicas: 2 </w:t>
      </w:r>
      <w:r w:rsidR="00D54A0C">
        <w:t xml:space="preserve"># </w:t>
      </w:r>
      <w:r w:rsidRPr="00D54A0C" w:rsidR="00D54A0C">
        <w:rPr>
          <w:rStyle w:val="SC-Highlight"/>
        </w:rPr>
        <w:t>[2]</w:t>
      </w:r>
    </w:p>
    <w:p w:rsidR="002F6EF9" w:rsidP="002F6EF9" w:rsidRDefault="002F6EF9" w14:paraId="49B9964B" w14:textId="77777777">
      <w:pPr>
        <w:pStyle w:val="SC-Source"/>
      </w:pPr>
      <w:r>
        <w:t>controlPlane:</w:t>
      </w:r>
    </w:p>
    <w:p w:rsidR="002F6EF9" w:rsidP="002F6EF9" w:rsidRDefault="002F6EF9" w14:paraId="6FC78ABE" w14:textId="77777777">
      <w:pPr>
        <w:pStyle w:val="SC-Source"/>
      </w:pPr>
      <w:r>
        <w:t xml:space="preserve">  hyperthreading: Enabled </w:t>
      </w:r>
    </w:p>
    <w:p w:rsidR="002F6EF9" w:rsidP="002F6EF9" w:rsidRDefault="002F6EF9" w14:paraId="55229083" w14:textId="77777777">
      <w:pPr>
        <w:pStyle w:val="SC-Source"/>
      </w:pPr>
      <w:r>
        <w:t xml:space="preserve">  name: master </w:t>
      </w:r>
    </w:p>
    <w:p w:rsidR="002F6EF9" w:rsidP="002F6EF9" w:rsidRDefault="002F6EF9" w14:paraId="2A0EC43D" w14:textId="31501E2A">
      <w:pPr>
        <w:pStyle w:val="SC-Source"/>
      </w:pPr>
      <w:r>
        <w:t xml:space="preserve">  replicas: 3 </w:t>
      </w:r>
      <w:r w:rsidR="00A336CF">
        <w:t xml:space="preserve"># </w:t>
      </w:r>
      <w:r w:rsidRPr="00A336CF" w:rsidR="00A336CF">
        <w:rPr>
          <w:rStyle w:val="SC-Highlight"/>
        </w:rPr>
        <w:t>[3]</w:t>
      </w:r>
    </w:p>
    <w:p w:rsidR="002F6EF9" w:rsidP="002F6EF9" w:rsidRDefault="002F6EF9" w14:paraId="138B190D" w14:textId="77777777">
      <w:pPr>
        <w:pStyle w:val="SC-Source"/>
      </w:pPr>
      <w:r>
        <w:t>metadata:</w:t>
      </w:r>
    </w:p>
    <w:p w:rsidR="002F6EF9" w:rsidP="002F6EF9" w:rsidRDefault="002F6EF9" w14:paraId="5A4CC6BC" w14:textId="6206810D">
      <w:pPr>
        <w:pStyle w:val="SC-Source"/>
      </w:pPr>
      <w:r>
        <w:t xml:space="preserve">  name: ocp </w:t>
      </w:r>
      <w:r w:rsidR="00A336CF">
        <w:t xml:space="preserve"># </w:t>
      </w:r>
      <w:r w:rsidRPr="00A336CF" w:rsidR="00A336CF">
        <w:rPr>
          <w:rStyle w:val="SC-Highlight"/>
        </w:rPr>
        <w:t>[4]</w:t>
      </w:r>
    </w:p>
    <w:p w:rsidR="002F6EF9" w:rsidP="002F6EF9" w:rsidRDefault="002F6EF9" w14:paraId="4E711148" w14:textId="77777777">
      <w:pPr>
        <w:pStyle w:val="SC-Source"/>
      </w:pPr>
      <w:r>
        <w:t>networking:</w:t>
      </w:r>
    </w:p>
    <w:p w:rsidR="002F6EF9" w:rsidP="002F6EF9" w:rsidRDefault="002F6EF9" w14:paraId="62B0E214" w14:textId="77777777">
      <w:pPr>
        <w:pStyle w:val="SC-Source"/>
      </w:pPr>
      <w:r>
        <w:t xml:space="preserve">  clusterNetwork:</w:t>
      </w:r>
    </w:p>
    <w:p w:rsidR="002F6EF9" w:rsidP="002F6EF9" w:rsidRDefault="002F6EF9" w14:paraId="36DDFAD3" w14:textId="0816B6B9">
      <w:pPr>
        <w:pStyle w:val="SC-Source"/>
      </w:pPr>
      <w:r>
        <w:t xml:space="preserve">  - cidr: 10.148.0.0/14 </w:t>
      </w:r>
      <w:r w:rsidR="00A336CF">
        <w:t xml:space="preserve"># </w:t>
      </w:r>
      <w:r w:rsidRPr="00A336CF" w:rsidR="00A336CF">
        <w:rPr>
          <w:rStyle w:val="SC-Highlight"/>
        </w:rPr>
        <w:t>[5]</w:t>
      </w:r>
    </w:p>
    <w:p w:rsidR="002F6EF9" w:rsidP="002F6EF9" w:rsidRDefault="002F6EF9" w14:paraId="7CEC3728" w14:textId="77777777">
      <w:pPr>
        <w:pStyle w:val="SC-Source"/>
      </w:pPr>
      <w:r>
        <w:t xml:space="preserve">    hostPrefix: 23 </w:t>
      </w:r>
    </w:p>
    <w:p w:rsidR="002F6EF9" w:rsidP="002F6EF9" w:rsidRDefault="002F6EF9" w14:paraId="0D0CF6D1" w14:textId="509CCBE1">
      <w:pPr>
        <w:pStyle w:val="SC-Source"/>
      </w:pPr>
      <w:r>
        <w:t xml:space="preserve">  networkType: OpenShiftSDN</w:t>
      </w:r>
      <w:r w:rsidR="00D50EC5">
        <w:t xml:space="preserve"> # </w:t>
      </w:r>
      <w:r w:rsidRPr="00D50EC5" w:rsidR="00D50EC5">
        <w:rPr>
          <w:rStyle w:val="SC-Highlight"/>
        </w:rPr>
        <w:t>[6]</w:t>
      </w:r>
    </w:p>
    <w:p w:rsidR="002F6EF9" w:rsidP="002F6EF9" w:rsidRDefault="002F6EF9" w14:paraId="45655803" w14:textId="77777777">
      <w:pPr>
        <w:pStyle w:val="SC-Source"/>
      </w:pPr>
      <w:r>
        <w:t xml:space="preserve">  serviceNetwork: </w:t>
      </w:r>
    </w:p>
    <w:p w:rsidR="002F6EF9" w:rsidP="002F6EF9" w:rsidRDefault="002F6EF9" w14:paraId="5BEE4BBF" w14:textId="65B95901">
      <w:pPr>
        <w:pStyle w:val="SC-Source"/>
      </w:pPr>
      <w:r>
        <w:t xml:space="preserve">  - 10.153.0.0/16</w:t>
      </w:r>
      <w:r w:rsidR="00A336CF">
        <w:t xml:space="preserve"> # </w:t>
      </w:r>
      <w:r w:rsidRPr="00A336CF" w:rsidR="00A336CF">
        <w:rPr>
          <w:rStyle w:val="SC-Highlight"/>
        </w:rPr>
        <w:t>[</w:t>
      </w:r>
      <w:r w:rsidR="00D50EC5">
        <w:rPr>
          <w:rStyle w:val="SC-Highlight"/>
        </w:rPr>
        <w:t>7</w:t>
      </w:r>
      <w:r w:rsidRPr="00A336CF" w:rsidR="00A336CF">
        <w:rPr>
          <w:rStyle w:val="SC-Highlight"/>
        </w:rPr>
        <w:t>]</w:t>
      </w:r>
    </w:p>
    <w:p w:rsidR="002F6EF9" w:rsidP="002F6EF9" w:rsidRDefault="002F6EF9" w14:paraId="5FDCC45D" w14:textId="77777777">
      <w:pPr>
        <w:pStyle w:val="SC-Source"/>
      </w:pPr>
      <w:r>
        <w:t>platform:</w:t>
      </w:r>
    </w:p>
    <w:p w:rsidR="002F6EF9" w:rsidP="002F6EF9" w:rsidRDefault="002F6EF9" w14:paraId="336605CB" w14:textId="7E6D3F7C">
      <w:pPr>
        <w:pStyle w:val="SC-Source"/>
      </w:pPr>
      <w:r>
        <w:lastRenderedPageBreak/>
        <w:t xml:space="preserve">  none: {} </w:t>
      </w:r>
      <w:r w:rsidR="00A62CF5">
        <w:t xml:space="preserve"># </w:t>
      </w:r>
      <w:r w:rsidRPr="00A62CF5" w:rsidR="00A62CF5">
        <w:rPr>
          <w:rStyle w:val="SC-Highlight"/>
        </w:rPr>
        <w:t>[</w:t>
      </w:r>
      <w:r w:rsidR="00D50EC5">
        <w:rPr>
          <w:rStyle w:val="SC-Highlight"/>
        </w:rPr>
        <w:t>8</w:t>
      </w:r>
      <w:r w:rsidRPr="00A62CF5" w:rsidR="00A62CF5">
        <w:rPr>
          <w:rStyle w:val="SC-Highlight"/>
        </w:rPr>
        <w:t>]</w:t>
      </w:r>
    </w:p>
    <w:p w:rsidR="002F6EF9" w:rsidP="002F6EF9" w:rsidRDefault="002F6EF9" w14:paraId="6BF906B3" w14:textId="028CB372">
      <w:pPr>
        <w:pStyle w:val="SC-Source"/>
      </w:pPr>
      <w:r>
        <w:t>fips: false</w:t>
      </w:r>
    </w:p>
    <w:p w:rsidR="002F6EF9" w:rsidP="002F6EF9" w:rsidRDefault="002F6EF9" w14:paraId="4B82E595" w14:textId="61B9D4E6">
      <w:pPr>
        <w:pStyle w:val="SC-Source"/>
      </w:pPr>
      <w:r>
        <w:t>pullSecret: '</w:t>
      </w:r>
      <w:r w:rsidR="006E3555">
        <w:t>&lt;YOUR-PULL-SECRET&gt;</w:t>
      </w:r>
      <w:r>
        <w:t xml:space="preserve">' </w:t>
      </w:r>
      <w:r w:rsidR="00D52C84">
        <w:t xml:space="preserve"># </w:t>
      </w:r>
      <w:r w:rsidRPr="00D52C84" w:rsidR="00D52C84">
        <w:rPr>
          <w:rStyle w:val="SC-Highlight"/>
        </w:rPr>
        <w:t>[</w:t>
      </w:r>
      <w:r w:rsidR="00113FAD">
        <w:rPr>
          <w:rStyle w:val="SC-Highlight"/>
        </w:rPr>
        <w:t>9</w:t>
      </w:r>
      <w:r w:rsidRPr="00D52C84" w:rsidR="00D52C84">
        <w:rPr>
          <w:rStyle w:val="SC-Highlight"/>
        </w:rPr>
        <w:t>]</w:t>
      </w:r>
    </w:p>
    <w:p w:rsidR="002F6EF9" w:rsidP="002F6EF9" w:rsidRDefault="002F6EF9" w14:paraId="76253148" w14:textId="1D920944">
      <w:pPr>
        <w:pStyle w:val="SC-Source"/>
      </w:pPr>
      <w:r>
        <w:t>sshKey: '</w:t>
      </w:r>
      <w:r w:rsidR="006E3555">
        <w:t>&lt;YOUR-SSH-KEY&gt;</w:t>
      </w:r>
      <w:r>
        <w:t>'</w:t>
      </w:r>
      <w:r w:rsidR="00D52C84">
        <w:t xml:space="preserve"> # </w:t>
      </w:r>
      <w:r w:rsidRPr="00D52C84" w:rsidR="00D52C84">
        <w:rPr>
          <w:rStyle w:val="SC-Highlight"/>
        </w:rPr>
        <w:t>[1</w:t>
      </w:r>
      <w:r w:rsidR="00113FAD">
        <w:rPr>
          <w:rStyle w:val="SC-Highlight"/>
        </w:rPr>
        <w:t>0</w:t>
      </w:r>
      <w:r w:rsidRPr="00D52C84" w:rsidR="00D52C84">
        <w:rPr>
          <w:rStyle w:val="SC-Highlight"/>
        </w:rPr>
        <w:t>]</w:t>
      </w:r>
    </w:p>
    <w:p w:rsidR="59DAC185" w:rsidP="002F6EF9" w:rsidRDefault="002F6EF9" w14:paraId="49F9D627" w14:textId="0BE092DE">
      <w:pPr>
        <w:pStyle w:val="SC-Source"/>
      </w:pPr>
      <w:r>
        <w:t>EOF</w:t>
      </w:r>
    </w:p>
    <w:p w:rsidRPr="00A15144" w:rsidR="003A5510" w:rsidP="003A5510" w:rsidRDefault="003A5510" w14:paraId="1FF18B54" w14:textId="097A3D36">
      <w:pPr>
        <w:pStyle w:val="P-Regular"/>
        <w:rPr>
          <w:rStyle w:val="P-Italics"/>
        </w:rPr>
      </w:pPr>
      <w:r w:rsidRPr="00A15144">
        <w:rPr>
          <w:rStyle w:val="P-Italics"/>
        </w:rPr>
        <w:t xml:space="preserve">[1] </w:t>
      </w:r>
      <w:r w:rsidR="008952A3">
        <w:rPr>
          <w:rStyle w:val="P-Italics"/>
        </w:rPr>
        <w:t>The base domain for your cluster</w:t>
      </w:r>
      <w:r w:rsidR="00806774">
        <w:rPr>
          <w:rStyle w:val="P-Italics"/>
        </w:rPr>
        <w:t>. Needs to match with the one you configure</w:t>
      </w:r>
      <w:r w:rsidR="00275CD3">
        <w:rPr>
          <w:rStyle w:val="P-Italics"/>
        </w:rPr>
        <w:t>d in your DNS in the previous section.</w:t>
      </w:r>
    </w:p>
    <w:p w:rsidRPr="00A15144" w:rsidR="003A5510" w:rsidP="003A5510" w:rsidRDefault="6F775FDE" w14:paraId="107ACD44" w14:textId="6FABE797">
      <w:pPr>
        <w:pStyle w:val="P-Regular"/>
        <w:rPr>
          <w:rStyle w:val="P-Italics"/>
        </w:rPr>
      </w:pPr>
      <w:r w:rsidRPr="6F775FDE">
        <w:rPr>
          <w:rStyle w:val="P-Italics"/>
        </w:rPr>
        <w:t>[2] The initial number of worker nodes you will be deploying with the cluster. If you go for a 3-nodes cluster, this value must be zero.</w:t>
      </w:r>
    </w:p>
    <w:p w:rsidR="004A13D4" w:rsidP="004A13D4" w:rsidRDefault="004A13D4" w14:paraId="1D09CAEA" w14:textId="1340D1BA">
      <w:pPr>
        <w:pStyle w:val="P-Regular"/>
        <w:rPr>
          <w:rStyle w:val="P-Italics"/>
        </w:rPr>
      </w:pPr>
      <w:r w:rsidRPr="00A15144">
        <w:rPr>
          <w:rStyle w:val="P-Italics"/>
        </w:rPr>
        <w:t>[</w:t>
      </w:r>
      <w:r>
        <w:rPr>
          <w:rStyle w:val="P-Italics"/>
        </w:rPr>
        <w:t>3</w:t>
      </w:r>
      <w:r w:rsidRPr="00A15144">
        <w:rPr>
          <w:rStyle w:val="P-Italics"/>
        </w:rPr>
        <w:t xml:space="preserve">] </w:t>
      </w:r>
      <w:r w:rsidR="0034064A">
        <w:rPr>
          <w:rStyle w:val="P-Italics"/>
        </w:rPr>
        <w:t>The initial n</w:t>
      </w:r>
      <w:r>
        <w:rPr>
          <w:rStyle w:val="P-Italics"/>
        </w:rPr>
        <w:t>umber of master nodes you will be deploying with the cluster. For a highly available cluster use 3 replicas always.</w:t>
      </w:r>
    </w:p>
    <w:p w:rsidR="004A13D4" w:rsidP="004A13D4" w:rsidRDefault="004A13D4" w14:paraId="17A2BCCB" w14:textId="519045DA">
      <w:pPr>
        <w:pStyle w:val="P-Regular"/>
        <w:rPr>
          <w:rStyle w:val="P-Italics"/>
        </w:rPr>
      </w:pPr>
      <w:r>
        <w:rPr>
          <w:rStyle w:val="P-Italics"/>
        </w:rPr>
        <w:t xml:space="preserve">[4] </w:t>
      </w:r>
      <w:r w:rsidR="00AB05AB">
        <w:rPr>
          <w:rStyle w:val="P-Italics"/>
        </w:rPr>
        <w:t>Cluster name</w:t>
      </w:r>
      <w:r w:rsidR="007F19FC">
        <w:rPr>
          <w:rStyle w:val="P-Italics"/>
        </w:rPr>
        <w:t>. It also needs to match with what you specified in your DNS.</w:t>
      </w:r>
    </w:p>
    <w:p w:rsidR="00AB05AB" w:rsidP="004A13D4" w:rsidRDefault="00AB05AB" w14:paraId="3A88C094" w14:textId="555D6497">
      <w:pPr>
        <w:pStyle w:val="P-Regular"/>
        <w:rPr>
          <w:rStyle w:val="P-Italics"/>
        </w:rPr>
      </w:pPr>
      <w:r>
        <w:rPr>
          <w:rStyle w:val="P-Italics"/>
        </w:rPr>
        <w:t>[</w:t>
      </w:r>
      <w:r w:rsidR="007F19FC">
        <w:rPr>
          <w:rStyle w:val="P-Italics"/>
        </w:rPr>
        <w:t xml:space="preserve">5] </w:t>
      </w:r>
      <w:r w:rsidR="005D42A3">
        <w:rPr>
          <w:rStyle w:val="P-Italics"/>
        </w:rPr>
        <w:t>Block of IP Addres</w:t>
      </w:r>
      <w:r w:rsidR="006F3135">
        <w:rPr>
          <w:rStyle w:val="P-Italics"/>
        </w:rPr>
        <w:t>se</w:t>
      </w:r>
      <w:r w:rsidR="005D42A3">
        <w:rPr>
          <w:rStyle w:val="P-Italics"/>
        </w:rPr>
        <w:t>s that will be used internally</w:t>
      </w:r>
      <w:r w:rsidR="00DA16B3">
        <w:rPr>
          <w:rStyle w:val="P-Italics"/>
        </w:rPr>
        <w:t xml:space="preserve"> </w:t>
      </w:r>
      <w:r w:rsidR="006F3135">
        <w:rPr>
          <w:rStyle w:val="P-Italics"/>
        </w:rPr>
        <w:t xml:space="preserve">for </w:t>
      </w:r>
      <w:r w:rsidR="00AC18F1">
        <w:rPr>
          <w:rStyle w:val="P-Italics"/>
        </w:rPr>
        <w:t>p</w:t>
      </w:r>
      <w:r w:rsidR="006F3135">
        <w:rPr>
          <w:rStyle w:val="P-Italics"/>
        </w:rPr>
        <w:t xml:space="preserve">ods </w:t>
      </w:r>
      <w:r w:rsidR="00DA16B3">
        <w:rPr>
          <w:rStyle w:val="P-Italics"/>
        </w:rPr>
        <w:t xml:space="preserve">within OpenShift SDN. </w:t>
      </w:r>
      <w:r w:rsidR="00103E89">
        <w:rPr>
          <w:rStyle w:val="P-Italics"/>
        </w:rPr>
        <w:t xml:space="preserve">We explored the concept of this </w:t>
      </w:r>
      <w:r w:rsidR="00F242D6">
        <w:rPr>
          <w:rStyle w:val="P-Italics"/>
        </w:rPr>
        <w:t>in Chapter 2,</w:t>
      </w:r>
      <w:r w:rsidR="006F3135">
        <w:rPr>
          <w:rStyle w:val="P-Italics"/>
        </w:rPr>
        <w:t xml:space="preserve"> Architecture Overview and Definitions,</w:t>
      </w:r>
      <w:r w:rsidR="00F242D6">
        <w:rPr>
          <w:rStyle w:val="P-Italics"/>
        </w:rPr>
        <w:t xml:space="preserve"> of this book.</w:t>
      </w:r>
    </w:p>
    <w:p w:rsidR="006F3135" w:rsidP="00DE6B24" w:rsidRDefault="006F3135" w14:paraId="5C4D3530" w14:textId="2DD598B2">
      <w:pPr>
        <w:pStyle w:val="P-Regular"/>
        <w:spacing w:line="240" w:lineRule="auto"/>
        <w:rPr>
          <w:rStyle w:val="P-Italics"/>
        </w:rPr>
      </w:pPr>
      <w:r>
        <w:rPr>
          <w:rStyle w:val="P-Italics"/>
        </w:rPr>
        <w:t>[6]</w:t>
      </w:r>
      <w:r w:rsidR="00AC18F1">
        <w:rPr>
          <w:rStyle w:val="P-Italics"/>
        </w:rPr>
        <w:t xml:space="preserve"> </w:t>
      </w:r>
      <w:r w:rsidR="00937E8D">
        <w:rPr>
          <w:rStyle w:val="P-Italics"/>
        </w:rPr>
        <w:t xml:space="preserve">Type of SDN used. </w:t>
      </w:r>
      <w:r w:rsidR="00D51008">
        <w:rPr>
          <w:rStyle w:val="P-Italics"/>
        </w:rPr>
        <w:t xml:space="preserve">Valid values are OpenShiftSDN or </w:t>
      </w:r>
      <w:r w:rsidRPr="009F4A8B" w:rsidR="009F4A8B">
        <w:rPr>
          <w:rStyle w:val="P-Italics"/>
        </w:rPr>
        <w:t>OVNKubernetes</w:t>
      </w:r>
      <w:r w:rsidR="009F4A8B">
        <w:rPr>
          <w:rStyle w:val="P-Italics"/>
        </w:rPr>
        <w:t>.</w:t>
      </w:r>
    </w:p>
    <w:p w:rsidR="009F4A8B" w:rsidP="006F3135" w:rsidRDefault="006F3135" w14:paraId="06F06325" w14:textId="07F533D1">
      <w:pPr>
        <w:pStyle w:val="P-Regular"/>
        <w:rPr>
          <w:rStyle w:val="P-Italics"/>
        </w:rPr>
      </w:pPr>
      <w:r>
        <w:rPr>
          <w:rStyle w:val="P-Italics"/>
        </w:rPr>
        <w:t xml:space="preserve">[7] Block of IP Addresses that will be used internally for </w:t>
      </w:r>
      <w:r w:rsidR="00AC18F1">
        <w:rPr>
          <w:rStyle w:val="P-Italics"/>
        </w:rPr>
        <w:t>network services</w:t>
      </w:r>
      <w:r>
        <w:rPr>
          <w:rStyle w:val="P-Italics"/>
        </w:rPr>
        <w:t xml:space="preserve"> within OpenShift SDN. We explored the concept of this in Chapter 2, Architecture Overview and Definitions, of this book.</w:t>
      </w:r>
    </w:p>
    <w:p w:rsidRPr="00A15144" w:rsidR="006F3135" w:rsidP="004A13D4" w:rsidRDefault="009F4A8B" w14:paraId="582E57D0" w14:textId="427EE4E3">
      <w:pPr>
        <w:pStyle w:val="P-Regular"/>
        <w:rPr>
          <w:rStyle w:val="P-Italics"/>
        </w:rPr>
      </w:pPr>
      <w:r>
        <w:rPr>
          <w:rStyle w:val="P-Italics"/>
        </w:rPr>
        <w:t xml:space="preserve">[8] </w:t>
      </w:r>
      <w:r w:rsidR="006B51D5">
        <w:rPr>
          <w:rStyle w:val="P-Italics"/>
        </w:rPr>
        <w:t xml:space="preserve">Specific data about the underlying platform. </w:t>
      </w:r>
      <w:r w:rsidR="00AE3606">
        <w:rPr>
          <w:rStyle w:val="P-Italics"/>
        </w:rPr>
        <w:t xml:space="preserve">That will be different </w:t>
      </w:r>
      <w:r w:rsidR="00A8120A">
        <w:rPr>
          <w:rStyle w:val="P-Italics"/>
        </w:rPr>
        <w:t xml:space="preserve">depending on the platform your cluster will be </w:t>
      </w:r>
      <w:r w:rsidR="00AD258E">
        <w:rPr>
          <w:rStyle w:val="P-Italics"/>
        </w:rPr>
        <w:t xml:space="preserve">hosted (AWS, Azure, GCP, Vmware, etc.). </w:t>
      </w:r>
      <w:r w:rsidR="006B51D5">
        <w:rPr>
          <w:rStyle w:val="P-Italics"/>
        </w:rPr>
        <w:t>For agnostic install</w:t>
      </w:r>
      <w:r w:rsidR="00AE3606">
        <w:rPr>
          <w:rStyle w:val="P-Italics"/>
        </w:rPr>
        <w:t xml:space="preserve">ation use </w:t>
      </w:r>
      <w:r w:rsidRPr="00AE3606" w:rsidR="00AE3606">
        <w:rPr>
          <w:rStyle w:val="P-Code"/>
        </w:rPr>
        <w:t>none</w:t>
      </w:r>
      <w:r w:rsidR="00AD258E">
        <w:rPr>
          <w:rStyle w:val="P-Italics"/>
        </w:rPr>
        <w:t xml:space="preserve">. </w:t>
      </w:r>
      <w:r w:rsidR="00AE3606">
        <w:rPr>
          <w:rStyle w:val="P-Italics"/>
        </w:rPr>
        <w:t xml:space="preserve"> </w:t>
      </w:r>
    </w:p>
    <w:p w:rsidR="59DAC185" w:rsidP="00AD258E" w:rsidRDefault="6F775FDE" w14:paraId="3C6BC7F1" w14:textId="630BB2DA">
      <w:pPr>
        <w:pStyle w:val="P-CalloutHeading"/>
      </w:pPr>
      <w:r>
        <w:t>Note</w:t>
      </w:r>
    </w:p>
    <w:p w:rsidR="6F775FDE" w:rsidP="6F775FDE" w:rsidRDefault="6F775FDE" w14:paraId="400DBDE4" w14:textId="64EF2946">
      <w:pPr>
        <w:pStyle w:val="P-Callout"/>
        <w:rPr>
          <w:rFonts w:ascii="Calibri" w:hAnsi="Calibri"/>
        </w:rPr>
      </w:pPr>
      <w:r>
        <w:t xml:space="preserve">You can use also the </w:t>
      </w:r>
      <w:r w:rsidRPr="6F775FDE">
        <w:rPr>
          <w:rStyle w:val="P-Code"/>
        </w:rPr>
        <w:t>openshift-installer</w:t>
      </w:r>
      <w:r>
        <w:t xml:space="preserve"> binary to generate a sample </w:t>
      </w:r>
      <w:r w:rsidRPr="6F775FDE">
        <w:rPr>
          <w:rStyle w:val="P-Code"/>
        </w:rPr>
        <w:t>install-config.yaml</w:t>
      </w:r>
      <w:r>
        <w:t xml:space="preserve"> file for the provider you are going to work with. Use this command for that: </w:t>
      </w:r>
      <w:r w:rsidRPr="6F775FDE">
        <w:rPr>
          <w:rStyle w:val="P-Code"/>
        </w:rPr>
        <w:t>./openshift-install create install-config</w:t>
      </w:r>
    </w:p>
    <w:p w:rsidR="59DAC185" w:rsidP="59DAC185" w:rsidRDefault="24967C35" w14:paraId="52195AAA" w14:textId="260CFAA1">
      <w:pPr>
        <w:pStyle w:val="P-Regular"/>
        <w:rPr>
          <w:rFonts w:ascii="Calibri" w:hAnsi="Calibri"/>
        </w:rPr>
      </w:pPr>
      <w:r w:rsidRPr="24967C35">
        <w:rPr>
          <w:rFonts w:ascii="Calibri" w:hAnsi="Calibri"/>
        </w:rPr>
        <w:t>After</w:t>
      </w:r>
      <w:r w:rsidR="00113FAD">
        <w:rPr>
          <w:rFonts w:ascii="Calibri" w:hAnsi="Calibri"/>
        </w:rPr>
        <w:t xml:space="preserve"> this</w:t>
      </w:r>
      <w:r w:rsidRPr="24967C35">
        <w:rPr>
          <w:rFonts w:ascii="Calibri" w:hAnsi="Calibri"/>
        </w:rPr>
        <w:t xml:space="preserve"> file</w:t>
      </w:r>
      <w:r w:rsidR="00113FAD">
        <w:rPr>
          <w:rFonts w:ascii="Calibri" w:hAnsi="Calibri"/>
        </w:rPr>
        <w:t xml:space="preserve"> is </w:t>
      </w:r>
      <w:r w:rsidRPr="24967C35">
        <w:rPr>
          <w:rFonts w:ascii="Calibri" w:hAnsi="Calibri"/>
        </w:rPr>
        <w:t xml:space="preserve">created you can proceed to </w:t>
      </w:r>
      <w:r w:rsidR="00C339CD">
        <w:rPr>
          <w:rFonts w:ascii="Calibri" w:hAnsi="Calibri"/>
        </w:rPr>
        <w:t xml:space="preserve">the </w:t>
      </w:r>
      <w:r w:rsidRPr="24967C35">
        <w:rPr>
          <w:rFonts w:ascii="Calibri" w:hAnsi="Calibri"/>
        </w:rPr>
        <w:t>installation steps</w:t>
      </w:r>
      <w:r w:rsidR="00C339CD">
        <w:rPr>
          <w:rFonts w:ascii="Calibri" w:hAnsi="Calibri"/>
        </w:rPr>
        <w:t xml:space="preserve"> in the following section</w:t>
      </w:r>
      <w:r w:rsidRPr="24967C35">
        <w:rPr>
          <w:rFonts w:ascii="Calibri" w:hAnsi="Calibri"/>
        </w:rPr>
        <w:t>.</w:t>
      </w:r>
    </w:p>
    <w:p w:rsidR="59DAC185" w:rsidP="00DA389A" w:rsidRDefault="24967C35" w14:paraId="743D7D66" w14:textId="6BBF26C4">
      <w:pPr>
        <w:pStyle w:val="H1-Section"/>
        <w:rPr>
          <w:lang w:val="en"/>
        </w:rPr>
      </w:pPr>
      <w:r w:rsidRPr="24967C35">
        <w:rPr>
          <w:lang w:val="en"/>
        </w:rPr>
        <w:t>Installation</w:t>
      </w:r>
    </w:p>
    <w:p w:rsidR="59DAC185" w:rsidP="1AE9778D" w:rsidRDefault="1AE9778D" w14:paraId="7DF115B6" w14:textId="27EFA1B1">
      <w:pPr>
        <w:pStyle w:val="P-Regular"/>
        <w:rPr>
          <w:rFonts w:ascii="Calibri" w:hAnsi="Calibri"/>
        </w:rPr>
      </w:pPr>
      <w:r>
        <w:t xml:space="preserve">Now, some further steps should be performed before deploying the cluster. The first step in the installation is to create the Manifest files. We strongly recommend you create a backup of the </w:t>
      </w:r>
      <w:r w:rsidRPr="1AE9778D">
        <w:rPr>
          <w:rStyle w:val="P-Code"/>
        </w:rPr>
        <w:t>install-config.yaml</w:t>
      </w:r>
      <w:r>
        <w:t xml:space="preserve"> file before running the command below – this command </w:t>
      </w:r>
      <w:r>
        <w:lastRenderedPageBreak/>
        <w:t>removes the original file and you will need to create it again from scratch if you need to retry the installation.</w:t>
      </w:r>
    </w:p>
    <w:p w:rsidR="59DAC185" w:rsidP="1AE9778D" w:rsidRDefault="1AE9778D" w14:paraId="0858862F" w14:textId="593F82E4">
      <w:pPr>
        <w:pStyle w:val="SC-Source"/>
      </w:pPr>
      <w:r>
        <w:t>$ ./openshift-install create manifests --dir= ~/ocp/</w:t>
      </w:r>
    </w:p>
    <w:p w:rsidR="59DAC185" w:rsidP="1AE9778D" w:rsidRDefault="1AE9778D" w14:paraId="0C14ED2D" w14:textId="0EBAA7E9">
      <w:pPr>
        <w:pStyle w:val="P-Regular"/>
        <w:rPr>
          <w:rFonts w:ascii="Calibri" w:hAnsi="Calibri"/>
          <w:color w:val="404040" w:themeColor="text1" w:themeTint="BF"/>
        </w:rPr>
      </w:pPr>
      <w:r>
        <w:t xml:space="preserve">Open the file </w:t>
      </w:r>
      <w:r w:rsidRPr="1AE9778D">
        <w:rPr>
          <w:rStyle w:val="P-Code"/>
        </w:rPr>
        <w:t>~/ocp/manifests/cluster-scheduler-02-config.yml</w:t>
      </w:r>
      <w:r>
        <w:t xml:space="preserve"> in the editor of your preference and change the </w:t>
      </w:r>
      <w:r w:rsidRPr="1AE9778D">
        <w:rPr>
          <w:rStyle w:val="P-Code"/>
        </w:rPr>
        <w:t>mastersSchedulable</w:t>
      </w:r>
      <w:r>
        <w:t xml:space="preserve"> parameter to </w:t>
      </w:r>
      <w:r w:rsidRPr="1AE9778D">
        <w:rPr>
          <w:rStyle w:val="P-Code"/>
        </w:rPr>
        <w:t>false</w:t>
      </w:r>
      <w:r>
        <w:t xml:space="preserve"> if you go for a </w:t>
      </w:r>
      <w:r w:rsidRPr="1AE9778D">
        <w:rPr>
          <w:rStyle w:val="P-Bold"/>
        </w:rPr>
        <w:t>regular cluster</w:t>
      </w:r>
      <w:r>
        <w:t xml:space="preserve"> or </w:t>
      </w:r>
      <w:r w:rsidRPr="1AE9778D">
        <w:rPr>
          <w:rStyle w:val="P-Code"/>
        </w:rPr>
        <w:t>true</w:t>
      </w:r>
      <w:r>
        <w:t xml:space="preserve"> if you decided to provision a </w:t>
      </w:r>
      <w:r w:rsidRPr="1AE9778D">
        <w:rPr>
          <w:rStyle w:val="P-Bold"/>
        </w:rPr>
        <w:t>3-nodes cluster</w:t>
      </w:r>
      <w:r>
        <w:t>.</w:t>
      </w:r>
    </w:p>
    <w:p w:rsidR="59DAC185" w:rsidP="1AE9778D" w:rsidRDefault="1AE9778D" w14:paraId="174E65A3" w14:textId="793F8E83">
      <w:pPr>
        <w:pStyle w:val="P-Regular"/>
        <w:rPr>
          <w:rFonts w:ascii="Calibri" w:hAnsi="Calibri"/>
        </w:rPr>
      </w:pPr>
      <w:r w:rsidRPr="1AE9778D">
        <w:rPr>
          <w:rFonts w:ascii="Calibri" w:hAnsi="Calibri"/>
        </w:rPr>
        <w:t xml:space="preserve">You should now generate the </w:t>
      </w:r>
      <w:r w:rsidRPr="1AE9778D">
        <w:rPr>
          <w:rStyle w:val="P-Code"/>
        </w:rPr>
        <w:t>Ignition</w:t>
      </w:r>
      <w:r w:rsidRPr="1AE9778D">
        <w:rPr>
          <w:rFonts w:ascii="Calibri" w:hAnsi="Calibri"/>
        </w:rPr>
        <w:t xml:space="preserve"> files by running the following command: </w:t>
      </w:r>
    </w:p>
    <w:p w:rsidR="59DAC185" w:rsidP="1AE9778D" w:rsidRDefault="1AE9778D" w14:paraId="0480ED31" w14:textId="2F913081">
      <w:pPr>
        <w:pStyle w:val="SC-Source"/>
      </w:pPr>
      <w:r>
        <w:t>$ ./openshift-install create ignition-configs --dir=~/ocp/</w:t>
      </w:r>
    </w:p>
    <w:p w:rsidR="59DAC185" w:rsidP="59DAC185" w:rsidRDefault="1AE9778D" w14:paraId="5908F96C" w14:textId="4D749594">
      <w:pPr>
        <w:pStyle w:val="L-Bullets"/>
        <w:numPr>
          <w:ilvl w:val="0"/>
          <w:numId w:val="0"/>
        </w:numPr>
        <w:rPr>
          <w:rFonts w:ascii="Calibri" w:hAnsi="Calibri"/>
        </w:rPr>
      </w:pPr>
      <w:r w:rsidRPr="1AE9778D">
        <w:rPr>
          <w:rFonts w:ascii="Calibri" w:hAnsi="Calibri"/>
        </w:rPr>
        <w:t xml:space="preserve">After the previous command you might have 3 new ignition files: </w:t>
      </w:r>
      <w:r w:rsidRPr="1AE9778D">
        <w:rPr>
          <w:rStyle w:val="P-Code"/>
        </w:rPr>
        <w:t>bootstrap.ign</w:t>
      </w:r>
      <w:r w:rsidRPr="1AE9778D">
        <w:rPr>
          <w:rFonts w:ascii="Calibri" w:hAnsi="Calibri"/>
        </w:rPr>
        <w:t xml:space="preserve">, </w:t>
      </w:r>
      <w:r w:rsidRPr="1AE9778D">
        <w:rPr>
          <w:rStyle w:val="P-Code"/>
        </w:rPr>
        <w:t>master.ign</w:t>
      </w:r>
      <w:r w:rsidRPr="1AE9778D">
        <w:rPr>
          <w:rFonts w:ascii="Calibri" w:hAnsi="Calibri"/>
        </w:rPr>
        <w:t xml:space="preserve"> and </w:t>
      </w:r>
      <w:r w:rsidRPr="1AE9778D">
        <w:rPr>
          <w:rStyle w:val="P-Code"/>
        </w:rPr>
        <w:t>worker.ign</w:t>
      </w:r>
      <w:r w:rsidRPr="1AE9778D">
        <w:rPr>
          <w:rFonts w:ascii="Calibri" w:hAnsi="Calibri"/>
        </w:rPr>
        <w:t>.</w:t>
      </w:r>
    </w:p>
    <w:p w:rsidR="59DAC185" w:rsidP="59DAC185" w:rsidRDefault="24967C35" w14:paraId="179E0EE7" w14:textId="0E0F30C5">
      <w:pPr>
        <w:pStyle w:val="L-Bullets"/>
        <w:numPr>
          <w:ilvl w:val="0"/>
          <w:numId w:val="0"/>
        </w:numPr>
        <w:rPr>
          <w:rFonts w:ascii="Calibri" w:hAnsi="Calibri"/>
        </w:rPr>
      </w:pPr>
      <w:r w:rsidRPr="24967C35">
        <w:rPr>
          <w:rFonts w:ascii="Calibri" w:hAnsi="Calibri"/>
        </w:rPr>
        <w:t>Copy these</w:t>
      </w:r>
      <w:r w:rsidR="00CC316B">
        <w:rPr>
          <w:rFonts w:ascii="Calibri" w:hAnsi="Calibri"/>
        </w:rPr>
        <w:t xml:space="preserve"> 3</w:t>
      </w:r>
      <w:r w:rsidRPr="24967C35">
        <w:rPr>
          <w:rFonts w:ascii="Calibri" w:hAnsi="Calibri"/>
        </w:rPr>
        <w:t xml:space="preserve"> files to</w:t>
      </w:r>
      <w:r w:rsidR="00CC316B">
        <w:rPr>
          <w:rFonts w:ascii="Calibri" w:hAnsi="Calibri"/>
        </w:rPr>
        <w:t xml:space="preserve"> the</w:t>
      </w:r>
      <w:r w:rsidRPr="24967C35">
        <w:rPr>
          <w:rFonts w:ascii="Calibri" w:hAnsi="Calibri"/>
        </w:rPr>
        <w:t xml:space="preserve"> HTTP Server </w:t>
      </w:r>
      <w:r w:rsidR="00CC316B">
        <w:rPr>
          <w:rFonts w:ascii="Calibri" w:hAnsi="Calibri"/>
        </w:rPr>
        <w:t>you</w:t>
      </w:r>
      <w:r w:rsidRPr="24967C35">
        <w:rPr>
          <w:rFonts w:ascii="Calibri" w:hAnsi="Calibri"/>
        </w:rPr>
        <w:t xml:space="preserve"> prepared</w:t>
      </w:r>
      <w:r w:rsidR="00CC316B">
        <w:rPr>
          <w:rFonts w:ascii="Calibri" w:hAnsi="Calibri"/>
        </w:rPr>
        <w:t xml:space="preserve"> in the previous section:</w:t>
      </w:r>
    </w:p>
    <w:p w:rsidR="59DAC185" w:rsidP="00CC316B" w:rsidRDefault="00CC316B" w14:paraId="6BE37F7E" w14:textId="322CF94A">
      <w:pPr>
        <w:pStyle w:val="SC-Source"/>
      </w:pPr>
      <w:r>
        <w:t xml:space="preserve">$ sudo </w:t>
      </w:r>
      <w:r w:rsidRPr="59DAC185" w:rsidR="59DAC185">
        <w:t xml:space="preserve">cp </w:t>
      </w:r>
      <w:r w:rsidR="00121D12">
        <w:t>~</w:t>
      </w:r>
      <w:r w:rsidRPr="59DAC185" w:rsidR="59DAC185">
        <w:t>/ocp/*.ign /var/www/html/ignition</w:t>
      </w:r>
    </w:p>
    <w:p w:rsidR="00496236" w:rsidP="00206039" w:rsidRDefault="24967C35" w14:paraId="4381C0C0" w14:textId="0AA24A71">
      <w:pPr>
        <w:pStyle w:val="L-Bullets"/>
        <w:numPr>
          <w:ilvl w:val="0"/>
          <w:numId w:val="0"/>
        </w:numPr>
        <w:rPr>
          <w:rFonts w:ascii="Calibri" w:hAnsi="Calibri"/>
        </w:rPr>
      </w:pPr>
      <w:r w:rsidRPr="24967C35">
        <w:rPr>
          <w:rFonts w:ascii="Calibri" w:hAnsi="Calibri"/>
        </w:rPr>
        <w:t xml:space="preserve">Finally, you can proceed </w:t>
      </w:r>
      <w:r w:rsidR="00206039">
        <w:rPr>
          <w:rFonts w:ascii="Calibri" w:hAnsi="Calibri"/>
        </w:rPr>
        <w:t>with the nodes provisioning.</w:t>
      </w:r>
    </w:p>
    <w:p w:rsidRPr="00FB49C1" w:rsidR="29456742" w:rsidP="00DA389A" w:rsidRDefault="29456742" w14:paraId="11989A01" w14:textId="697D703E">
      <w:pPr>
        <w:pStyle w:val="H2-Heading"/>
        <w:rPr>
          <w:rFonts w:ascii="Calibri" w:hAnsi="Calibri" w:eastAsia="Arial"/>
        </w:rPr>
      </w:pPr>
      <w:r w:rsidRPr="00FB49C1">
        <w:t xml:space="preserve">Phase 1 – </w:t>
      </w:r>
      <w:r w:rsidR="7F2830EE">
        <w:t xml:space="preserve">Provisioning </w:t>
      </w:r>
      <w:r w:rsidR="00B2328B">
        <w:t>Servers</w:t>
      </w:r>
    </w:p>
    <w:p w:rsidR="000377A4" w:rsidP="59DAC185" w:rsidRDefault="00FB49C1" w14:paraId="773FC902" w14:textId="38BA9075">
      <w:pPr>
        <w:pStyle w:val="P-Regular"/>
      </w:pPr>
      <w:r>
        <w:t>At this point, you need to provision the servers</w:t>
      </w:r>
      <w:r w:rsidR="008D779E">
        <w:t>. That will var</w:t>
      </w:r>
      <w:r w:rsidR="00484587">
        <w:t>y depending on the underlying infrastructure</w:t>
      </w:r>
      <w:r w:rsidR="00080AA9">
        <w:t xml:space="preserve"> but in general</w:t>
      </w:r>
      <w:r w:rsidR="0034064A">
        <w:t>,</w:t>
      </w:r>
      <w:r w:rsidR="00080AA9">
        <w:t xml:space="preserve"> the process </w:t>
      </w:r>
      <w:r w:rsidR="008B5EAE">
        <w:t xml:space="preserve">for virtualized environments (Vmware vSphere, RHV, </w:t>
      </w:r>
      <w:r w:rsidR="00C35217">
        <w:t>etc.) is</w:t>
      </w:r>
      <w:r w:rsidR="00CE29D2">
        <w:t>:</w:t>
      </w:r>
    </w:p>
    <w:p w:rsidR="00CE29D2" w:rsidP="00DE6809" w:rsidRDefault="00CE29D2" w14:paraId="50ABCD12" w14:textId="3B157AFD">
      <w:pPr>
        <w:pStyle w:val="L-Numbers"/>
        <w:numPr>
          <w:ilvl w:val="0"/>
          <w:numId w:val="18"/>
        </w:numPr>
      </w:pPr>
      <w:r>
        <w:t>Import the Red Hat CoreOS template</w:t>
      </w:r>
      <w:r w:rsidR="001E0623">
        <w:t xml:space="preserve"> </w:t>
      </w:r>
      <w:r w:rsidR="00EE66A9">
        <w:t>to the hypervisor.</w:t>
      </w:r>
    </w:p>
    <w:p w:rsidR="00EE66A9" w:rsidP="00DE6809" w:rsidRDefault="00EE66A9" w14:paraId="63A8BABF" w14:textId="34C15BA6">
      <w:pPr>
        <w:pStyle w:val="L-Numbers"/>
        <w:numPr>
          <w:ilvl w:val="0"/>
          <w:numId w:val="18"/>
        </w:numPr>
      </w:pPr>
      <w:r>
        <w:t xml:space="preserve">Clone it </w:t>
      </w:r>
      <w:r w:rsidR="006614BD">
        <w:t xml:space="preserve">and configure </w:t>
      </w:r>
      <w:r w:rsidR="00F12ABA">
        <w:t xml:space="preserve">the VM parameters according to the </w:t>
      </w:r>
      <w:r w:rsidR="002D4525">
        <w:t>provider.</w:t>
      </w:r>
    </w:p>
    <w:p w:rsidR="00E501C2" w:rsidP="002D4525" w:rsidRDefault="002D4525" w14:paraId="76687CAB" w14:textId="77777777">
      <w:pPr>
        <w:pStyle w:val="L-Numbers"/>
        <w:numPr>
          <w:ilvl w:val="0"/>
          <w:numId w:val="0"/>
        </w:numPr>
      </w:pPr>
      <w:r>
        <w:t xml:space="preserve">On the other hand, this process </w:t>
      </w:r>
      <w:r w:rsidR="00367E24">
        <w:t xml:space="preserve">for Baremetal or Agnostic is </w:t>
      </w:r>
      <w:r w:rsidR="001204AC">
        <w:t xml:space="preserve">performed either by booting </w:t>
      </w:r>
      <w:r w:rsidR="00A83121">
        <w:t xml:space="preserve">using the </w:t>
      </w:r>
      <w:r w:rsidR="009F1C23">
        <w:t xml:space="preserve">Red Hat </w:t>
      </w:r>
      <w:r w:rsidR="00A83121">
        <w:t xml:space="preserve">CoreOS ISO </w:t>
      </w:r>
      <w:r w:rsidR="009F1C23">
        <w:t>or using a PXE.</w:t>
      </w:r>
      <w:r w:rsidR="00E501C2">
        <w:t xml:space="preserve"> </w:t>
      </w:r>
    </w:p>
    <w:p w:rsidR="00E77731" w:rsidP="002D4525" w:rsidRDefault="00E77731" w14:paraId="18907D2B" w14:textId="6844A1B5">
      <w:pPr>
        <w:pStyle w:val="L-Numbers"/>
        <w:numPr>
          <w:ilvl w:val="0"/>
          <w:numId w:val="0"/>
        </w:numPr>
      </w:pPr>
      <w:r>
        <w:t>In our lab</w:t>
      </w:r>
      <w:r w:rsidR="0034064A">
        <w:t>,</w:t>
      </w:r>
      <w:r>
        <w:t xml:space="preserve"> we are going to </w:t>
      </w:r>
      <w:r w:rsidR="00630CE4">
        <w:t xml:space="preserve">boot using </w:t>
      </w:r>
      <w:r w:rsidR="00C915B7">
        <w:t>the Red Hat CoreOS ISO</w:t>
      </w:r>
      <w:r w:rsidR="00E501C2">
        <w:t xml:space="preserve">. </w:t>
      </w:r>
      <w:r w:rsidR="0024453B">
        <w:t>Follow the steps below to do it:</w:t>
      </w:r>
    </w:p>
    <w:p w:rsidRPr="000B7917" w:rsidR="0024453B" w:rsidP="00DE6809" w:rsidRDefault="00BD34AD" w14:paraId="53E6BEA7" w14:textId="0E13DBC5">
      <w:pPr>
        <w:pStyle w:val="L-Numbers"/>
        <w:numPr>
          <w:ilvl w:val="0"/>
          <w:numId w:val="19"/>
        </w:numPr>
        <w:rPr>
          <w:rStyle w:val="P-URL"/>
          <w:rFonts w:asciiTheme="minorHAnsi" w:hAnsiTheme="minorHAnsi"/>
          <w:color w:val="auto"/>
          <w:u w:val="none"/>
          <w:shd w:val="clear" w:color="auto" w:fill="auto"/>
        </w:rPr>
      </w:pPr>
      <w:r>
        <w:t xml:space="preserve">Download the ISO file from console.redhat.com, as mentioned </w:t>
      </w:r>
      <w:r w:rsidR="000B7917">
        <w:t xml:space="preserve">previously or directly through this link: </w:t>
      </w:r>
      <w:hyperlink w:history="1" r:id="rId18">
        <w:r w:rsidRPr="002D58FD" w:rsidR="000B7917">
          <w:rPr>
            <w:rStyle w:val="Hyperlink"/>
            <w:rFonts w:ascii="Arial" w:hAnsi="Arial"/>
            <w:shd w:val="clear" w:color="auto" w:fill="00FA00"/>
          </w:rPr>
          <w:t>https://mirror.openshift.com/pub/openshift-v4/dependencies/rhcos/latest/latest/rhcos-live.x86_64.iso</w:t>
        </w:r>
      </w:hyperlink>
    </w:p>
    <w:p w:rsidR="000B7917" w:rsidP="00DE6809" w:rsidRDefault="0018457F" w14:paraId="07F49CC0" w14:textId="209D4B75">
      <w:pPr>
        <w:pStyle w:val="L-Numbers"/>
        <w:numPr>
          <w:ilvl w:val="0"/>
          <w:numId w:val="19"/>
        </w:numPr>
      </w:pPr>
      <w:r>
        <w:t xml:space="preserve">In the Bastion </w:t>
      </w:r>
      <w:r w:rsidR="00830E6F">
        <w:t>VM run the following command to get the SHA512 digest of the ignition file</w:t>
      </w:r>
      <w:r w:rsidR="00A95C93">
        <w:t>s</w:t>
      </w:r>
      <w:r w:rsidR="00830E6F">
        <w:t xml:space="preserve"> (</w:t>
      </w:r>
      <w:r w:rsidR="00A558D1">
        <w:t>this will be used after the boot from ISO to validate the authenticity of the file)</w:t>
      </w:r>
      <w:r w:rsidR="00121D12">
        <w:t>:</w:t>
      </w:r>
    </w:p>
    <w:p w:rsidR="009C4C36" w:rsidP="00121D12" w:rsidRDefault="00121D12" w14:paraId="5034F01C" w14:textId="3CEB6EA5">
      <w:pPr>
        <w:pStyle w:val="SC-Source"/>
      </w:pPr>
      <w:r w:rsidRPr="00121D12">
        <w:t xml:space="preserve">$ sha512sum </w:t>
      </w:r>
      <w:r>
        <w:t>~</w:t>
      </w:r>
      <w:r w:rsidRPr="59DAC185">
        <w:t>/ocp/</w:t>
      </w:r>
      <w:r w:rsidRPr="00121D12">
        <w:t>bootstrap.ign</w:t>
      </w:r>
    </w:p>
    <w:p w:rsidR="00A95C93" w:rsidP="00A95C93" w:rsidRDefault="00A95C93" w14:paraId="1289F4E9" w14:textId="2FA1A7CD">
      <w:pPr>
        <w:pStyle w:val="SC-Source"/>
      </w:pPr>
      <w:r w:rsidRPr="00121D12">
        <w:t xml:space="preserve">$ sha512sum </w:t>
      </w:r>
      <w:r>
        <w:t>~</w:t>
      </w:r>
      <w:r w:rsidRPr="59DAC185">
        <w:t>/ocp/</w:t>
      </w:r>
      <w:r>
        <w:t>master</w:t>
      </w:r>
      <w:r w:rsidRPr="00121D12">
        <w:t>.ign</w:t>
      </w:r>
    </w:p>
    <w:p w:rsidR="00A95C93" w:rsidP="00121D12" w:rsidRDefault="00A95C93" w14:paraId="2D46DC9B" w14:textId="298355CC">
      <w:pPr>
        <w:pStyle w:val="SC-Source"/>
      </w:pPr>
      <w:r w:rsidRPr="00121D12">
        <w:lastRenderedPageBreak/>
        <w:t xml:space="preserve">$ sha512sum </w:t>
      </w:r>
      <w:r>
        <w:t>~</w:t>
      </w:r>
      <w:r w:rsidRPr="59DAC185">
        <w:t>/ocp/</w:t>
      </w:r>
      <w:r>
        <w:t>worker</w:t>
      </w:r>
      <w:r w:rsidRPr="00121D12">
        <w:t>.ign</w:t>
      </w:r>
    </w:p>
    <w:p w:rsidR="009C4C36" w:rsidP="009C4C36" w:rsidRDefault="009C4C36" w14:paraId="4BA5E363" w14:textId="302834C6">
      <w:pPr>
        <w:pStyle w:val="P-Regular"/>
      </w:pPr>
      <w:r>
        <w:t>Example of the output:</w:t>
      </w:r>
    </w:p>
    <w:p w:rsidR="009C4C36" w:rsidP="009C4C36" w:rsidRDefault="00E403F1" w14:paraId="0F2AE2F7" w14:textId="5713AAC5">
      <w:pPr>
        <w:pStyle w:val="SC-Source"/>
      </w:pPr>
      <w:r>
        <w:t>a5a2d43879223273c9b60af66b44202a1d1248fc01cf156c46d4a79f552b6bad47bc8cc78ddf0116e80c59d2ea9e32ba53bc807afbca581aa059311def2c3e3b  installation_directory/bootstrap.ign</w:t>
      </w:r>
    </w:p>
    <w:p w:rsidR="009C4C36" w:rsidP="009C4C36" w:rsidRDefault="00D60A3D" w14:paraId="7CA1838B" w14:textId="5BB908C4">
      <w:pPr>
        <w:pStyle w:val="L-Numbers"/>
      </w:pPr>
      <w:r>
        <w:t>Boot using the ISO image and don’t specify any options</w:t>
      </w:r>
      <w:r w:rsidR="00B7296B">
        <w:t xml:space="preserve"> until you see </w:t>
      </w:r>
      <w:r w:rsidR="00355E40">
        <w:t>a shell prompt.</w:t>
      </w:r>
    </w:p>
    <w:p w:rsidR="00355E40" w:rsidP="009C4C36" w:rsidRDefault="00355E40" w14:paraId="58886C72" w14:textId="62296C18">
      <w:pPr>
        <w:pStyle w:val="L-Numbers"/>
      </w:pPr>
      <w:r>
        <w:t>Run the following coreos-installer command to start the ignition process and, consequently, the OS provisioning:</w:t>
      </w:r>
    </w:p>
    <w:p w:rsidR="00C95044" w:rsidP="00C95044" w:rsidRDefault="00355E40" w14:paraId="424DB5D7" w14:textId="58BCB718">
      <w:pPr>
        <w:pStyle w:val="SC-Source"/>
      </w:pPr>
      <w:r w:rsidRPr="00355E40">
        <w:t>$ sudo coreos-installer install --ignition-url=</w:t>
      </w:r>
      <w:r w:rsidRPr="007609F8">
        <w:rPr>
          <w:lang w:val="en-US"/>
        </w:rPr>
        <w:t xml:space="preserve"> http://192.168.1.200/ignition</w:t>
      </w:r>
      <w:r w:rsidR="007609F8">
        <w:rPr>
          <w:lang w:val="en-US"/>
        </w:rPr>
        <w:t>/</w:t>
      </w:r>
      <w:r w:rsidR="007609F8">
        <w:t>bootstrap.ign</w:t>
      </w:r>
      <w:r w:rsidRPr="00355E40">
        <w:t xml:space="preserve"> </w:t>
      </w:r>
      <w:r w:rsidR="007609F8">
        <w:t>/dev/sda</w:t>
      </w:r>
      <w:r w:rsidRPr="00355E40">
        <w:t xml:space="preserve"> --ignition-hash=SHA512-</w:t>
      </w:r>
      <w:r w:rsidRPr="00C95044" w:rsidR="00C95044">
        <w:t xml:space="preserve"> </w:t>
      </w:r>
      <w:r w:rsidR="00C95044">
        <w:t>a5a2d43879223273c9b60af66b44202a1d1248fc01cf156c46d4a79f552b6bad47bc8cc78ddf0116e80c59d2ea9e32ba53bc807afbca581aa059311def2c3e3b</w:t>
      </w:r>
    </w:p>
    <w:p w:rsidR="005B0EB6" w:rsidP="00A95C93" w:rsidRDefault="00556027" w14:paraId="077E43E8" w14:textId="3CAD1C60">
      <w:pPr>
        <w:pStyle w:val="L-Numbers"/>
      </w:pPr>
      <w:r>
        <w:t xml:space="preserve">Repeat the same process above for each server, always respecting the </w:t>
      </w:r>
      <w:r w:rsidR="005B0EB6">
        <w:t>following format for the coreos-intaller command:</w:t>
      </w:r>
    </w:p>
    <w:p w:rsidR="005B0EB6" w:rsidP="00A95C93" w:rsidRDefault="005B0EB6" w14:paraId="51E2C4CD" w14:textId="5B1DCDCB">
      <w:pPr>
        <w:pStyle w:val="SC-Source"/>
      </w:pPr>
      <w:r w:rsidRPr="005B0EB6">
        <w:t>$ sudo coreos-installer install --ignition-url=http://</w:t>
      </w:r>
      <w:r w:rsidRPr="007609F8">
        <w:rPr>
          <w:lang w:val="en-US"/>
        </w:rPr>
        <w:t>192.168.1.200</w:t>
      </w:r>
      <w:r w:rsidRPr="005B0EB6">
        <w:t>/&lt;node_type&gt;.ign &lt;device&gt; --ignition-hash=SHA512-&lt;digest&gt;</w:t>
      </w:r>
    </w:p>
    <w:p w:rsidR="00115644" w:rsidP="00556027" w:rsidRDefault="00115644" w14:paraId="16852259" w14:textId="0D2FB30C">
      <w:pPr>
        <w:pStyle w:val="P-Regular"/>
      </w:pPr>
      <w:r>
        <w:t xml:space="preserve">Where </w:t>
      </w:r>
      <w:r w:rsidRPr="00A95C93">
        <w:rPr>
          <w:rStyle w:val="P-Code"/>
        </w:rPr>
        <w:t>&lt;node_type&gt;</w:t>
      </w:r>
      <w:r>
        <w:t xml:space="preserve"> will be </w:t>
      </w:r>
      <w:r w:rsidRPr="00A95C93" w:rsidR="00A95C93">
        <w:rPr>
          <w:rStyle w:val="P-Code"/>
        </w:rPr>
        <w:t>bootstrap.ign</w:t>
      </w:r>
      <w:r w:rsidR="00A95C93">
        <w:t xml:space="preserve">, </w:t>
      </w:r>
      <w:r w:rsidRPr="00A95C93" w:rsidR="00A95C93">
        <w:rPr>
          <w:rStyle w:val="P-Code"/>
        </w:rPr>
        <w:t>master.ign</w:t>
      </w:r>
      <w:r w:rsidRPr="00A95C93" w:rsidR="00A95C93">
        <w:t xml:space="preserve"> or </w:t>
      </w:r>
      <w:r w:rsidRPr="00A95C93" w:rsidR="00A95C93">
        <w:rPr>
          <w:rStyle w:val="P-Code"/>
        </w:rPr>
        <w:t>worker.ign</w:t>
      </w:r>
      <w:r w:rsidR="00A95C93">
        <w:t xml:space="preserve">, </w:t>
      </w:r>
      <w:r w:rsidRPr="00A95C93" w:rsidR="00A95C93">
        <w:rPr>
          <w:rStyle w:val="P-Code"/>
        </w:rPr>
        <w:t>&lt;device&gt;</w:t>
      </w:r>
      <w:r w:rsidR="00A95C93">
        <w:t xml:space="preserve"> is the disk to be used to install the OS (e.g.: </w:t>
      </w:r>
      <w:r w:rsidRPr="00A95C93" w:rsidR="00A95C93">
        <w:rPr>
          <w:rStyle w:val="P-Code"/>
        </w:rPr>
        <w:t>/dev/sda</w:t>
      </w:r>
      <w:r w:rsidR="00A95C93">
        <w:t xml:space="preserve">) and </w:t>
      </w:r>
      <w:r w:rsidRPr="0011500F" w:rsidR="00A95C93">
        <w:rPr>
          <w:rStyle w:val="P-Code"/>
        </w:rPr>
        <w:t>&lt;digest&gt;</w:t>
      </w:r>
      <w:r w:rsidR="00A95C93">
        <w:t xml:space="preserve"> is the result of </w:t>
      </w:r>
      <w:r w:rsidR="002E4AD2">
        <w:t xml:space="preserve">the </w:t>
      </w:r>
      <w:r w:rsidRPr="0011500F" w:rsidR="0011500F">
        <w:rPr>
          <w:rStyle w:val="P-Code"/>
        </w:rPr>
        <w:t>sha512sum</w:t>
      </w:r>
      <w:r w:rsidR="0011500F">
        <w:t xml:space="preserve"> command mentioned above.</w:t>
      </w:r>
    </w:p>
    <w:p w:rsidR="005F01D6" w:rsidP="00556027" w:rsidRDefault="005F01D6" w14:paraId="7F09FDB7" w14:textId="25946400">
      <w:pPr>
        <w:pStyle w:val="P-Regular"/>
      </w:pPr>
      <w:r>
        <w:t xml:space="preserve">After booting the Bootstrap and Master nodes using </w:t>
      </w:r>
      <w:r w:rsidR="00AD0604">
        <w:t xml:space="preserve">the </w:t>
      </w:r>
      <w:r>
        <w:t xml:space="preserve">procedure </w:t>
      </w:r>
      <w:r w:rsidR="00AD0604">
        <w:t xml:space="preserve">listed above, you can </w:t>
      </w:r>
      <w:r w:rsidR="00D2688A">
        <w:t>go to</w:t>
      </w:r>
      <w:r w:rsidR="00AD0604">
        <w:t xml:space="preserve"> the next step to monitor the </w:t>
      </w:r>
      <w:r w:rsidR="0022479C">
        <w:t>progress of the installation.</w:t>
      </w:r>
    </w:p>
    <w:p w:rsidRPr="009F1C23" w:rsidR="009F1C23" w:rsidP="00DA389A" w:rsidRDefault="009F1C23" w14:paraId="405C9B56" w14:textId="4D90C5E1">
      <w:pPr>
        <w:pStyle w:val="H2-Heading"/>
        <w:rPr>
          <w:rFonts w:ascii="Calibri" w:hAnsi="Calibri" w:eastAsia="Arial"/>
        </w:rPr>
      </w:pPr>
      <w:r w:rsidRPr="00FB49C1">
        <w:t xml:space="preserve">Phase </w:t>
      </w:r>
      <w:r>
        <w:t>2</w:t>
      </w:r>
      <w:r w:rsidRPr="00FB49C1">
        <w:t xml:space="preserve"> – </w:t>
      </w:r>
      <w:r w:rsidR="00B2328B">
        <w:t xml:space="preserve">Bootstrap and </w:t>
      </w:r>
      <w:r w:rsidRPr="00FB49C1">
        <w:t>Control Plane</w:t>
      </w:r>
    </w:p>
    <w:p w:rsidR="59DAC185" w:rsidP="59DAC185" w:rsidRDefault="24967C35" w14:paraId="65713E5B" w14:textId="5378D406">
      <w:pPr>
        <w:pStyle w:val="P-Regular"/>
      </w:pPr>
      <w:r>
        <w:t>At this phase</w:t>
      </w:r>
      <w:r w:rsidR="00206039">
        <w:t>,</w:t>
      </w:r>
      <w:r>
        <w:t xml:space="preserve"> bootstrap will download the container images to </w:t>
      </w:r>
      <w:r w:rsidR="00930439">
        <w:t>provision the</w:t>
      </w:r>
      <w:r>
        <w:t xml:space="preserve"> control plane</w:t>
      </w:r>
      <w:r w:rsidR="00930439">
        <w:t xml:space="preserve"> components</w:t>
      </w:r>
      <w:r w:rsidR="00994F40">
        <w:t>. A</w:t>
      </w:r>
      <w:r>
        <w:t>s soon as the containers</w:t>
      </w:r>
      <w:r w:rsidR="00D66D13">
        <w:t xml:space="preserve"> </w:t>
      </w:r>
      <w:r w:rsidR="00EF1FCF">
        <w:t xml:space="preserve">in </w:t>
      </w:r>
      <w:r>
        <w:t>each master node</w:t>
      </w:r>
      <w:r w:rsidR="009D55BB">
        <w:t xml:space="preserve"> are running</w:t>
      </w:r>
      <w:r w:rsidR="00742699">
        <w:t>, the control plane components</w:t>
      </w:r>
      <w:r w:rsidR="00994F40">
        <w:t xml:space="preserve"> will </w:t>
      </w:r>
      <w:r w:rsidR="003150C1">
        <w:t xml:space="preserve">start configuring themselves </w:t>
      </w:r>
      <w:r>
        <w:t xml:space="preserve">until </w:t>
      </w:r>
      <w:r w:rsidR="000F6A51">
        <w:t xml:space="preserve">the </w:t>
      </w:r>
      <w:r w:rsidRPr="000F6A51">
        <w:rPr>
          <w:rStyle w:val="P-Keyword"/>
        </w:rPr>
        <w:t>etcd</w:t>
      </w:r>
      <w:r>
        <w:t xml:space="preserve"> cluster, </w:t>
      </w:r>
      <w:r w:rsidR="000F6A51">
        <w:t>API,</w:t>
      </w:r>
      <w:r>
        <w:t xml:space="preserve"> and controllers from OpenShift are synchronized. </w:t>
      </w:r>
    </w:p>
    <w:p w:rsidR="000C50BE" w:rsidP="59DAC185" w:rsidRDefault="000C50BE" w14:paraId="74F9EAEB" w14:textId="67FD3A81">
      <w:pPr>
        <w:pStyle w:val="P-Regular"/>
        <w:rPr>
          <w:rFonts w:ascii="Calibri" w:hAnsi="Calibri"/>
        </w:rPr>
      </w:pPr>
      <w:r>
        <w:t xml:space="preserve">Run the command below from the Bastion VM to monitor the progress </w:t>
      </w:r>
      <w:r w:rsidR="00681B7D">
        <w:t>of the Bootstrap and Control Plan deployment:</w:t>
      </w:r>
    </w:p>
    <w:p w:rsidR="59DAC185" w:rsidP="0022479C" w:rsidRDefault="59DAC185" w14:paraId="28EB3EB9" w14:textId="375355E0">
      <w:pPr>
        <w:pStyle w:val="SC-Source"/>
      </w:pPr>
      <w:r w:rsidRPr="59DAC185">
        <w:t>./openshift-install wait-for bootstrap-complete --dir= /home/user/ocp/ --log-level=debug</w:t>
      </w:r>
    </w:p>
    <w:p w:rsidR="59DAC185" w:rsidP="59DAC185" w:rsidRDefault="24967C35" w14:paraId="28874E1F" w14:textId="78BA4725">
      <w:pPr>
        <w:pStyle w:val="P-Regular"/>
        <w:rPr>
          <w:rFonts w:ascii="Calibri" w:hAnsi="Calibri"/>
        </w:rPr>
      </w:pPr>
      <w:r>
        <w:lastRenderedPageBreak/>
        <w:t xml:space="preserve">Right after the command </w:t>
      </w:r>
      <w:r w:rsidR="00206039">
        <w:t xml:space="preserve">is </w:t>
      </w:r>
      <w:r>
        <w:t>triggered, you will see some log messages on the console</w:t>
      </w:r>
      <w:r w:rsidR="00681B7D">
        <w:t>,</w:t>
      </w:r>
      <w:r>
        <w:t xml:space="preserve"> similar to the sample below:</w:t>
      </w:r>
    </w:p>
    <w:p w:rsidRPr="00206039" w:rsidR="59DAC185" w:rsidP="59DAC185" w:rsidRDefault="59DAC185" w14:paraId="0338E78D" w14:textId="375355E0">
      <w:pPr>
        <w:pStyle w:val="SC-Source"/>
        <w:rPr>
          <w:b/>
          <w:bCs/>
          <w:color w:val="707070"/>
          <w:sz w:val="19"/>
          <w:szCs w:val="19"/>
        </w:rPr>
      </w:pPr>
      <w:r w:rsidRPr="59DAC185">
        <w:t>INFO Waiting up to 30m0s for the Kubernetes API at https://api.ocp.hybridcloud.com:6443... INFO API v1.22.1 up INFO Waiting up to 30m0s for bootstrapping to complete... INFO It is now safe to remove the bootstrap resources</w:t>
      </w:r>
    </w:p>
    <w:p w:rsidR="59DAC185" w:rsidP="59DAC185" w:rsidRDefault="24967C35" w14:paraId="5E886AF1" w14:textId="3F0879E2">
      <w:pPr>
        <w:pStyle w:val="P-Regular"/>
      </w:pPr>
      <w:r>
        <w:t>After that</w:t>
      </w:r>
      <w:r w:rsidR="00681B7D">
        <w:t>,</w:t>
      </w:r>
      <w:r>
        <w:t xml:space="preserve"> you must remove </w:t>
      </w:r>
      <w:r w:rsidR="009F0EBB">
        <w:t xml:space="preserve">the </w:t>
      </w:r>
      <w:r>
        <w:t xml:space="preserve">bootstrap from </w:t>
      </w:r>
      <w:r w:rsidR="009F0EBB">
        <w:t xml:space="preserve">the </w:t>
      </w:r>
      <w:r>
        <w:t>load balancer and restart the</w:t>
      </w:r>
      <w:r w:rsidR="009F0EBB">
        <w:t xml:space="preserve"> </w:t>
      </w:r>
      <w:r w:rsidRPr="009F0EBB" w:rsidR="009F0EBB">
        <w:rPr>
          <w:rStyle w:val="P-Code"/>
        </w:rPr>
        <w:t>haproxy</w:t>
      </w:r>
      <w:r>
        <w:t xml:space="preserve"> service.</w:t>
      </w:r>
    </w:p>
    <w:p w:rsidR="00613F1E" w:rsidP="00613F1E" w:rsidRDefault="008070F1" w14:paraId="00B9A2ED" w14:textId="4B60D1F2">
      <w:pPr>
        <w:pStyle w:val="P-CalloutHeading"/>
      </w:pPr>
      <w:r>
        <w:t>Note</w:t>
      </w:r>
    </w:p>
    <w:p w:rsidRPr="008070F1" w:rsidR="008070F1" w:rsidP="008070F1" w:rsidRDefault="008070F1" w14:paraId="61CDDB2F" w14:textId="030C782D">
      <w:pPr>
        <w:pStyle w:val="P-Callout"/>
      </w:pPr>
      <w:r>
        <w:t>Remember, the bootstrap server is a one-shot use only</w:t>
      </w:r>
      <w:r w:rsidR="00A56725">
        <w:t>, therefore, y</w:t>
      </w:r>
      <w:r w:rsidRPr="00A56725" w:rsidR="00A56725">
        <w:t>ou can destroy the bootstrap server completely from the infrastructure provider because it will not be used anymore, even if something goes wrong during the cluster installation.</w:t>
      </w:r>
    </w:p>
    <w:p w:rsidR="59DAC185" w:rsidP="00DA389A" w:rsidRDefault="59DAC185" w14:paraId="1ED67F5E" w14:textId="5246F05D">
      <w:pPr>
        <w:pStyle w:val="H2-Heading"/>
        <w:rPr>
          <w:rFonts w:ascii="Calibri" w:hAnsi="Calibri" w:eastAsia="Arial"/>
          <w:lang w:val="en"/>
        </w:rPr>
      </w:pPr>
      <w:r w:rsidRPr="59DAC185">
        <w:rPr>
          <w:lang w:val="en"/>
        </w:rPr>
        <w:t xml:space="preserve">Phase </w:t>
      </w:r>
      <w:r w:rsidR="00FA45F8">
        <w:rPr>
          <w:lang w:val="en"/>
        </w:rPr>
        <w:t>3</w:t>
      </w:r>
      <w:r w:rsidRPr="59DAC185">
        <w:rPr>
          <w:lang w:val="en"/>
        </w:rPr>
        <w:t xml:space="preserve"> – Check for Certificates to Sign – For UPI and AGNOSTIC install only</w:t>
      </w:r>
    </w:p>
    <w:p w:rsidR="001B0130" w:rsidP="59DAC185" w:rsidRDefault="24967C35" w14:paraId="68533026" w14:textId="02356F1B">
      <w:pPr>
        <w:pStyle w:val="P-Regular"/>
      </w:pPr>
      <w:r>
        <w:t xml:space="preserve">When bootstrap finishes its process, </w:t>
      </w:r>
      <w:r w:rsidR="00435DAD">
        <w:t xml:space="preserve">the </w:t>
      </w:r>
      <w:r>
        <w:t xml:space="preserve">Red Hat OpenShift Container Platform creates a series of certificate signing requests (CSR) for each of the </w:t>
      </w:r>
      <w:r w:rsidR="00435DAD">
        <w:t>nodes</w:t>
      </w:r>
      <w:r>
        <w:t xml:space="preserve">. During our planning, we attempt to provision </w:t>
      </w:r>
      <w:r w:rsidR="005556F6">
        <w:t xml:space="preserve">two </w:t>
      </w:r>
      <w:r>
        <w:t>worker nodes</w:t>
      </w:r>
      <w:r w:rsidR="00F0288C">
        <w:t>,</w:t>
      </w:r>
      <w:r>
        <w:t xml:space="preserve"> so we must accept the certificates</w:t>
      </w:r>
      <w:r w:rsidR="00947430">
        <w:t xml:space="preserve"> to join the </w:t>
      </w:r>
      <w:r>
        <w:t xml:space="preserve">worker </w:t>
      </w:r>
      <w:r w:rsidR="00947430">
        <w:t xml:space="preserve">into the </w:t>
      </w:r>
      <w:r>
        <w:t>cluster.</w:t>
      </w:r>
    </w:p>
    <w:p w:rsidR="009D6080" w:rsidP="59DAC185" w:rsidRDefault="001B0130" w14:paraId="0A6C75FA" w14:textId="573E371A">
      <w:pPr>
        <w:pStyle w:val="P-Regular"/>
      </w:pPr>
      <w:r>
        <w:t xml:space="preserve">We need to use the </w:t>
      </w:r>
      <w:r w:rsidRPr="009D6080">
        <w:rPr>
          <w:rStyle w:val="P-Keyword"/>
        </w:rPr>
        <w:t>oc</w:t>
      </w:r>
      <w:r>
        <w:t xml:space="preserve"> client to approve the certificates. To do so, </w:t>
      </w:r>
      <w:r w:rsidR="00E9679C">
        <w:t xml:space="preserve">run the following command to </w:t>
      </w:r>
      <w:r w:rsidR="009D6080">
        <w:t xml:space="preserve">export the </w:t>
      </w:r>
      <w:r w:rsidRPr="009D6080" w:rsidR="009D6080">
        <w:rPr>
          <w:rStyle w:val="P-Keyword"/>
        </w:rPr>
        <w:t>kubeadmin</w:t>
      </w:r>
      <w:r w:rsidR="009D6080">
        <w:t xml:space="preserve"> credentials and get access to the cluster:</w:t>
      </w:r>
    </w:p>
    <w:p w:rsidRPr="001B0130" w:rsidR="009D6080" w:rsidP="009D6080" w:rsidRDefault="009D6080" w14:paraId="64CA4AE1" w14:textId="399EEC38">
      <w:pPr>
        <w:pStyle w:val="SC-Source"/>
        <w:rPr>
          <w:rFonts w:asciiTheme="minorHAnsi" w:hAnsiTheme="minorHAnsi"/>
          <w:szCs w:val="22"/>
        </w:rPr>
      </w:pPr>
      <w:r>
        <w:t xml:space="preserve">$ </w:t>
      </w:r>
      <w:r w:rsidRPr="009D6080">
        <w:t>export KUBECONFIG=</w:t>
      </w:r>
      <w:r>
        <w:t>~</w:t>
      </w:r>
      <w:r w:rsidRPr="59DAC185">
        <w:t>/ocp</w:t>
      </w:r>
      <w:r w:rsidRPr="009D6080">
        <w:t>/auth/kubeconfig</w:t>
      </w:r>
    </w:p>
    <w:p w:rsidR="59DAC185" w:rsidP="59DAC185" w:rsidRDefault="24967C35" w14:paraId="756A9105" w14:textId="56F41F52">
      <w:pPr>
        <w:pStyle w:val="P-Regular"/>
        <w:rPr>
          <w:rFonts w:ascii="Calibri" w:hAnsi="Calibri"/>
        </w:rPr>
      </w:pPr>
      <w:r w:rsidRPr="24967C35">
        <w:rPr>
          <w:rFonts w:ascii="Calibri" w:hAnsi="Calibri"/>
        </w:rPr>
        <w:t>A simple command can list the pending certificates and the approving them until no pending certificates are showing.</w:t>
      </w:r>
    </w:p>
    <w:p w:rsidR="00947430" w:rsidP="00947430" w:rsidRDefault="00947430" w14:paraId="1E304250" w14:textId="48A2FE72">
      <w:pPr>
        <w:pStyle w:val="SC-Source"/>
      </w:pPr>
      <w:r>
        <w:t xml:space="preserve">$ oc get csr | grep –i Pending </w:t>
      </w:r>
    </w:p>
    <w:p w:rsidR="00947430" w:rsidP="00947430" w:rsidRDefault="00947430" w14:paraId="3C6CB075" w14:textId="77777777">
      <w:pPr>
        <w:pStyle w:val="SC-Source"/>
      </w:pPr>
      <w:r>
        <w:t xml:space="preserve">NAME      AGE   REQUESTOR                             CONDITION </w:t>
      </w:r>
    </w:p>
    <w:p w:rsidR="00947430" w:rsidP="00947430" w:rsidRDefault="00947430" w14:paraId="30BA5797" w14:textId="77777777">
      <w:pPr>
        <w:pStyle w:val="SC-Source"/>
      </w:pPr>
      <w:r>
        <w:t xml:space="preserve">csr-bfd72 5m26s system:node:worker0.ocp.hybridcloud.com   Pending </w:t>
      </w:r>
    </w:p>
    <w:p w:rsidR="00947430" w:rsidP="00947430" w:rsidRDefault="00947430" w14:paraId="77BF0296" w14:textId="77777777">
      <w:pPr>
        <w:pStyle w:val="SC-Source"/>
      </w:pPr>
      <w:r>
        <w:t xml:space="preserve">csr-c57lv 5m26s system:node:worker1.ocp.hybridcloud.com   Pending </w:t>
      </w:r>
    </w:p>
    <w:p w:rsidR="59DAC185" w:rsidP="00947430" w:rsidRDefault="00947430" w14:paraId="37E748BC" w14:textId="75D32050">
      <w:pPr>
        <w:pStyle w:val="SC-Source"/>
      </w:pPr>
      <w:r>
        <w:t>...</w:t>
      </w:r>
    </w:p>
    <w:p w:rsidR="00F11D34" w:rsidP="59DAC185" w:rsidRDefault="007E07AC" w14:paraId="606AF17F" w14:textId="11303AED">
      <w:pPr>
        <w:pStyle w:val="P-Regular"/>
      </w:pPr>
      <w:r>
        <w:t>Then, to approve the certificates run the following command:</w:t>
      </w:r>
    </w:p>
    <w:p w:rsidR="007E07AC" w:rsidP="007E07AC" w:rsidRDefault="007E07AC" w14:paraId="4DFE035C" w14:textId="50BCB028">
      <w:pPr>
        <w:pStyle w:val="SC-Source"/>
      </w:pPr>
      <w:r>
        <w:lastRenderedPageBreak/>
        <w:t>$ oc get csr -o name | xargs oc adm certificate approve</w:t>
      </w:r>
    </w:p>
    <w:p w:rsidR="007E07AC" w:rsidP="007E07AC" w:rsidRDefault="007E07AC" w14:paraId="3FB3064C" w14:textId="25947725">
      <w:pPr>
        <w:pStyle w:val="SC-Source"/>
      </w:pPr>
      <w:r>
        <w:t>certificatesigningrequest.certificates.k8s.io/csr-bfd72 approved</w:t>
      </w:r>
    </w:p>
    <w:p w:rsidR="007E07AC" w:rsidP="007E07AC" w:rsidRDefault="007E07AC" w14:paraId="581E91D5" w14:textId="0D51857D">
      <w:pPr>
        <w:pStyle w:val="SC-Source"/>
      </w:pPr>
      <w:r>
        <w:t>certificatesigningrequest.certificates.k8s.io/csr-c57lv approved</w:t>
      </w:r>
    </w:p>
    <w:p w:rsidR="59DAC185" w:rsidP="59DAC185" w:rsidRDefault="24967C35" w14:paraId="7FE8A115" w14:textId="1AEDE8C8">
      <w:pPr>
        <w:pStyle w:val="P-Regular"/>
        <w:rPr>
          <w:rStyle w:val="P-Italics"/>
          <w:rFonts w:ascii="Calibri" w:hAnsi="Calibri"/>
        </w:rPr>
      </w:pPr>
      <w:r>
        <w:t xml:space="preserve">To </w:t>
      </w:r>
      <w:r w:rsidR="007E07AC">
        <w:t xml:space="preserve">confirm </w:t>
      </w:r>
      <w:r>
        <w:t xml:space="preserve">that everything worked fine, run the below commands until all nodes remain </w:t>
      </w:r>
      <w:r w:rsidRPr="24967C35">
        <w:rPr>
          <w:rStyle w:val="P-Italics"/>
        </w:rPr>
        <w:t>Ready</w:t>
      </w:r>
    </w:p>
    <w:p w:rsidR="59DAC185" w:rsidP="24967C35" w:rsidRDefault="005C7069" w14:paraId="768A4321" w14:textId="3443DEF3">
      <w:pPr>
        <w:pStyle w:val="SC-Source"/>
        <w:rPr>
          <w:sz w:val="18"/>
          <w:szCs w:val="18"/>
        </w:rPr>
      </w:pPr>
      <w:r>
        <w:t xml:space="preserve">$ </w:t>
      </w:r>
      <w:r w:rsidR="24967C35">
        <w:t>oc get nodes</w:t>
      </w:r>
    </w:p>
    <w:p w:rsidR="59DAC185" w:rsidP="24967C35" w:rsidRDefault="24967C35" w14:paraId="0172D624" w14:textId="2EAABEA2">
      <w:pPr>
        <w:pStyle w:val="SC-Source"/>
        <w:rPr>
          <w:rStyle w:val="P-Italics"/>
          <w:rFonts w:ascii="Courier" w:hAnsi="Courier"/>
          <w:sz w:val="18"/>
          <w:szCs w:val="18"/>
        </w:rPr>
      </w:pPr>
      <w:r>
        <w:t>NAME                        STATUS   ROLES    AGE   VERSION</w:t>
      </w:r>
    </w:p>
    <w:p w:rsidR="59DAC185" w:rsidP="24967C35" w:rsidRDefault="24967C35" w14:paraId="48D666BB" w14:textId="58B42E50">
      <w:pPr>
        <w:pStyle w:val="SC-Source"/>
        <w:rPr>
          <w:rStyle w:val="P-Italics"/>
          <w:rFonts w:ascii="Courier" w:hAnsi="Courier"/>
          <w:sz w:val="18"/>
          <w:szCs w:val="18"/>
        </w:rPr>
      </w:pPr>
      <w:r>
        <w:t>ocp-7m9wx-master-0       Ready    master   77d   v1.21.1+9807387</w:t>
      </w:r>
    </w:p>
    <w:p w:rsidR="59DAC185" w:rsidP="24967C35" w:rsidRDefault="24967C35" w14:paraId="772242B0" w14:textId="5E4BBE86">
      <w:pPr>
        <w:pStyle w:val="SC-Source"/>
        <w:rPr>
          <w:rStyle w:val="P-Italics"/>
          <w:rFonts w:ascii="Courier" w:hAnsi="Courier"/>
          <w:sz w:val="18"/>
          <w:szCs w:val="18"/>
        </w:rPr>
      </w:pPr>
      <w:r>
        <w:t>ocp-7m9wx-master-1       Ready    master   77d   v1.21.1+9807387</w:t>
      </w:r>
    </w:p>
    <w:p w:rsidR="59DAC185" w:rsidP="24967C35" w:rsidRDefault="24967C35" w14:paraId="769D0922" w14:textId="5FB0572C">
      <w:pPr>
        <w:pStyle w:val="SC-Source"/>
        <w:rPr>
          <w:rStyle w:val="P-Italics"/>
          <w:rFonts w:ascii="Courier" w:hAnsi="Courier"/>
          <w:sz w:val="18"/>
          <w:szCs w:val="18"/>
        </w:rPr>
      </w:pPr>
      <w:r>
        <w:t>ocp-7m9wx-master-2       Ready    master   77d   v1.21.1+9807387</w:t>
      </w:r>
    </w:p>
    <w:p w:rsidR="59DAC185" w:rsidP="24967C35" w:rsidRDefault="24967C35" w14:paraId="4FC48373" w14:textId="24C16181">
      <w:pPr>
        <w:pStyle w:val="SC-Source"/>
        <w:rPr>
          <w:rStyle w:val="P-Italics"/>
          <w:rFonts w:ascii="Courier" w:hAnsi="Courier"/>
          <w:sz w:val="18"/>
          <w:szCs w:val="18"/>
        </w:rPr>
      </w:pPr>
      <w:r>
        <w:t>ocp-7m9wx-worker-jds5s   Ready    worker   77d   v1.21.1+9807387</w:t>
      </w:r>
    </w:p>
    <w:p w:rsidR="59DAC185" w:rsidP="24967C35" w:rsidRDefault="24967C35" w14:paraId="79816EAD" w14:textId="1008C24B">
      <w:pPr>
        <w:pStyle w:val="SC-Source"/>
        <w:rPr>
          <w:rStyle w:val="P-Italics"/>
          <w:rFonts w:ascii="Courier" w:hAnsi="Courier"/>
          <w:sz w:val="18"/>
          <w:szCs w:val="18"/>
        </w:rPr>
      </w:pPr>
      <w:r>
        <w:t>ocp-7m9wx-worker-kfr4d   Ready    worker   77d   v1.21.1+9807387</w:t>
      </w:r>
    </w:p>
    <w:p w:rsidR="59DAC185" w:rsidP="00DA389A" w:rsidRDefault="59DAC185" w14:paraId="5E1A53AB" w14:textId="3D986A43">
      <w:pPr>
        <w:pStyle w:val="H2-Heading"/>
        <w:rPr>
          <w:lang w:val="en"/>
        </w:rPr>
      </w:pPr>
      <w:r w:rsidRPr="59DAC185">
        <w:rPr>
          <w:lang w:val="en"/>
        </w:rPr>
        <w:t xml:space="preserve">Phase </w:t>
      </w:r>
      <w:r w:rsidR="00FA45F8">
        <w:rPr>
          <w:lang w:val="en"/>
        </w:rPr>
        <w:t xml:space="preserve">4 </w:t>
      </w:r>
      <w:r w:rsidRPr="59DAC185">
        <w:rPr>
          <w:lang w:val="en"/>
        </w:rPr>
        <w:t>– Finishing the installation</w:t>
      </w:r>
    </w:p>
    <w:p w:rsidR="59DAC185" w:rsidP="59DAC185" w:rsidRDefault="24967C35" w14:paraId="00E94321" w14:textId="0996FF33">
      <w:pPr>
        <w:pStyle w:val="P-Regular"/>
      </w:pPr>
      <w:r>
        <w:t xml:space="preserve">We are almost </w:t>
      </w:r>
      <w:r w:rsidR="005C7069">
        <w:t>reaching the end of our</w:t>
      </w:r>
      <w:r>
        <w:t xml:space="preserve"> UPI/Agnostic installation</w:t>
      </w:r>
      <w:r w:rsidR="005A119A">
        <w:t>! Now w</w:t>
      </w:r>
      <w:r>
        <w:t xml:space="preserve">e must check the cluster operators to </w:t>
      </w:r>
      <w:r w:rsidR="005A119A">
        <w:t xml:space="preserve">ensure </w:t>
      </w:r>
      <w:r>
        <w:t xml:space="preserve">that all of them are </w:t>
      </w:r>
      <w:r w:rsidR="005A119A">
        <w:t>a</w:t>
      </w:r>
      <w:r>
        <w:t xml:space="preserve">vailable. </w:t>
      </w:r>
    </w:p>
    <w:p w:rsidR="59DAC185" w:rsidP="59DAC185" w:rsidRDefault="00A65877" w14:paraId="7B09AC5B" w14:textId="0F8A5727">
      <w:pPr>
        <w:pStyle w:val="P-Regular"/>
        <w:rPr>
          <w:rFonts w:ascii="Calibri" w:hAnsi="Calibri"/>
        </w:rPr>
      </w:pPr>
      <w:r>
        <w:rPr>
          <w:rFonts w:ascii="Calibri" w:hAnsi="Calibri"/>
        </w:rPr>
        <w:t xml:space="preserve">Using the following command you will be able to monitor the </w:t>
      </w:r>
      <w:r w:rsidR="00995FE9">
        <w:rPr>
          <w:rFonts w:ascii="Calibri" w:hAnsi="Calibri"/>
        </w:rPr>
        <w:t xml:space="preserve">cluster operators deployment progress. </w:t>
      </w:r>
    </w:p>
    <w:p w:rsidR="59DAC185" w:rsidP="00D06A2D" w:rsidRDefault="59DAC185" w14:paraId="13501C6F" w14:textId="60DF5B31">
      <w:pPr>
        <w:pStyle w:val="SC-Source"/>
      </w:pPr>
      <w:r w:rsidRPr="59DAC185">
        <w:t>./openshift-install wait-for install-complete --dir= /home/user/ocp/ --log-level=debug</w:t>
      </w:r>
    </w:p>
    <w:p w:rsidR="004377EE" w:rsidP="00D06A2D" w:rsidRDefault="004377EE" w14:paraId="57BFBBF0" w14:textId="1365A745">
      <w:pPr>
        <w:pStyle w:val="SC-Source"/>
      </w:pPr>
      <w:r w:rsidRPr="004377EE">
        <w:t>INFO Waiting up to 30m0s for the cluster to initialize...</w:t>
      </w:r>
    </w:p>
    <w:p w:rsidR="59DAC185" w:rsidP="59DAC185" w:rsidRDefault="24967C35" w14:paraId="693C4640" w14:textId="5D2F95FD">
      <w:pPr>
        <w:pStyle w:val="P-Regular"/>
      </w:pPr>
      <w:r>
        <w:t xml:space="preserve">When it finishes you will </w:t>
      </w:r>
      <w:r w:rsidR="004377EE">
        <w:t>get the</w:t>
      </w:r>
      <w:r>
        <w:t xml:space="preserve"> </w:t>
      </w:r>
      <w:r w:rsidRPr="004377EE">
        <w:rPr>
          <w:rStyle w:val="P-Keyword"/>
        </w:rPr>
        <w:t>kubeadmin</w:t>
      </w:r>
      <w:r>
        <w:t xml:space="preserve"> password to </w:t>
      </w:r>
      <w:r w:rsidR="004377EE">
        <w:t xml:space="preserve">finally get access to your </w:t>
      </w:r>
      <w:r>
        <w:t>OpenShift</w:t>
      </w:r>
      <w:r w:rsidR="004377EE">
        <w:t xml:space="preserve"> cluster.</w:t>
      </w:r>
    </w:p>
    <w:p w:rsidR="004377EE" w:rsidP="004377EE" w:rsidRDefault="004377EE" w14:paraId="6A5053AA" w14:textId="6A7F39DE">
      <w:pPr>
        <w:pStyle w:val="P-CalloutHeading"/>
      </w:pPr>
      <w:r>
        <w:t>Important Note</w:t>
      </w:r>
    </w:p>
    <w:p w:rsidR="59DAC185" w:rsidP="000370D0" w:rsidRDefault="004377EE" w14:paraId="159C16D6" w14:textId="4697205E">
      <w:pPr>
        <w:pStyle w:val="P-Callout"/>
        <w:rPr>
          <w:rFonts w:ascii="Calibri" w:hAnsi="Calibri"/>
        </w:rPr>
      </w:pPr>
      <w:r>
        <w:lastRenderedPageBreak/>
        <w:t xml:space="preserve">The </w:t>
      </w:r>
      <w:r w:rsidRPr="004377EE">
        <w:rPr>
          <w:rStyle w:val="P-Keyword"/>
        </w:rPr>
        <w:t>k</w:t>
      </w:r>
      <w:r w:rsidRPr="004377EE" w:rsidR="24967C35">
        <w:rPr>
          <w:rStyle w:val="P-Keyword"/>
        </w:rPr>
        <w:t>ubeadmin</w:t>
      </w:r>
      <w:r w:rsidR="24967C35">
        <w:t xml:space="preserve"> </w:t>
      </w:r>
      <w:r>
        <w:t>is</w:t>
      </w:r>
      <w:r w:rsidR="24967C35">
        <w:t xml:space="preserve"> a temporary user with </w:t>
      </w:r>
      <w:r w:rsidRPr="000370D0" w:rsidR="24967C35">
        <w:rPr>
          <w:rStyle w:val="P-Bold"/>
        </w:rPr>
        <w:t>cluster-admin privileges</w:t>
      </w:r>
      <w:r w:rsidR="000370D0">
        <w:t>. I</w:t>
      </w:r>
      <w:r w:rsidR="24967C35">
        <w:t xml:space="preserve">t is highly recommended that you remove </w:t>
      </w:r>
      <w:r w:rsidR="000370D0">
        <w:t xml:space="preserve">the </w:t>
      </w:r>
      <w:r w:rsidRPr="000370D0" w:rsidR="000370D0">
        <w:rPr>
          <w:rStyle w:val="P-Keyword"/>
        </w:rPr>
        <w:t>kubeadmin</w:t>
      </w:r>
      <w:r w:rsidR="000370D0">
        <w:t xml:space="preserve"> u</w:t>
      </w:r>
      <w:r w:rsidR="24967C35">
        <w:t>ser as soon as you set</w:t>
      </w:r>
      <w:r w:rsidR="000370D0">
        <w:t xml:space="preserve"> </w:t>
      </w:r>
      <w:r w:rsidR="24967C35">
        <w:t xml:space="preserve">up </w:t>
      </w:r>
      <w:r w:rsidR="000370D0">
        <w:t xml:space="preserve">a </w:t>
      </w:r>
      <w:r w:rsidR="24967C35">
        <w:t xml:space="preserve">new identity provider and </w:t>
      </w:r>
      <w:r w:rsidRPr="000370D0" w:rsidR="24967C35">
        <w:rPr>
          <w:rStyle w:val="P-Bold"/>
        </w:rPr>
        <w:t>g</w:t>
      </w:r>
      <w:r w:rsidR="000370D0">
        <w:rPr>
          <w:rStyle w:val="P-Bold"/>
        </w:rPr>
        <w:t>i</w:t>
      </w:r>
      <w:r w:rsidRPr="000370D0" w:rsidR="24967C35">
        <w:rPr>
          <w:rStyle w:val="P-Bold"/>
        </w:rPr>
        <w:t xml:space="preserve">ve proper cluster-admin privileges to the </w:t>
      </w:r>
      <w:r w:rsidR="000370D0">
        <w:rPr>
          <w:rStyle w:val="P-Bold"/>
        </w:rPr>
        <w:t>cluster</w:t>
      </w:r>
      <w:r w:rsidRPr="000370D0" w:rsidR="24967C35">
        <w:rPr>
          <w:rStyle w:val="P-Bold"/>
        </w:rPr>
        <w:t xml:space="preserve"> admi</w:t>
      </w:r>
      <w:r w:rsidR="000370D0">
        <w:rPr>
          <w:rStyle w:val="P-Bold"/>
        </w:rPr>
        <w:t>nistrators</w:t>
      </w:r>
      <w:r w:rsidR="000370D0">
        <w:t>.</w:t>
      </w:r>
    </w:p>
    <w:p w:rsidR="59DAC185" w:rsidP="59DAC185" w:rsidRDefault="24967C35" w14:paraId="262C8FA5" w14:textId="4349B5EF">
      <w:pPr>
        <w:pStyle w:val="P-Regular"/>
        <w:rPr>
          <w:rFonts w:ascii="Calibri" w:hAnsi="Calibri"/>
        </w:rPr>
      </w:pPr>
      <w:r>
        <w:t xml:space="preserve">Now, you </w:t>
      </w:r>
      <w:r w:rsidR="000370D0">
        <w:t>can</w:t>
      </w:r>
      <w:r>
        <w:t xml:space="preserve"> access</w:t>
      </w:r>
      <w:r w:rsidR="000370D0">
        <w:t xml:space="preserve"> the</w:t>
      </w:r>
      <w:r>
        <w:t xml:space="preserve"> OpenShift Console GUI </w:t>
      </w:r>
      <w:r w:rsidR="000370D0">
        <w:t xml:space="preserve">using </w:t>
      </w:r>
      <w:r>
        <w:t xml:space="preserve">your preferred browser. </w:t>
      </w:r>
      <w:r w:rsidR="000370D0">
        <w:t>To do so, b</w:t>
      </w:r>
      <w:r>
        <w:t xml:space="preserve">rowse to </w:t>
      </w:r>
      <w:hyperlink r:id="rId19">
        <w:r w:rsidRPr="003D514E">
          <w:rPr>
            <w:rStyle w:val="P-URL"/>
          </w:rPr>
          <w:t>https://console-openshift-console.apps.ocp.hybridcloud.com</w:t>
        </w:r>
      </w:hyperlink>
      <w:r w:rsidR="003D514E">
        <w:t xml:space="preserve"> and</w:t>
      </w:r>
      <w:r>
        <w:t xml:space="preserve"> insert kubeadmin credentials:</w:t>
      </w:r>
    </w:p>
    <w:p w:rsidR="59DAC185" w:rsidP="003D514E" w:rsidRDefault="59DAC185" w14:paraId="3BC194CF" w14:textId="6970CC87">
      <w:pPr>
        <w:pStyle w:val="P-Regular"/>
        <w:jc w:val="center"/>
        <w:rPr>
          <w:rFonts w:ascii="Calibri" w:hAnsi="Calibri"/>
        </w:rPr>
      </w:pPr>
      <w:r>
        <w:rPr>
          <w:noProof/>
        </w:rPr>
        <w:drawing>
          <wp:inline distT="0" distB="0" distL="0" distR="0" wp14:anchorId="565370A9" wp14:editId="4CD2CAB0">
            <wp:extent cx="4572000" cy="2590800"/>
            <wp:effectExtent l="19050" t="19050" r="19050" b="19050"/>
            <wp:docPr id="1322732303" name="Imagem 1322732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22732303"/>
                    <pic:cNvPicPr/>
                  </pic:nvPicPr>
                  <pic:blipFill>
                    <a:blip r:embed="rId20">
                      <a:extLst>
                        <a:ext uri="{28A0092B-C50C-407E-A947-70E740481C1C}">
                          <a14:useLocalDpi xmlns:a14="http://schemas.microsoft.com/office/drawing/2010/main" val="0"/>
                        </a:ext>
                      </a:extLst>
                    </a:blip>
                    <a:stretch>
                      <a:fillRect/>
                    </a:stretch>
                  </pic:blipFill>
                  <pic:spPr>
                    <a:xfrm>
                      <a:off x="0" y="0"/>
                      <a:ext cx="4572000" cy="2590800"/>
                    </a:xfrm>
                    <a:prstGeom prst="rect">
                      <a:avLst/>
                    </a:prstGeom>
                    <a:ln>
                      <a:solidFill>
                        <a:schemeClr val="tx1"/>
                      </a:solidFill>
                    </a:ln>
                  </pic:spPr>
                </pic:pic>
              </a:graphicData>
            </a:graphic>
          </wp:inline>
        </w:drawing>
      </w:r>
    </w:p>
    <w:p w:rsidR="003D514E" w:rsidP="003D514E" w:rsidRDefault="003D514E" w14:paraId="74548023" w14:textId="20847713">
      <w:pPr>
        <w:pStyle w:val="IMG-Caption"/>
      </w:pPr>
      <w:r>
        <w:t xml:space="preserve">Fig. 5.3 – Access </w:t>
      </w:r>
      <w:r w:rsidR="00D65E67">
        <w:t>the console UI</w:t>
      </w:r>
    </w:p>
    <w:p w:rsidR="59DAC185" w:rsidP="59DAC185" w:rsidRDefault="24967C35" w14:paraId="3611D932" w14:textId="38BF0F68">
      <w:pPr>
        <w:pStyle w:val="P-Regular"/>
      </w:pPr>
      <w:r>
        <w:t>... and enjoy:</w:t>
      </w:r>
    </w:p>
    <w:p w:rsidR="59DAC185" w:rsidP="00D65E67" w:rsidRDefault="59DAC185" w14:paraId="327D2D58" w14:textId="41D34CB3">
      <w:pPr>
        <w:pStyle w:val="P-Regular"/>
        <w:jc w:val="center"/>
        <w:rPr>
          <w:rFonts w:ascii="Calibri" w:hAnsi="Calibri"/>
        </w:rPr>
      </w:pPr>
      <w:r>
        <w:rPr>
          <w:noProof/>
        </w:rPr>
        <w:drawing>
          <wp:inline distT="0" distB="0" distL="0" distR="0" wp14:anchorId="000367FB" wp14:editId="603A4211">
            <wp:extent cx="4572000" cy="2314575"/>
            <wp:effectExtent l="19050" t="19050" r="19050" b="28575"/>
            <wp:docPr id="1027908964" name="Imagem 1027908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27908964"/>
                    <pic:cNvPicPr/>
                  </pic:nvPicPr>
                  <pic:blipFill>
                    <a:blip r:embed="rId21">
                      <a:extLst>
                        <a:ext uri="{28A0092B-C50C-407E-A947-70E740481C1C}">
                          <a14:useLocalDpi xmlns:a14="http://schemas.microsoft.com/office/drawing/2010/main" val="0"/>
                        </a:ext>
                      </a:extLst>
                    </a:blip>
                    <a:stretch>
                      <a:fillRect/>
                    </a:stretch>
                  </pic:blipFill>
                  <pic:spPr>
                    <a:xfrm>
                      <a:off x="0" y="0"/>
                      <a:ext cx="4572000" cy="2314575"/>
                    </a:xfrm>
                    <a:prstGeom prst="rect">
                      <a:avLst/>
                    </a:prstGeom>
                    <a:ln>
                      <a:solidFill>
                        <a:schemeClr val="tx1"/>
                      </a:solidFill>
                    </a:ln>
                  </pic:spPr>
                </pic:pic>
              </a:graphicData>
            </a:graphic>
          </wp:inline>
        </w:drawing>
      </w:r>
    </w:p>
    <w:p w:rsidR="00D65E67" w:rsidP="00D65E67" w:rsidRDefault="00D65E67" w14:paraId="08ED97DC" w14:textId="5F2794E3">
      <w:pPr>
        <w:pStyle w:val="IMG-Caption"/>
      </w:pPr>
      <w:r>
        <w:t>Fig. 5.4 – Console UI</w:t>
      </w:r>
    </w:p>
    <w:p w:rsidR="59DAC185" w:rsidP="59DAC185" w:rsidRDefault="1C5DDB7A" w14:paraId="11B7F2E5" w14:textId="0AE14F39">
      <w:pPr>
        <w:pStyle w:val="P-Regular"/>
      </w:pPr>
      <w:r>
        <w:lastRenderedPageBreak/>
        <w:t xml:space="preserve">Congratulations! You successfully deployed an OpenShift cluster! Celebrate your great success, but remember that your journey is just starting! </w:t>
      </w:r>
    </w:p>
    <w:p w:rsidR="1C5DDB7A" w:rsidP="3F1B358D" w:rsidRDefault="1C5DDB7A" w14:paraId="7F301680" w14:textId="40064362">
      <w:pPr>
        <w:pStyle w:val="H1-Section"/>
        <w:rPr>
          <w:rFonts w:ascii="Calibri" w:hAnsi="Calibri" w:eastAsia="Yu Gothic Light" w:cs="Calibri"/>
          <w:lang w:val="en"/>
        </w:rPr>
      </w:pPr>
      <w:r w:rsidRPr="1C5DDB7A">
        <w:rPr>
          <w:lang w:val="en"/>
        </w:rPr>
        <w:t>What's Next?</w:t>
      </w:r>
    </w:p>
    <w:p w:rsidR="3F1B358D" w:rsidP="3F1B358D" w:rsidRDefault="3F1B358D" w14:paraId="33851138" w14:textId="08E875AC">
      <w:pPr>
        <w:pStyle w:val="P-Regular"/>
      </w:pPr>
      <w:r w:rsidRPr="3F1B358D">
        <w:rPr>
          <w:rFonts w:ascii="Calibri" w:hAnsi="Calibri"/>
        </w:rPr>
        <w:t xml:space="preserve">Now OpenShift is minimally functional, meaning that you have a control plane that </w:t>
      </w:r>
      <w:r w:rsidR="00A75705">
        <w:rPr>
          <w:rFonts w:ascii="Calibri" w:hAnsi="Calibri"/>
        </w:rPr>
        <w:t>can</w:t>
      </w:r>
      <w:r w:rsidRPr="3F1B358D">
        <w:rPr>
          <w:rFonts w:ascii="Calibri" w:hAnsi="Calibri"/>
        </w:rPr>
        <w:t xml:space="preserve"> schedule pods, handle API calls and Controllers</w:t>
      </w:r>
      <w:r w:rsidR="00D018C9">
        <w:rPr>
          <w:rFonts w:ascii="Calibri" w:hAnsi="Calibri"/>
        </w:rPr>
        <w:t>,</w:t>
      </w:r>
      <w:r w:rsidRPr="3F1B358D">
        <w:rPr>
          <w:rFonts w:ascii="Calibri" w:hAnsi="Calibri"/>
        </w:rPr>
        <w:t xml:space="preserve"> and </w:t>
      </w:r>
      <w:r w:rsidR="004F3B50">
        <w:rPr>
          <w:rFonts w:ascii="Calibri" w:hAnsi="Calibri"/>
        </w:rPr>
        <w:t xml:space="preserve">an </w:t>
      </w:r>
      <w:r w:rsidRPr="3F1B358D">
        <w:rPr>
          <w:rFonts w:ascii="Calibri" w:hAnsi="Calibri"/>
        </w:rPr>
        <w:t xml:space="preserve">etcd </w:t>
      </w:r>
      <w:r w:rsidR="004F3B50">
        <w:rPr>
          <w:rFonts w:ascii="Calibri" w:hAnsi="Calibri"/>
        </w:rPr>
        <w:t xml:space="preserve">cluster, </w:t>
      </w:r>
      <w:r w:rsidRPr="3F1B358D">
        <w:rPr>
          <w:rFonts w:ascii="Calibri" w:hAnsi="Calibri"/>
        </w:rPr>
        <w:t xml:space="preserve">which is the key/value storage of objects of the cluster. </w:t>
      </w:r>
      <w:r w:rsidR="00D018C9">
        <w:rPr>
          <w:rFonts w:ascii="Calibri" w:hAnsi="Calibri"/>
        </w:rPr>
        <w:t>You also have some worker nodes</w:t>
      </w:r>
      <w:r w:rsidR="00D417F2">
        <w:rPr>
          <w:rFonts w:ascii="Calibri" w:hAnsi="Calibri"/>
        </w:rPr>
        <w:t xml:space="preserve"> fully functional</w:t>
      </w:r>
      <w:r w:rsidR="00D018C9">
        <w:rPr>
          <w:rFonts w:ascii="Calibri" w:hAnsi="Calibri"/>
        </w:rPr>
        <w:t xml:space="preserve"> that</w:t>
      </w:r>
      <w:r w:rsidR="00D27AD7">
        <w:rPr>
          <w:rFonts w:ascii="Calibri" w:hAnsi="Calibri"/>
        </w:rPr>
        <w:t xml:space="preserve"> already</w:t>
      </w:r>
      <w:r w:rsidR="00D018C9">
        <w:rPr>
          <w:rFonts w:ascii="Calibri" w:hAnsi="Calibri"/>
        </w:rPr>
        <w:t xml:space="preserve"> can host </w:t>
      </w:r>
      <w:r w:rsidR="00D417F2">
        <w:rPr>
          <w:rFonts w:ascii="Calibri" w:hAnsi="Calibri"/>
        </w:rPr>
        <w:t>some workloads</w:t>
      </w:r>
      <w:r w:rsidR="00D27AD7">
        <w:rPr>
          <w:rFonts w:ascii="Calibri" w:hAnsi="Calibri"/>
        </w:rPr>
        <w:t>.</w:t>
      </w:r>
    </w:p>
    <w:p w:rsidR="3F1B358D" w:rsidP="3F1B358D" w:rsidRDefault="3F1B358D" w14:paraId="1FC32CEA" w14:textId="6AB5117C">
      <w:pPr>
        <w:pStyle w:val="P-Regular"/>
        <w:rPr>
          <w:rFonts w:ascii="Calibri" w:hAnsi="Calibri"/>
        </w:rPr>
      </w:pPr>
      <w:r w:rsidRPr="3F1B358D">
        <w:rPr>
          <w:rFonts w:ascii="Calibri" w:hAnsi="Calibri"/>
        </w:rPr>
        <w:t>But that's not all, now the activities that demand configurations begin</w:t>
      </w:r>
      <w:r w:rsidR="005315F2">
        <w:rPr>
          <w:rFonts w:ascii="Calibri" w:hAnsi="Calibri"/>
        </w:rPr>
        <w:t xml:space="preserve"> – also know</w:t>
      </w:r>
      <w:r w:rsidR="00F328C9">
        <w:rPr>
          <w:rFonts w:ascii="Calibri" w:hAnsi="Calibri"/>
        </w:rPr>
        <w:t>n</w:t>
      </w:r>
      <w:r w:rsidR="005315F2">
        <w:rPr>
          <w:rFonts w:ascii="Calibri" w:hAnsi="Calibri"/>
        </w:rPr>
        <w:t xml:space="preserve"> as day 2 or post</w:t>
      </w:r>
      <w:r w:rsidR="00F328C9">
        <w:rPr>
          <w:rFonts w:ascii="Calibri" w:hAnsi="Calibri"/>
        </w:rPr>
        <w:t>-installation</w:t>
      </w:r>
      <w:r w:rsidR="005315F2">
        <w:rPr>
          <w:rFonts w:ascii="Calibri" w:hAnsi="Calibri"/>
        </w:rPr>
        <w:t xml:space="preserve"> </w:t>
      </w:r>
      <w:r w:rsidR="00F328C9">
        <w:rPr>
          <w:rFonts w:ascii="Calibri" w:hAnsi="Calibri"/>
        </w:rPr>
        <w:t>activities</w:t>
      </w:r>
      <w:r w:rsidRPr="3F1B358D">
        <w:rPr>
          <w:rFonts w:ascii="Calibri" w:hAnsi="Calibri"/>
        </w:rPr>
        <w:t>. In the next few chapters</w:t>
      </w:r>
      <w:r w:rsidR="00673F9A">
        <w:rPr>
          <w:rFonts w:ascii="Calibri" w:hAnsi="Calibri"/>
        </w:rPr>
        <w:t>,</w:t>
      </w:r>
      <w:r w:rsidRPr="3F1B358D">
        <w:rPr>
          <w:rFonts w:ascii="Calibri" w:hAnsi="Calibri"/>
        </w:rPr>
        <w:t xml:space="preserve"> we</w:t>
      </w:r>
      <w:r w:rsidR="00F328C9">
        <w:rPr>
          <w:rFonts w:ascii="Calibri" w:hAnsi="Calibri"/>
        </w:rPr>
        <w:t xml:space="preserve"> wil</w:t>
      </w:r>
      <w:r w:rsidRPr="3F1B358D">
        <w:rPr>
          <w:rFonts w:ascii="Calibri" w:hAnsi="Calibri"/>
        </w:rPr>
        <w:t>l look at ingress configurations, networks, registry</w:t>
      </w:r>
      <w:r w:rsidR="00673F9A">
        <w:rPr>
          <w:rFonts w:ascii="Calibri" w:hAnsi="Calibri"/>
        </w:rPr>
        <w:t xml:space="preserve"> configurations</w:t>
      </w:r>
      <w:r w:rsidRPr="3F1B358D">
        <w:rPr>
          <w:rFonts w:ascii="Calibri" w:hAnsi="Calibri"/>
        </w:rPr>
        <w:t xml:space="preserve">, views for local volumes, persistent volumes, and so on. </w:t>
      </w:r>
    </w:p>
    <w:p w:rsidR="3F1B358D" w:rsidP="3F1B358D" w:rsidRDefault="3F1B358D" w14:paraId="717B0231" w14:textId="2C037588">
      <w:pPr>
        <w:pStyle w:val="P-Regular"/>
        <w:rPr>
          <w:rFonts w:ascii="Calibri" w:hAnsi="Calibri"/>
        </w:rPr>
      </w:pPr>
      <w:r w:rsidRPr="3F1B358D">
        <w:rPr>
          <w:rFonts w:ascii="Calibri" w:hAnsi="Calibri"/>
        </w:rPr>
        <w:t>We</w:t>
      </w:r>
      <w:r w:rsidR="00673F9A">
        <w:rPr>
          <w:rFonts w:ascii="Calibri" w:hAnsi="Calibri"/>
        </w:rPr>
        <w:t xml:space="preserve"> wi</w:t>
      </w:r>
      <w:r w:rsidRPr="3F1B358D">
        <w:rPr>
          <w:rFonts w:ascii="Calibri" w:hAnsi="Calibri"/>
        </w:rPr>
        <w:t xml:space="preserve">ll talk </w:t>
      </w:r>
      <w:r w:rsidR="00673F9A">
        <w:rPr>
          <w:rFonts w:ascii="Calibri" w:hAnsi="Calibri"/>
        </w:rPr>
        <w:t xml:space="preserve">also </w:t>
      </w:r>
      <w:r w:rsidRPr="3F1B358D">
        <w:rPr>
          <w:rFonts w:ascii="Calibri" w:hAnsi="Calibri"/>
        </w:rPr>
        <w:t>about taints and tolerations, security, and best practices.</w:t>
      </w:r>
      <w:r w:rsidR="00B35DC8">
        <w:rPr>
          <w:rFonts w:ascii="Calibri" w:hAnsi="Calibri"/>
        </w:rPr>
        <w:t xml:space="preserve"> </w:t>
      </w:r>
      <w:r w:rsidRPr="3F1B358D">
        <w:rPr>
          <w:rFonts w:ascii="Calibri" w:hAnsi="Calibri"/>
        </w:rPr>
        <w:t>All it takes for you to go from zero to the hero and start acting on more complex implementations.</w:t>
      </w:r>
    </w:p>
    <w:p w:rsidR="075EA12C" w:rsidP="2AECA713" w:rsidRDefault="2AECA713" w14:paraId="000C5705" w14:textId="7C867447">
      <w:pPr>
        <w:pStyle w:val="H1-Section"/>
        <w:rPr>
          <w:rFonts w:ascii="Calibri" w:hAnsi="Calibri" w:eastAsia="Calibri" w:cs="Calibri"/>
          <w:color w:val="000000" w:themeColor="text1"/>
        </w:rPr>
      </w:pPr>
      <w:r w:rsidRPr="2AECA713">
        <w:rPr>
          <w:rFonts w:ascii="Calibri" w:hAnsi="Calibri" w:eastAsia="Calibri" w:cs="Calibri"/>
          <w:color w:val="000000" w:themeColor="text1"/>
        </w:rPr>
        <w:t>Summary</w:t>
      </w:r>
    </w:p>
    <w:p w:rsidR="3F1B358D" w:rsidP="3F1B358D" w:rsidRDefault="3F1B358D" w14:paraId="2B102A51" w14:textId="4576B7C5">
      <w:pPr>
        <w:pStyle w:val="P-Regular"/>
        <w:rPr>
          <w:rFonts w:ascii="Calibri" w:hAnsi="Calibri" w:eastAsia="Calibri" w:cs="Calibri"/>
          <w:color w:val="000000" w:themeColor="text1"/>
          <w:lang w:val="en-US"/>
        </w:rPr>
      </w:pPr>
      <w:r w:rsidRPr="3F1B358D">
        <w:rPr>
          <w:rFonts w:ascii="Calibri" w:hAnsi="Calibri"/>
          <w:color w:val="000000" w:themeColor="text1"/>
        </w:rPr>
        <w:t xml:space="preserve">We have seen in this chapter </w:t>
      </w:r>
      <w:r w:rsidR="00F64B33">
        <w:rPr>
          <w:rFonts w:ascii="Calibri" w:hAnsi="Calibri"/>
          <w:color w:val="000000" w:themeColor="text1"/>
        </w:rPr>
        <w:t>some</w:t>
      </w:r>
      <w:r w:rsidRPr="3F1B358D">
        <w:rPr>
          <w:rFonts w:ascii="Calibri" w:hAnsi="Calibri"/>
          <w:color w:val="000000" w:themeColor="text1"/>
        </w:rPr>
        <w:t xml:space="preserve"> options to install and configure your OpenShift container platform solution. From public</w:t>
      </w:r>
      <w:r w:rsidR="001345F0">
        <w:rPr>
          <w:rFonts w:ascii="Calibri" w:hAnsi="Calibri"/>
          <w:color w:val="000000" w:themeColor="text1"/>
        </w:rPr>
        <w:t xml:space="preserve"> cloud</w:t>
      </w:r>
      <w:r w:rsidRPr="3F1B358D">
        <w:rPr>
          <w:rFonts w:ascii="Calibri" w:hAnsi="Calibri"/>
          <w:color w:val="000000" w:themeColor="text1"/>
        </w:rPr>
        <w:t xml:space="preserve"> to on-premises, you had been navigated inside UPI/IPI and Agnostic kind of implementation method.  </w:t>
      </w:r>
    </w:p>
    <w:p w:rsidR="3F1B358D" w:rsidP="3F1B358D" w:rsidRDefault="3F1B358D" w14:paraId="4BE128CE" w14:textId="377BB1B2">
      <w:pPr>
        <w:pStyle w:val="P-Regular"/>
        <w:rPr>
          <w:rFonts w:ascii="Calibri" w:hAnsi="Calibri"/>
          <w:color w:val="000000" w:themeColor="text1"/>
        </w:rPr>
      </w:pPr>
      <w:r w:rsidRPr="3F1B358D">
        <w:rPr>
          <w:rFonts w:ascii="Calibri" w:hAnsi="Calibri"/>
          <w:color w:val="000000" w:themeColor="text1"/>
        </w:rPr>
        <w:t xml:space="preserve">Also, </w:t>
      </w:r>
      <w:r w:rsidR="00A65E6E">
        <w:rPr>
          <w:rFonts w:ascii="Calibri" w:hAnsi="Calibri"/>
          <w:color w:val="000000" w:themeColor="text1"/>
        </w:rPr>
        <w:t xml:space="preserve">now </w:t>
      </w:r>
      <w:r w:rsidRPr="3F1B358D">
        <w:rPr>
          <w:rFonts w:ascii="Calibri" w:hAnsi="Calibri"/>
          <w:color w:val="000000" w:themeColor="text1"/>
        </w:rPr>
        <w:t>you kn</w:t>
      </w:r>
      <w:r w:rsidR="00A65E6E">
        <w:rPr>
          <w:rFonts w:ascii="Calibri" w:hAnsi="Calibri"/>
          <w:color w:val="000000" w:themeColor="text1"/>
        </w:rPr>
        <w:t>o</w:t>
      </w:r>
      <w:r w:rsidRPr="3F1B358D">
        <w:rPr>
          <w:rFonts w:ascii="Calibri" w:hAnsi="Calibri"/>
          <w:color w:val="000000" w:themeColor="text1"/>
        </w:rPr>
        <w:t xml:space="preserve">w the public clouds that have fully supported implementation and documentation to start your cluster.  </w:t>
      </w:r>
    </w:p>
    <w:p w:rsidR="00703B5A" w:rsidP="00703B5A" w:rsidRDefault="3F1B358D" w14:paraId="729305B8" w14:textId="32438867">
      <w:pPr>
        <w:pStyle w:val="P-Regular"/>
        <w:rPr>
          <w:rFonts w:ascii="Calibri" w:hAnsi="Calibri"/>
          <w:color w:val="000000" w:themeColor="text1"/>
        </w:rPr>
      </w:pPr>
      <w:r w:rsidRPr="3F1B358D">
        <w:rPr>
          <w:rFonts w:ascii="Calibri" w:hAnsi="Calibri"/>
          <w:color w:val="000000" w:themeColor="text1"/>
        </w:rPr>
        <w:t xml:space="preserve">By now, you are invited to deep dive into turning your OpenShift cluster stronger, reliable, and at the most secure as possible. </w:t>
      </w:r>
      <w:r w:rsidR="001807C0">
        <w:rPr>
          <w:rFonts w:ascii="Calibri" w:hAnsi="Calibri"/>
          <w:color w:val="000000" w:themeColor="text1"/>
        </w:rPr>
        <w:t xml:space="preserve">We encourage you to </w:t>
      </w:r>
      <w:r w:rsidRPr="3F1B358D">
        <w:rPr>
          <w:rFonts w:ascii="Calibri" w:hAnsi="Calibri"/>
          <w:color w:val="000000" w:themeColor="text1"/>
        </w:rPr>
        <w:t xml:space="preserve">continue </w:t>
      </w:r>
      <w:r w:rsidR="007B3469">
        <w:rPr>
          <w:rFonts w:ascii="Calibri" w:hAnsi="Calibri"/>
          <w:color w:val="000000" w:themeColor="text1"/>
        </w:rPr>
        <w:t xml:space="preserve">to the next chapter and learn with us to </w:t>
      </w:r>
      <w:r w:rsidRPr="3F1B358D">
        <w:rPr>
          <w:rFonts w:ascii="Calibri" w:hAnsi="Calibri"/>
          <w:color w:val="000000" w:themeColor="text1"/>
        </w:rPr>
        <w:t>go deeper and beyond.</w:t>
      </w:r>
    </w:p>
    <w:p w:rsidRPr="00703B5A" w:rsidR="00901ED6" w:rsidP="00F518C3" w:rsidRDefault="1C5DDB7A" w14:paraId="7BEB776F" w14:textId="73F9267B">
      <w:pPr>
        <w:pStyle w:val="H1-Section"/>
        <w:rPr>
          <w:rFonts w:ascii="Calibri" w:hAnsi="Calibri"/>
          <w:color w:val="000000" w:themeColor="text1"/>
        </w:rPr>
      </w:pPr>
      <w:r>
        <w:t>Further reading</w:t>
      </w:r>
    </w:p>
    <w:p w:rsidRPr="00831558" w:rsidR="00831558" w:rsidP="23C10A00" w:rsidRDefault="23C10A00" w14:paraId="368C9F80" w14:textId="48FD40DF">
      <w:pPr>
        <w:pStyle w:val="P-Regular"/>
        <w:rPr>
          <w:rFonts w:ascii="Calibri" w:hAnsi="Calibri" w:eastAsia="Calibri" w:cs="Calibri"/>
          <w:color w:val="000000" w:themeColor="text1"/>
          <w:lang w:val="en-US"/>
        </w:rPr>
      </w:pPr>
      <w:r w:rsidRPr="23C10A00">
        <w:rPr>
          <w:rFonts w:ascii="Calibri" w:hAnsi="Calibri" w:eastAsia="Calibri" w:cs="Calibri"/>
          <w:color w:val="000000" w:themeColor="text1"/>
        </w:rPr>
        <w:t>If you want to look at more information related to the concepts we covered in this chapter, check the following references:</w:t>
      </w:r>
    </w:p>
    <w:p w:rsidR="23C10A00" w:rsidP="23C10A00" w:rsidRDefault="00A3247C" w14:paraId="7C0F7981" w14:textId="68CEDF76">
      <w:pPr>
        <w:pStyle w:val="L-Bullets"/>
      </w:pPr>
      <w:r>
        <w:t>The i</w:t>
      </w:r>
      <w:r w:rsidRPr="23C10A00" w:rsidR="23C10A00">
        <w:t xml:space="preserve">nstallation process for disconnected installations: </w:t>
      </w:r>
      <w:hyperlink r:id="rId22">
        <w:r w:rsidRPr="23C10A00" w:rsidR="23C10A00">
          <w:rPr>
            <w:rStyle w:val="P-URL"/>
          </w:rPr>
          <w:t>https://docs.openshift.com/container-platform/latest/installing/installing-mirroring-installation-images.html</w:t>
        </w:r>
      </w:hyperlink>
    </w:p>
    <w:p w:rsidR="00047689" w:rsidP="23C10A00" w:rsidRDefault="00047689" w14:paraId="691F4D2C" w14:textId="3426105C">
      <w:pPr>
        <w:pStyle w:val="L-Bullets"/>
      </w:pPr>
      <w:r w:rsidRPr="00047689">
        <w:t>OpenShift Container Platform 4.x Tested Integrations</w:t>
      </w:r>
      <w:r w:rsidR="0038691F">
        <w:t xml:space="preserve"> by Red Hat and </w:t>
      </w:r>
      <w:r w:rsidR="00995AEA">
        <w:t xml:space="preserve">partners: </w:t>
      </w:r>
      <w:r w:rsidRPr="00734275" w:rsidR="00734275">
        <w:rPr>
          <w:rStyle w:val="P-URL"/>
        </w:rPr>
        <w:t>https://access.redhat.com/articles/4128421</w:t>
      </w:r>
    </w:p>
    <w:sectPr w:rsidR="00047689" w:rsidSect="008F7FC4">
      <w:pgSz w:w="12240" w:h="15840" w:code="1"/>
      <w:pgMar w:top="1985" w:right="1985" w:bottom="1985" w:left="1985" w:header="706"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34">
      <wne:acd wne:acdName="acd3"/>
    </wne:keymap>
    <wne:keymap wne:kcmPrimary="0443">
      <wne:acd wne:acdName="acd12"/>
    </wne:keymap>
    <wne:keymap wne:kcmPrimary="0445">
      <wne:acd wne:acdName="acd23"/>
    </wne:keymap>
    <wne:keymap wne:kcmPrimary="0446">
      <wne:acd wne:acdName="acd4"/>
    </wne:keymap>
    <wne:keymap wne:kcmPrimary="0447">
      <wne:acd wne:acdName="acd21"/>
    </wne:keymap>
    <wne:keymap wne:kcmPrimary="0449">
      <wne:acd wne:acdName="acd13"/>
    </wne:keymap>
    <wne:keymap wne:kcmPrimary="044B">
      <wne:acd wne:acdName="acd14"/>
    </wne:keymap>
    <wne:keymap wne:kcmPrimary="044E">
      <wne:acd wne:acdName="acd16"/>
    </wne:keymap>
    <wne:keymap wne:kcmPrimary="044F">
      <wne:acd wne:acdName="acd10"/>
    </wne:keymap>
    <wne:keymap wne:kcmPrimary="0450">
      <wne:acd wne:acdName="acd11"/>
    </wne:keymap>
    <wne:keymap wne:kcmPrimary="0451">
      <wne:acd wne:acdName="acd15"/>
    </wne:keymap>
    <wne:keymap wne:kcmPrimary="0452">
      <wne:acd wne:acdName="acd7"/>
    </wne:keymap>
    <wne:keymap wne:kcmPrimary="0453">
      <wne:acd wne:acdName="acd9"/>
    </wne:keymap>
    <wne:keymap wne:kcmPrimary="0454">
      <wne:acd wne:acdName="acd19"/>
    </wne:keymap>
    <wne:keymap wne:kcmPrimary="0455">
      <wne:acd wne:acdName="acd18"/>
    </wne:keymap>
    <wne:keymap wne:kcmPrimary="0456">
      <wne:acd wne:acdName="acd8"/>
    </wne:keymap>
    <wne:keymap wne:kcmPrimary="0458">
      <wne:acd wne:acdName="acd22"/>
    </wne:keymap>
    <wne:keymap wne:kcmPrimary="0459">
      <wne:acd wne:acdName="acd20"/>
    </wne:keymap>
    <wne:keymap wne:kcmPrimary="045A">
      <wne:acd wne:acdName="acd17"/>
    </wne:keymap>
    <wne:keymap wne:kcmPrimary="04BA">
      <wne:acd wne:acdName="acd5"/>
    </wne:keymap>
    <wne:keymap wne:kcmPrimary="04BC">
      <wne:acd wne:acdName="acd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Manifest>
  </wne:toolbars>
  <wne:acds>
    <wne:acd wne:argValue="AgBIADEAIAAtACAAUwBlAGMAdABpAG8AbgA=" wne:acdName="acd0" wne:fciIndexBasedOn="0065"/>
    <wne:acd wne:argValue="AgBIADIAIAAtACAASABlAGEAZABpAG4AZwA=" wne:acdName="acd1" wne:fciIndexBasedOn="0065"/>
    <wne:acd wne:argValue="AgBIADMAIAAtACAAUwB1AGIAaABlAGEAZABpAG4AZwA=" wne:acdName="acd2" wne:fciIndexBasedOn="0065"/>
    <wne:acd wne:argValue="AgBIADQAIAAtACAAUwB1AGIAaABlAGEAZABpAG4AZwA=" wne:acdName="acd3" wne:fciIndexBasedOn="0065"/>
    <wne:acd wne:argValue="AgBJAE0ARwAgAC0AIABDAGEAcAB0AGkAbwBuAA==" wne:acdName="acd4" wne:fciIndexBasedOn="0065"/>
    <wne:acd wne:argValue="AgBMACAALQAgAEIAdQBsAGwAZQB0AHMA" wne:acdName="acd5" wne:fciIndexBasedOn="0065"/>
    <wne:acd wne:argValue="AgBMACAALQAgAE4AdQBtAGIAZQByAHMA" wne:acdName="acd6" wne:fciIndexBasedOn="0065"/>
    <wne:acd wne:argValue="AgBMACAALQAgAFIAZQBnAHUAbABhAHIA" wne:acdName="acd7" wne:fciIndexBasedOn="0065"/>
    <wne:acd wne:argValue="AgBMACAALQAgAFMAbwB1AHIAYwBlAA==" wne:acdName="acd8" wne:fciIndexBasedOn="0065"/>
    <wne:acd wne:argValue="AgBQACAALQAgAEIAbwBsAGQA" wne:acdName="acd9" wne:fciIndexBasedOn="0065"/>
    <wne:acd wne:argValue="AgBQACAALQAgAEMAYQBsAGwAbwB1AHQA" wne:acdName="acd10" wne:fciIndexBasedOn="0065"/>
    <wne:acd wne:argValue="AgBQACAALQAgAEMAYQBsAGwAbwB1AHQAIABIAGUAYQBkAGkAbgBnAA==" wne:acdName="acd11" wne:fciIndexBasedOn="0065"/>
    <wne:acd wne:argValue="AgBQACAALQAgAEMAbwBkAGUA" wne:acdName="acd12" wne:fciIndexBasedOn="0065"/>
    <wne:acd wne:argValue="AgBQACAALQAgAEkAdABhAGwAaQBjAHMA" wne:acdName="acd13" wne:fciIndexBasedOn="0065"/>
    <wne:acd wne:argValue="AgBQACAALQAgAEsAZQB5AHcAbwByAGQA" wne:acdName="acd14" wne:fciIndexBasedOn="0065"/>
    <wne:acd wne:argValue="AgBQACAALQAgAFEAdQBvAHQAZQA=" wne:acdName="acd15" wne:fciIndexBasedOn="0065"/>
    <wne:acd wne:argValue="AgBQACAALQAgAFIAZQBnAHUAbABhAHIA" wne:acdName="acd16" wne:fciIndexBasedOn="0065"/>
    <wne:acd wne:argValue="AgBQACAALQAgAFMAbwB1AHIAYwBlAA==" wne:acdName="acd17" wne:fciIndexBasedOn="0065"/>
    <wne:acd wne:argValue="AgBQACAALQAgAFUAUgBMAA==" wne:acdName="acd18" wne:fciIndexBasedOn="0065"/>
    <wne:acd wne:argValue="AgBTAEMAIAAtACAASABlAGEAZABpAG4AZwA=" wne:acdName="acd19" wne:fciIndexBasedOn="0065"/>
    <wne:acd wne:argValue="AgBTAEMAIAAtACAASABpAGcAaABsAGkAZwBoAHQA" wne:acdName="acd20" wne:fciIndexBasedOn="0065"/>
    <wne:acd wne:argValue="AgBTAEMAIAAtACAATABpAG4AawA=" wne:acdName="acd21" wne:fciIndexBasedOn="0065"/>
    <wne:acd wne:argValue="AgBTAEMAIAAtACAAUwBvAHUAcgBjAGUA" wne:acdName="acd22" wne:fciIndexBasedOn="0065"/>
    <wne:acd wne:argValue="AgBTAFAAIAAtACAARQBkAGkAdABvAHIAaQBhAGwA" wne:acdName="acd2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WordHash hashCode="lsr5fIprq3QxAy" id="3L+1fmux"/>
    <int:WordHash hashCode="4eK5ZDiaRAafY5" id="mVDi1yeF"/>
    <int:WordHash hashCode="YLrPFRdeL9tEmX" id="QGTHFl7B"/>
  </int:Manifest>
  <int:Observations>
    <int:Content id="3L+1fmux">
      <int:Rejection type="LegacyProofing"/>
    </int:Content>
    <int:Content id="mVDi1yeF">
      <int:Rejection type="LegacyProofing"/>
    </int:Content>
    <int:Content id="QGTHFl7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BBF"/>
    <w:multiLevelType w:val="hybridMultilevel"/>
    <w:tmpl w:val="D99CC71A"/>
    <w:lvl w:ilvl="0" w:tplc="B23C195E">
      <w:start w:val="1"/>
      <w:numFmt w:val="decimal"/>
      <w:lvlText w:val="%1."/>
      <w:lvlJc w:val="left"/>
      <w:pPr>
        <w:ind w:left="720" w:hanging="360"/>
      </w:pPr>
    </w:lvl>
    <w:lvl w:ilvl="1" w:tplc="B448CB54">
      <w:start w:val="1"/>
      <w:numFmt w:val="lowerLetter"/>
      <w:lvlText w:val="%2."/>
      <w:lvlJc w:val="left"/>
      <w:pPr>
        <w:ind w:left="1440" w:hanging="360"/>
      </w:pPr>
    </w:lvl>
    <w:lvl w:ilvl="2" w:tplc="F83CD13E">
      <w:start w:val="1"/>
      <w:numFmt w:val="lowerRoman"/>
      <w:lvlText w:val="%3."/>
      <w:lvlJc w:val="right"/>
      <w:pPr>
        <w:ind w:left="2160" w:hanging="180"/>
      </w:pPr>
    </w:lvl>
    <w:lvl w:ilvl="3" w:tplc="AEDA75D8">
      <w:start w:val="1"/>
      <w:numFmt w:val="decimal"/>
      <w:lvlText w:val="%4."/>
      <w:lvlJc w:val="left"/>
      <w:pPr>
        <w:ind w:left="2880" w:hanging="360"/>
      </w:pPr>
    </w:lvl>
    <w:lvl w:ilvl="4" w:tplc="4784F888">
      <w:start w:val="1"/>
      <w:numFmt w:val="lowerLetter"/>
      <w:lvlText w:val="%5."/>
      <w:lvlJc w:val="left"/>
      <w:pPr>
        <w:ind w:left="3600" w:hanging="360"/>
      </w:pPr>
    </w:lvl>
    <w:lvl w:ilvl="5" w:tplc="2318D39C">
      <w:start w:val="1"/>
      <w:numFmt w:val="lowerRoman"/>
      <w:lvlText w:val="%6."/>
      <w:lvlJc w:val="right"/>
      <w:pPr>
        <w:ind w:left="4320" w:hanging="180"/>
      </w:pPr>
    </w:lvl>
    <w:lvl w:ilvl="6" w:tplc="C4FA476A">
      <w:start w:val="1"/>
      <w:numFmt w:val="decimal"/>
      <w:lvlText w:val="%7."/>
      <w:lvlJc w:val="left"/>
      <w:pPr>
        <w:ind w:left="5040" w:hanging="360"/>
      </w:pPr>
    </w:lvl>
    <w:lvl w:ilvl="7" w:tplc="FF02B8A6">
      <w:start w:val="1"/>
      <w:numFmt w:val="lowerLetter"/>
      <w:lvlText w:val="%8."/>
      <w:lvlJc w:val="left"/>
      <w:pPr>
        <w:ind w:left="5760" w:hanging="360"/>
      </w:pPr>
    </w:lvl>
    <w:lvl w:ilvl="8" w:tplc="444804EA">
      <w:start w:val="1"/>
      <w:numFmt w:val="lowerRoman"/>
      <w:lvlText w:val="%9."/>
      <w:lvlJc w:val="right"/>
      <w:pPr>
        <w:ind w:left="6480" w:hanging="180"/>
      </w:pPr>
    </w:lvl>
  </w:abstractNum>
  <w:abstractNum w:abstractNumId="1" w15:restartNumberingAfterBreak="0">
    <w:nsid w:val="05DB639D"/>
    <w:multiLevelType w:val="hybridMultilevel"/>
    <w:tmpl w:val="8BFEF5FE"/>
    <w:lvl w:ilvl="0" w:tplc="C41CE43A">
      <w:start w:val="1"/>
      <w:numFmt w:val="bullet"/>
      <w:lvlText w:val="-"/>
      <w:lvlJc w:val="left"/>
      <w:pPr>
        <w:ind w:left="720" w:hanging="360"/>
      </w:pPr>
      <w:rPr>
        <w:rFonts w:hint="default" w:ascii="Calibri" w:hAnsi="Calibri"/>
      </w:rPr>
    </w:lvl>
    <w:lvl w:ilvl="1" w:tplc="24EE0CE0">
      <w:start w:val="1"/>
      <w:numFmt w:val="bullet"/>
      <w:lvlText w:val="o"/>
      <w:lvlJc w:val="left"/>
      <w:pPr>
        <w:ind w:left="1440" w:hanging="360"/>
      </w:pPr>
      <w:rPr>
        <w:rFonts w:hint="default" w:ascii="Courier New" w:hAnsi="Courier New"/>
      </w:rPr>
    </w:lvl>
    <w:lvl w:ilvl="2" w:tplc="419EB164">
      <w:start w:val="1"/>
      <w:numFmt w:val="bullet"/>
      <w:lvlText w:val=""/>
      <w:lvlJc w:val="left"/>
      <w:pPr>
        <w:ind w:left="2160" w:hanging="360"/>
      </w:pPr>
      <w:rPr>
        <w:rFonts w:hint="default" w:ascii="Wingdings" w:hAnsi="Wingdings"/>
      </w:rPr>
    </w:lvl>
    <w:lvl w:ilvl="3" w:tplc="DF2C1876">
      <w:start w:val="1"/>
      <w:numFmt w:val="bullet"/>
      <w:lvlText w:val=""/>
      <w:lvlJc w:val="left"/>
      <w:pPr>
        <w:ind w:left="2880" w:hanging="360"/>
      </w:pPr>
      <w:rPr>
        <w:rFonts w:hint="default" w:ascii="Symbol" w:hAnsi="Symbol"/>
      </w:rPr>
    </w:lvl>
    <w:lvl w:ilvl="4" w:tplc="B4B870E2">
      <w:start w:val="1"/>
      <w:numFmt w:val="bullet"/>
      <w:lvlText w:val="o"/>
      <w:lvlJc w:val="left"/>
      <w:pPr>
        <w:ind w:left="3600" w:hanging="360"/>
      </w:pPr>
      <w:rPr>
        <w:rFonts w:hint="default" w:ascii="Courier New" w:hAnsi="Courier New"/>
      </w:rPr>
    </w:lvl>
    <w:lvl w:ilvl="5" w:tplc="156E5EFA">
      <w:start w:val="1"/>
      <w:numFmt w:val="bullet"/>
      <w:lvlText w:val=""/>
      <w:lvlJc w:val="left"/>
      <w:pPr>
        <w:ind w:left="4320" w:hanging="360"/>
      </w:pPr>
      <w:rPr>
        <w:rFonts w:hint="default" w:ascii="Wingdings" w:hAnsi="Wingdings"/>
      </w:rPr>
    </w:lvl>
    <w:lvl w:ilvl="6" w:tplc="199E0C0A">
      <w:start w:val="1"/>
      <w:numFmt w:val="bullet"/>
      <w:lvlText w:val=""/>
      <w:lvlJc w:val="left"/>
      <w:pPr>
        <w:ind w:left="5040" w:hanging="360"/>
      </w:pPr>
      <w:rPr>
        <w:rFonts w:hint="default" w:ascii="Symbol" w:hAnsi="Symbol"/>
      </w:rPr>
    </w:lvl>
    <w:lvl w:ilvl="7" w:tplc="1C9AB1CE">
      <w:start w:val="1"/>
      <w:numFmt w:val="bullet"/>
      <w:lvlText w:val="o"/>
      <w:lvlJc w:val="left"/>
      <w:pPr>
        <w:ind w:left="5760" w:hanging="360"/>
      </w:pPr>
      <w:rPr>
        <w:rFonts w:hint="default" w:ascii="Courier New" w:hAnsi="Courier New"/>
      </w:rPr>
    </w:lvl>
    <w:lvl w:ilvl="8" w:tplc="E134300C">
      <w:start w:val="1"/>
      <w:numFmt w:val="bullet"/>
      <w:lvlText w:val=""/>
      <w:lvlJc w:val="left"/>
      <w:pPr>
        <w:ind w:left="6480" w:hanging="360"/>
      </w:pPr>
      <w:rPr>
        <w:rFonts w:hint="default" w:ascii="Wingdings" w:hAnsi="Wingdings"/>
      </w:rPr>
    </w:lvl>
  </w:abstractNum>
  <w:abstractNum w:abstractNumId="2" w15:restartNumberingAfterBreak="0">
    <w:nsid w:val="06DF5BB0"/>
    <w:multiLevelType w:val="hybridMultilevel"/>
    <w:tmpl w:val="8CF63DB2"/>
    <w:lvl w:ilvl="0" w:tplc="4C2CC224">
      <w:start w:val="1"/>
      <w:numFmt w:val="bullet"/>
      <w:lvlText w:val=""/>
      <w:lvlJc w:val="left"/>
      <w:pPr>
        <w:ind w:left="720" w:hanging="360"/>
      </w:pPr>
      <w:rPr>
        <w:rFonts w:hint="default" w:ascii="Symbol" w:hAnsi="Symbol"/>
      </w:rPr>
    </w:lvl>
    <w:lvl w:ilvl="1" w:tplc="63EE393A">
      <w:start w:val="1"/>
      <w:numFmt w:val="bullet"/>
      <w:lvlText w:val="o"/>
      <w:lvlJc w:val="left"/>
      <w:pPr>
        <w:ind w:left="1440" w:hanging="360"/>
      </w:pPr>
      <w:rPr>
        <w:rFonts w:hint="default" w:ascii="Courier New" w:hAnsi="Courier New"/>
      </w:rPr>
    </w:lvl>
    <w:lvl w:ilvl="2" w:tplc="CCBAB63C">
      <w:start w:val="1"/>
      <w:numFmt w:val="bullet"/>
      <w:lvlText w:val=""/>
      <w:lvlJc w:val="left"/>
      <w:pPr>
        <w:ind w:left="2160" w:hanging="360"/>
      </w:pPr>
      <w:rPr>
        <w:rFonts w:hint="default" w:ascii="Wingdings" w:hAnsi="Wingdings"/>
      </w:rPr>
    </w:lvl>
    <w:lvl w:ilvl="3" w:tplc="CA546F12">
      <w:start w:val="1"/>
      <w:numFmt w:val="bullet"/>
      <w:lvlText w:val=""/>
      <w:lvlJc w:val="left"/>
      <w:pPr>
        <w:ind w:left="2880" w:hanging="360"/>
      </w:pPr>
      <w:rPr>
        <w:rFonts w:hint="default" w:ascii="Symbol" w:hAnsi="Symbol"/>
      </w:rPr>
    </w:lvl>
    <w:lvl w:ilvl="4" w:tplc="70F62944">
      <w:start w:val="1"/>
      <w:numFmt w:val="bullet"/>
      <w:lvlText w:val="o"/>
      <w:lvlJc w:val="left"/>
      <w:pPr>
        <w:ind w:left="3600" w:hanging="360"/>
      </w:pPr>
      <w:rPr>
        <w:rFonts w:hint="default" w:ascii="Courier New" w:hAnsi="Courier New"/>
      </w:rPr>
    </w:lvl>
    <w:lvl w:ilvl="5" w:tplc="91366A88">
      <w:start w:val="1"/>
      <w:numFmt w:val="bullet"/>
      <w:lvlText w:val=""/>
      <w:lvlJc w:val="left"/>
      <w:pPr>
        <w:ind w:left="4320" w:hanging="360"/>
      </w:pPr>
      <w:rPr>
        <w:rFonts w:hint="default" w:ascii="Wingdings" w:hAnsi="Wingdings"/>
      </w:rPr>
    </w:lvl>
    <w:lvl w:ilvl="6" w:tplc="47EEF82A">
      <w:start w:val="1"/>
      <w:numFmt w:val="bullet"/>
      <w:lvlText w:val=""/>
      <w:lvlJc w:val="left"/>
      <w:pPr>
        <w:ind w:left="5040" w:hanging="360"/>
      </w:pPr>
      <w:rPr>
        <w:rFonts w:hint="default" w:ascii="Symbol" w:hAnsi="Symbol"/>
      </w:rPr>
    </w:lvl>
    <w:lvl w:ilvl="7" w:tplc="E806B772">
      <w:start w:val="1"/>
      <w:numFmt w:val="bullet"/>
      <w:lvlText w:val="o"/>
      <w:lvlJc w:val="left"/>
      <w:pPr>
        <w:ind w:left="5760" w:hanging="360"/>
      </w:pPr>
      <w:rPr>
        <w:rFonts w:hint="default" w:ascii="Courier New" w:hAnsi="Courier New"/>
      </w:rPr>
    </w:lvl>
    <w:lvl w:ilvl="8" w:tplc="35661846">
      <w:start w:val="1"/>
      <w:numFmt w:val="bullet"/>
      <w:lvlText w:val=""/>
      <w:lvlJc w:val="left"/>
      <w:pPr>
        <w:ind w:left="6480" w:hanging="360"/>
      </w:pPr>
      <w:rPr>
        <w:rFonts w:hint="default" w:ascii="Wingdings" w:hAnsi="Wingdings"/>
      </w:rPr>
    </w:lvl>
  </w:abstractNum>
  <w:abstractNum w:abstractNumId="3" w15:restartNumberingAfterBreak="0">
    <w:nsid w:val="08357E38"/>
    <w:multiLevelType w:val="hybridMultilevel"/>
    <w:tmpl w:val="EB301C52"/>
    <w:lvl w:ilvl="0" w:tplc="D264E192">
      <w:start w:val="1"/>
      <w:numFmt w:val="bullet"/>
      <w:lvlText w:val=""/>
      <w:lvlJc w:val="left"/>
      <w:pPr>
        <w:ind w:left="360" w:hanging="360"/>
      </w:pPr>
      <w:rPr>
        <w:rFonts w:hint="default" w:ascii="Symbol" w:hAnsi="Symbol"/>
      </w:rPr>
    </w:lvl>
    <w:lvl w:ilvl="1" w:tplc="2B085864">
      <w:start w:val="1"/>
      <w:numFmt w:val="bullet"/>
      <w:lvlText w:val="o"/>
      <w:lvlJc w:val="left"/>
      <w:pPr>
        <w:ind w:left="1080" w:hanging="360"/>
      </w:pPr>
      <w:rPr>
        <w:rFonts w:hint="default" w:ascii="Courier New" w:hAnsi="Courier New"/>
      </w:rPr>
    </w:lvl>
    <w:lvl w:ilvl="2" w:tplc="53788C62">
      <w:start w:val="1"/>
      <w:numFmt w:val="bullet"/>
      <w:lvlText w:val=""/>
      <w:lvlJc w:val="left"/>
      <w:pPr>
        <w:ind w:left="1800" w:hanging="360"/>
      </w:pPr>
      <w:rPr>
        <w:rFonts w:hint="default" w:ascii="Wingdings" w:hAnsi="Wingdings"/>
      </w:rPr>
    </w:lvl>
    <w:lvl w:ilvl="3" w:tplc="1B96C514">
      <w:start w:val="1"/>
      <w:numFmt w:val="bullet"/>
      <w:lvlText w:val=""/>
      <w:lvlJc w:val="left"/>
      <w:pPr>
        <w:ind w:left="2520" w:hanging="360"/>
      </w:pPr>
      <w:rPr>
        <w:rFonts w:hint="default" w:ascii="Symbol" w:hAnsi="Symbol"/>
      </w:rPr>
    </w:lvl>
    <w:lvl w:ilvl="4" w:tplc="410027A0">
      <w:start w:val="1"/>
      <w:numFmt w:val="bullet"/>
      <w:lvlText w:val="o"/>
      <w:lvlJc w:val="left"/>
      <w:pPr>
        <w:ind w:left="3240" w:hanging="360"/>
      </w:pPr>
      <w:rPr>
        <w:rFonts w:hint="default" w:ascii="Courier New" w:hAnsi="Courier New"/>
      </w:rPr>
    </w:lvl>
    <w:lvl w:ilvl="5" w:tplc="8C2AA7AA">
      <w:start w:val="1"/>
      <w:numFmt w:val="bullet"/>
      <w:lvlText w:val=""/>
      <w:lvlJc w:val="left"/>
      <w:pPr>
        <w:ind w:left="3960" w:hanging="360"/>
      </w:pPr>
      <w:rPr>
        <w:rFonts w:hint="default" w:ascii="Wingdings" w:hAnsi="Wingdings"/>
      </w:rPr>
    </w:lvl>
    <w:lvl w:ilvl="6" w:tplc="A254E508">
      <w:start w:val="1"/>
      <w:numFmt w:val="bullet"/>
      <w:lvlText w:val=""/>
      <w:lvlJc w:val="left"/>
      <w:pPr>
        <w:ind w:left="4680" w:hanging="360"/>
      </w:pPr>
      <w:rPr>
        <w:rFonts w:hint="default" w:ascii="Symbol" w:hAnsi="Symbol"/>
      </w:rPr>
    </w:lvl>
    <w:lvl w:ilvl="7" w:tplc="F46C5DE6">
      <w:start w:val="1"/>
      <w:numFmt w:val="bullet"/>
      <w:lvlText w:val="o"/>
      <w:lvlJc w:val="left"/>
      <w:pPr>
        <w:ind w:left="5400" w:hanging="360"/>
      </w:pPr>
      <w:rPr>
        <w:rFonts w:hint="default" w:ascii="Courier New" w:hAnsi="Courier New"/>
      </w:rPr>
    </w:lvl>
    <w:lvl w:ilvl="8" w:tplc="BB1C9C4E">
      <w:start w:val="1"/>
      <w:numFmt w:val="bullet"/>
      <w:lvlText w:val=""/>
      <w:lvlJc w:val="left"/>
      <w:pPr>
        <w:ind w:left="6120" w:hanging="360"/>
      </w:pPr>
      <w:rPr>
        <w:rFonts w:hint="default" w:ascii="Wingdings" w:hAnsi="Wingdings"/>
      </w:rPr>
    </w:lvl>
  </w:abstractNum>
  <w:abstractNum w:abstractNumId="4" w15:restartNumberingAfterBreak="0">
    <w:nsid w:val="0A8F3C1B"/>
    <w:multiLevelType w:val="hybridMultilevel"/>
    <w:tmpl w:val="210407A8"/>
    <w:lvl w:ilvl="0" w:tplc="260CFC9A">
      <w:start w:val="1"/>
      <w:numFmt w:val="bullet"/>
      <w:lvlText w:val=""/>
      <w:lvlJc w:val="left"/>
      <w:pPr>
        <w:ind w:left="720" w:hanging="360"/>
      </w:pPr>
      <w:rPr>
        <w:rFonts w:hint="default" w:ascii="Symbol" w:hAnsi="Symbol"/>
      </w:rPr>
    </w:lvl>
    <w:lvl w:ilvl="1" w:tplc="2FE84E0A">
      <w:start w:val="1"/>
      <w:numFmt w:val="bullet"/>
      <w:lvlText w:val=""/>
      <w:lvlJc w:val="left"/>
      <w:pPr>
        <w:ind w:left="1440" w:hanging="360"/>
      </w:pPr>
      <w:rPr>
        <w:rFonts w:hint="default" w:ascii="Symbol" w:hAnsi="Symbol"/>
      </w:rPr>
    </w:lvl>
    <w:lvl w:ilvl="2" w:tplc="594084AE">
      <w:start w:val="1"/>
      <w:numFmt w:val="bullet"/>
      <w:lvlText w:val=""/>
      <w:lvlJc w:val="left"/>
      <w:pPr>
        <w:ind w:left="2160" w:hanging="360"/>
      </w:pPr>
      <w:rPr>
        <w:rFonts w:hint="default" w:ascii="Wingdings" w:hAnsi="Wingdings"/>
      </w:rPr>
    </w:lvl>
    <w:lvl w:ilvl="3" w:tplc="AC92F1B8">
      <w:start w:val="1"/>
      <w:numFmt w:val="bullet"/>
      <w:lvlText w:val=""/>
      <w:lvlJc w:val="left"/>
      <w:pPr>
        <w:ind w:left="2880" w:hanging="360"/>
      </w:pPr>
      <w:rPr>
        <w:rFonts w:hint="default" w:ascii="Symbol" w:hAnsi="Symbol"/>
      </w:rPr>
    </w:lvl>
    <w:lvl w:ilvl="4" w:tplc="D932D6D2">
      <w:start w:val="1"/>
      <w:numFmt w:val="bullet"/>
      <w:lvlText w:val="o"/>
      <w:lvlJc w:val="left"/>
      <w:pPr>
        <w:ind w:left="3600" w:hanging="360"/>
      </w:pPr>
      <w:rPr>
        <w:rFonts w:hint="default" w:ascii="Courier New" w:hAnsi="Courier New"/>
      </w:rPr>
    </w:lvl>
    <w:lvl w:ilvl="5" w:tplc="BAC8055A">
      <w:start w:val="1"/>
      <w:numFmt w:val="bullet"/>
      <w:lvlText w:val=""/>
      <w:lvlJc w:val="left"/>
      <w:pPr>
        <w:ind w:left="4320" w:hanging="360"/>
      </w:pPr>
      <w:rPr>
        <w:rFonts w:hint="default" w:ascii="Wingdings" w:hAnsi="Wingdings"/>
      </w:rPr>
    </w:lvl>
    <w:lvl w:ilvl="6" w:tplc="CB5E9290">
      <w:start w:val="1"/>
      <w:numFmt w:val="bullet"/>
      <w:lvlText w:val=""/>
      <w:lvlJc w:val="left"/>
      <w:pPr>
        <w:ind w:left="5040" w:hanging="360"/>
      </w:pPr>
      <w:rPr>
        <w:rFonts w:hint="default" w:ascii="Symbol" w:hAnsi="Symbol"/>
      </w:rPr>
    </w:lvl>
    <w:lvl w:ilvl="7" w:tplc="3C0AC572">
      <w:start w:val="1"/>
      <w:numFmt w:val="bullet"/>
      <w:lvlText w:val="o"/>
      <w:lvlJc w:val="left"/>
      <w:pPr>
        <w:ind w:left="5760" w:hanging="360"/>
      </w:pPr>
      <w:rPr>
        <w:rFonts w:hint="default" w:ascii="Courier New" w:hAnsi="Courier New"/>
      </w:rPr>
    </w:lvl>
    <w:lvl w:ilvl="8" w:tplc="4EA69060">
      <w:start w:val="1"/>
      <w:numFmt w:val="bullet"/>
      <w:lvlText w:val=""/>
      <w:lvlJc w:val="left"/>
      <w:pPr>
        <w:ind w:left="6480" w:hanging="360"/>
      </w:pPr>
      <w:rPr>
        <w:rFonts w:hint="default" w:ascii="Wingdings" w:hAnsi="Wingdings"/>
      </w:rPr>
    </w:lvl>
  </w:abstractNum>
  <w:abstractNum w:abstractNumId="5" w15:restartNumberingAfterBreak="0">
    <w:nsid w:val="0E062743"/>
    <w:multiLevelType w:val="hybridMultilevel"/>
    <w:tmpl w:val="E2F8EE58"/>
    <w:lvl w:ilvl="0" w:tplc="44FE212C">
      <w:start w:val="1"/>
      <w:numFmt w:val="bullet"/>
      <w:lvlText w:val=""/>
      <w:lvlJc w:val="left"/>
      <w:pPr>
        <w:ind w:left="720" w:hanging="360"/>
      </w:pPr>
      <w:rPr>
        <w:rFonts w:hint="default" w:ascii="Symbol" w:hAnsi="Symbol"/>
      </w:rPr>
    </w:lvl>
    <w:lvl w:ilvl="1" w:tplc="2142345A">
      <w:start w:val="1"/>
      <w:numFmt w:val="bullet"/>
      <w:lvlText w:val="o"/>
      <w:lvlJc w:val="left"/>
      <w:pPr>
        <w:ind w:left="1440" w:hanging="360"/>
      </w:pPr>
      <w:rPr>
        <w:rFonts w:hint="default" w:ascii="Courier New" w:hAnsi="Courier New"/>
      </w:rPr>
    </w:lvl>
    <w:lvl w:ilvl="2" w:tplc="D812DA9C">
      <w:start w:val="1"/>
      <w:numFmt w:val="bullet"/>
      <w:lvlText w:val=""/>
      <w:lvlJc w:val="left"/>
      <w:pPr>
        <w:ind w:left="2160" w:hanging="360"/>
      </w:pPr>
      <w:rPr>
        <w:rFonts w:hint="default" w:ascii="Wingdings" w:hAnsi="Wingdings"/>
      </w:rPr>
    </w:lvl>
    <w:lvl w:ilvl="3" w:tplc="3FECD26C">
      <w:start w:val="1"/>
      <w:numFmt w:val="bullet"/>
      <w:lvlText w:val=""/>
      <w:lvlJc w:val="left"/>
      <w:pPr>
        <w:ind w:left="2880" w:hanging="360"/>
      </w:pPr>
      <w:rPr>
        <w:rFonts w:hint="default" w:ascii="Symbol" w:hAnsi="Symbol"/>
      </w:rPr>
    </w:lvl>
    <w:lvl w:ilvl="4" w:tplc="1A9AFDC4">
      <w:start w:val="1"/>
      <w:numFmt w:val="bullet"/>
      <w:lvlText w:val="o"/>
      <w:lvlJc w:val="left"/>
      <w:pPr>
        <w:ind w:left="3600" w:hanging="360"/>
      </w:pPr>
      <w:rPr>
        <w:rFonts w:hint="default" w:ascii="Courier New" w:hAnsi="Courier New"/>
      </w:rPr>
    </w:lvl>
    <w:lvl w:ilvl="5" w:tplc="E5628794">
      <w:start w:val="1"/>
      <w:numFmt w:val="bullet"/>
      <w:lvlText w:val=""/>
      <w:lvlJc w:val="left"/>
      <w:pPr>
        <w:ind w:left="4320" w:hanging="360"/>
      </w:pPr>
      <w:rPr>
        <w:rFonts w:hint="default" w:ascii="Wingdings" w:hAnsi="Wingdings"/>
      </w:rPr>
    </w:lvl>
    <w:lvl w:ilvl="6" w:tplc="C8587B00">
      <w:start w:val="1"/>
      <w:numFmt w:val="bullet"/>
      <w:lvlText w:val=""/>
      <w:lvlJc w:val="left"/>
      <w:pPr>
        <w:ind w:left="5040" w:hanging="360"/>
      </w:pPr>
      <w:rPr>
        <w:rFonts w:hint="default" w:ascii="Symbol" w:hAnsi="Symbol"/>
      </w:rPr>
    </w:lvl>
    <w:lvl w:ilvl="7" w:tplc="2564DC1C">
      <w:start w:val="1"/>
      <w:numFmt w:val="bullet"/>
      <w:lvlText w:val="o"/>
      <w:lvlJc w:val="left"/>
      <w:pPr>
        <w:ind w:left="5760" w:hanging="360"/>
      </w:pPr>
      <w:rPr>
        <w:rFonts w:hint="default" w:ascii="Courier New" w:hAnsi="Courier New"/>
      </w:rPr>
    </w:lvl>
    <w:lvl w:ilvl="8" w:tplc="BD8C287C">
      <w:start w:val="1"/>
      <w:numFmt w:val="bullet"/>
      <w:lvlText w:val=""/>
      <w:lvlJc w:val="left"/>
      <w:pPr>
        <w:ind w:left="6480" w:hanging="360"/>
      </w:pPr>
      <w:rPr>
        <w:rFonts w:hint="default" w:ascii="Wingdings" w:hAnsi="Wingdings"/>
      </w:rPr>
    </w:lvl>
  </w:abstractNum>
  <w:abstractNum w:abstractNumId="6" w15:restartNumberingAfterBreak="0">
    <w:nsid w:val="0E8E0136"/>
    <w:multiLevelType w:val="hybridMultilevel"/>
    <w:tmpl w:val="689A6AA6"/>
    <w:lvl w:ilvl="0" w:tplc="C73E45B2">
      <w:start w:val="1"/>
      <w:numFmt w:val="decimal"/>
      <w:lvlText w:val="%1."/>
      <w:lvlJc w:val="left"/>
      <w:pPr>
        <w:ind w:left="720" w:hanging="360"/>
      </w:pPr>
    </w:lvl>
    <w:lvl w:ilvl="1" w:tplc="3D98536A">
      <w:start w:val="1"/>
      <w:numFmt w:val="lowerLetter"/>
      <w:lvlText w:val="%2."/>
      <w:lvlJc w:val="left"/>
      <w:pPr>
        <w:ind w:left="1440" w:hanging="360"/>
      </w:pPr>
    </w:lvl>
    <w:lvl w:ilvl="2" w:tplc="9184D730">
      <w:start w:val="1"/>
      <w:numFmt w:val="lowerRoman"/>
      <w:lvlText w:val="%3."/>
      <w:lvlJc w:val="right"/>
      <w:pPr>
        <w:ind w:left="2160" w:hanging="180"/>
      </w:pPr>
    </w:lvl>
    <w:lvl w:ilvl="3" w:tplc="DB8896C4">
      <w:start w:val="1"/>
      <w:numFmt w:val="decimal"/>
      <w:lvlText w:val="%4."/>
      <w:lvlJc w:val="left"/>
      <w:pPr>
        <w:ind w:left="2880" w:hanging="360"/>
      </w:pPr>
    </w:lvl>
    <w:lvl w:ilvl="4" w:tplc="586215E6">
      <w:start w:val="1"/>
      <w:numFmt w:val="lowerLetter"/>
      <w:lvlText w:val="%5."/>
      <w:lvlJc w:val="left"/>
      <w:pPr>
        <w:ind w:left="3600" w:hanging="360"/>
      </w:pPr>
    </w:lvl>
    <w:lvl w:ilvl="5" w:tplc="562EA450">
      <w:start w:val="1"/>
      <w:numFmt w:val="lowerRoman"/>
      <w:lvlText w:val="%6."/>
      <w:lvlJc w:val="right"/>
      <w:pPr>
        <w:ind w:left="4320" w:hanging="180"/>
      </w:pPr>
    </w:lvl>
    <w:lvl w:ilvl="6" w:tplc="3C9C7BDE">
      <w:start w:val="1"/>
      <w:numFmt w:val="decimal"/>
      <w:lvlText w:val="%7."/>
      <w:lvlJc w:val="left"/>
      <w:pPr>
        <w:ind w:left="5040" w:hanging="360"/>
      </w:pPr>
    </w:lvl>
    <w:lvl w:ilvl="7" w:tplc="5C70A088">
      <w:start w:val="1"/>
      <w:numFmt w:val="lowerLetter"/>
      <w:lvlText w:val="%8."/>
      <w:lvlJc w:val="left"/>
      <w:pPr>
        <w:ind w:left="5760" w:hanging="360"/>
      </w:pPr>
    </w:lvl>
    <w:lvl w:ilvl="8" w:tplc="229E86E2">
      <w:start w:val="1"/>
      <w:numFmt w:val="lowerRoman"/>
      <w:lvlText w:val="%9."/>
      <w:lvlJc w:val="right"/>
      <w:pPr>
        <w:ind w:left="6480" w:hanging="180"/>
      </w:pPr>
    </w:lvl>
  </w:abstractNum>
  <w:abstractNum w:abstractNumId="7" w15:restartNumberingAfterBreak="0">
    <w:nsid w:val="167C4980"/>
    <w:multiLevelType w:val="hybridMultilevel"/>
    <w:tmpl w:val="0B644680"/>
    <w:lvl w:ilvl="0" w:tplc="16B805F0">
      <w:start w:val="1"/>
      <w:numFmt w:val="bullet"/>
      <w:lvlText w:val=""/>
      <w:lvlJc w:val="left"/>
      <w:pPr>
        <w:ind w:left="360" w:hanging="360"/>
      </w:pPr>
      <w:rPr>
        <w:rFonts w:hint="default" w:ascii="Symbol" w:hAnsi="Symbol"/>
      </w:rPr>
    </w:lvl>
    <w:lvl w:ilvl="1" w:tplc="2DAC702E">
      <w:start w:val="1"/>
      <w:numFmt w:val="bullet"/>
      <w:lvlText w:val="o"/>
      <w:lvlJc w:val="left"/>
      <w:pPr>
        <w:ind w:left="1080" w:hanging="360"/>
      </w:pPr>
      <w:rPr>
        <w:rFonts w:hint="default" w:ascii="Courier New" w:hAnsi="Courier New"/>
      </w:rPr>
    </w:lvl>
    <w:lvl w:ilvl="2" w:tplc="15D633CA">
      <w:start w:val="1"/>
      <w:numFmt w:val="bullet"/>
      <w:lvlText w:val=""/>
      <w:lvlJc w:val="left"/>
      <w:pPr>
        <w:ind w:left="1800" w:hanging="360"/>
      </w:pPr>
      <w:rPr>
        <w:rFonts w:hint="default" w:ascii="Wingdings" w:hAnsi="Wingdings"/>
      </w:rPr>
    </w:lvl>
    <w:lvl w:ilvl="3" w:tplc="37B6C91A">
      <w:start w:val="1"/>
      <w:numFmt w:val="bullet"/>
      <w:lvlText w:val=""/>
      <w:lvlJc w:val="left"/>
      <w:pPr>
        <w:ind w:left="2520" w:hanging="360"/>
      </w:pPr>
      <w:rPr>
        <w:rFonts w:hint="default" w:ascii="Symbol" w:hAnsi="Symbol"/>
      </w:rPr>
    </w:lvl>
    <w:lvl w:ilvl="4" w:tplc="5F0CCC6A">
      <w:start w:val="1"/>
      <w:numFmt w:val="bullet"/>
      <w:lvlText w:val="o"/>
      <w:lvlJc w:val="left"/>
      <w:pPr>
        <w:ind w:left="3240" w:hanging="360"/>
      </w:pPr>
      <w:rPr>
        <w:rFonts w:hint="default" w:ascii="Courier New" w:hAnsi="Courier New"/>
      </w:rPr>
    </w:lvl>
    <w:lvl w:ilvl="5" w:tplc="857A16B4">
      <w:start w:val="1"/>
      <w:numFmt w:val="bullet"/>
      <w:lvlText w:val=""/>
      <w:lvlJc w:val="left"/>
      <w:pPr>
        <w:ind w:left="3960" w:hanging="360"/>
      </w:pPr>
      <w:rPr>
        <w:rFonts w:hint="default" w:ascii="Wingdings" w:hAnsi="Wingdings"/>
      </w:rPr>
    </w:lvl>
    <w:lvl w:ilvl="6" w:tplc="78CE119E">
      <w:start w:val="1"/>
      <w:numFmt w:val="bullet"/>
      <w:lvlText w:val=""/>
      <w:lvlJc w:val="left"/>
      <w:pPr>
        <w:ind w:left="4680" w:hanging="360"/>
      </w:pPr>
      <w:rPr>
        <w:rFonts w:hint="default" w:ascii="Symbol" w:hAnsi="Symbol"/>
      </w:rPr>
    </w:lvl>
    <w:lvl w:ilvl="7" w:tplc="23EC6976">
      <w:start w:val="1"/>
      <w:numFmt w:val="bullet"/>
      <w:lvlText w:val="o"/>
      <w:lvlJc w:val="left"/>
      <w:pPr>
        <w:ind w:left="5400" w:hanging="360"/>
      </w:pPr>
      <w:rPr>
        <w:rFonts w:hint="default" w:ascii="Courier New" w:hAnsi="Courier New"/>
      </w:rPr>
    </w:lvl>
    <w:lvl w:ilvl="8" w:tplc="717E8554">
      <w:start w:val="1"/>
      <w:numFmt w:val="bullet"/>
      <w:lvlText w:val=""/>
      <w:lvlJc w:val="left"/>
      <w:pPr>
        <w:ind w:left="6120" w:hanging="360"/>
      </w:pPr>
      <w:rPr>
        <w:rFonts w:hint="default" w:ascii="Wingdings" w:hAnsi="Wingdings"/>
      </w:rPr>
    </w:lvl>
  </w:abstractNum>
  <w:abstractNum w:abstractNumId="8" w15:restartNumberingAfterBreak="0">
    <w:nsid w:val="1A2A6D91"/>
    <w:multiLevelType w:val="hybridMultilevel"/>
    <w:tmpl w:val="252A361C"/>
    <w:lvl w:ilvl="0" w:tplc="30AED26E">
      <w:start w:val="1"/>
      <w:numFmt w:val="bullet"/>
      <w:lvlText w:val=""/>
      <w:lvlJc w:val="left"/>
      <w:pPr>
        <w:ind w:left="720" w:hanging="360"/>
      </w:pPr>
      <w:rPr>
        <w:rFonts w:hint="default" w:ascii="Symbol" w:hAnsi="Symbol"/>
      </w:rPr>
    </w:lvl>
    <w:lvl w:ilvl="1" w:tplc="6CD83086">
      <w:start w:val="1"/>
      <w:numFmt w:val="bullet"/>
      <w:lvlText w:val="o"/>
      <w:lvlJc w:val="left"/>
      <w:pPr>
        <w:ind w:left="1440" w:hanging="360"/>
      </w:pPr>
      <w:rPr>
        <w:rFonts w:hint="default" w:ascii="Courier New" w:hAnsi="Courier New"/>
      </w:rPr>
    </w:lvl>
    <w:lvl w:ilvl="2" w:tplc="FCD2A9D6">
      <w:start w:val="1"/>
      <w:numFmt w:val="bullet"/>
      <w:lvlText w:val=""/>
      <w:lvlJc w:val="left"/>
      <w:pPr>
        <w:ind w:left="2160" w:hanging="360"/>
      </w:pPr>
      <w:rPr>
        <w:rFonts w:hint="default" w:ascii="Wingdings" w:hAnsi="Wingdings"/>
      </w:rPr>
    </w:lvl>
    <w:lvl w:ilvl="3" w:tplc="F14C99C8">
      <w:start w:val="1"/>
      <w:numFmt w:val="bullet"/>
      <w:lvlText w:val=""/>
      <w:lvlJc w:val="left"/>
      <w:pPr>
        <w:ind w:left="2880" w:hanging="360"/>
      </w:pPr>
      <w:rPr>
        <w:rFonts w:hint="default" w:ascii="Symbol" w:hAnsi="Symbol"/>
      </w:rPr>
    </w:lvl>
    <w:lvl w:ilvl="4" w:tplc="186655C0">
      <w:start w:val="1"/>
      <w:numFmt w:val="bullet"/>
      <w:lvlText w:val="o"/>
      <w:lvlJc w:val="left"/>
      <w:pPr>
        <w:ind w:left="3600" w:hanging="360"/>
      </w:pPr>
      <w:rPr>
        <w:rFonts w:hint="default" w:ascii="Courier New" w:hAnsi="Courier New"/>
      </w:rPr>
    </w:lvl>
    <w:lvl w:ilvl="5" w:tplc="028C090C">
      <w:start w:val="1"/>
      <w:numFmt w:val="bullet"/>
      <w:lvlText w:val=""/>
      <w:lvlJc w:val="left"/>
      <w:pPr>
        <w:ind w:left="4320" w:hanging="360"/>
      </w:pPr>
      <w:rPr>
        <w:rFonts w:hint="default" w:ascii="Wingdings" w:hAnsi="Wingdings"/>
      </w:rPr>
    </w:lvl>
    <w:lvl w:ilvl="6" w:tplc="81A882EE">
      <w:start w:val="1"/>
      <w:numFmt w:val="bullet"/>
      <w:lvlText w:val=""/>
      <w:lvlJc w:val="left"/>
      <w:pPr>
        <w:ind w:left="5040" w:hanging="360"/>
      </w:pPr>
      <w:rPr>
        <w:rFonts w:hint="default" w:ascii="Symbol" w:hAnsi="Symbol"/>
      </w:rPr>
    </w:lvl>
    <w:lvl w:ilvl="7" w:tplc="517EA1A6">
      <w:start w:val="1"/>
      <w:numFmt w:val="bullet"/>
      <w:lvlText w:val="o"/>
      <w:lvlJc w:val="left"/>
      <w:pPr>
        <w:ind w:left="5760" w:hanging="360"/>
      </w:pPr>
      <w:rPr>
        <w:rFonts w:hint="default" w:ascii="Courier New" w:hAnsi="Courier New"/>
      </w:rPr>
    </w:lvl>
    <w:lvl w:ilvl="8" w:tplc="DF8A4218">
      <w:start w:val="1"/>
      <w:numFmt w:val="bullet"/>
      <w:lvlText w:val=""/>
      <w:lvlJc w:val="left"/>
      <w:pPr>
        <w:ind w:left="6480" w:hanging="360"/>
      </w:pPr>
      <w:rPr>
        <w:rFonts w:hint="default" w:ascii="Wingdings" w:hAnsi="Wingdings"/>
      </w:rPr>
    </w:lvl>
  </w:abstractNum>
  <w:abstractNum w:abstractNumId="9" w15:restartNumberingAfterBreak="0">
    <w:nsid w:val="1FD30FBE"/>
    <w:multiLevelType w:val="hybridMultilevel"/>
    <w:tmpl w:val="2FFAEDFE"/>
    <w:lvl w:ilvl="0" w:tplc="F07EA066">
      <w:start w:val="1"/>
      <w:numFmt w:val="bullet"/>
      <w:lvlText w:val=""/>
      <w:lvlJc w:val="left"/>
      <w:pPr>
        <w:ind w:left="360" w:hanging="360"/>
      </w:pPr>
      <w:rPr>
        <w:rFonts w:hint="default" w:ascii="Symbol" w:hAnsi="Symbol"/>
      </w:rPr>
    </w:lvl>
    <w:lvl w:ilvl="1" w:tplc="E2F8E094">
      <w:start w:val="1"/>
      <w:numFmt w:val="bullet"/>
      <w:lvlText w:val="o"/>
      <w:lvlJc w:val="left"/>
      <w:pPr>
        <w:ind w:left="1080" w:hanging="360"/>
      </w:pPr>
      <w:rPr>
        <w:rFonts w:hint="default" w:ascii="Courier New" w:hAnsi="Courier New"/>
      </w:rPr>
    </w:lvl>
    <w:lvl w:ilvl="2" w:tplc="44004530">
      <w:start w:val="1"/>
      <w:numFmt w:val="bullet"/>
      <w:lvlText w:val=""/>
      <w:lvlJc w:val="left"/>
      <w:pPr>
        <w:ind w:left="1800" w:hanging="360"/>
      </w:pPr>
      <w:rPr>
        <w:rFonts w:hint="default" w:ascii="Wingdings" w:hAnsi="Wingdings"/>
      </w:rPr>
    </w:lvl>
    <w:lvl w:ilvl="3" w:tplc="C6649220">
      <w:start w:val="1"/>
      <w:numFmt w:val="bullet"/>
      <w:lvlText w:val=""/>
      <w:lvlJc w:val="left"/>
      <w:pPr>
        <w:ind w:left="2520" w:hanging="360"/>
      </w:pPr>
      <w:rPr>
        <w:rFonts w:hint="default" w:ascii="Symbol" w:hAnsi="Symbol"/>
      </w:rPr>
    </w:lvl>
    <w:lvl w:ilvl="4" w:tplc="62F01352">
      <w:start w:val="1"/>
      <w:numFmt w:val="bullet"/>
      <w:lvlText w:val="o"/>
      <w:lvlJc w:val="left"/>
      <w:pPr>
        <w:ind w:left="3240" w:hanging="360"/>
      </w:pPr>
      <w:rPr>
        <w:rFonts w:hint="default" w:ascii="Courier New" w:hAnsi="Courier New"/>
      </w:rPr>
    </w:lvl>
    <w:lvl w:ilvl="5" w:tplc="B2F8580E">
      <w:start w:val="1"/>
      <w:numFmt w:val="bullet"/>
      <w:lvlText w:val=""/>
      <w:lvlJc w:val="left"/>
      <w:pPr>
        <w:ind w:left="3960" w:hanging="360"/>
      </w:pPr>
      <w:rPr>
        <w:rFonts w:hint="default" w:ascii="Wingdings" w:hAnsi="Wingdings"/>
      </w:rPr>
    </w:lvl>
    <w:lvl w:ilvl="6" w:tplc="A69C53C6">
      <w:start w:val="1"/>
      <w:numFmt w:val="bullet"/>
      <w:lvlText w:val=""/>
      <w:lvlJc w:val="left"/>
      <w:pPr>
        <w:ind w:left="4680" w:hanging="360"/>
      </w:pPr>
      <w:rPr>
        <w:rFonts w:hint="default" w:ascii="Symbol" w:hAnsi="Symbol"/>
      </w:rPr>
    </w:lvl>
    <w:lvl w:ilvl="7" w:tplc="3D82FFFA">
      <w:start w:val="1"/>
      <w:numFmt w:val="bullet"/>
      <w:lvlText w:val="o"/>
      <w:lvlJc w:val="left"/>
      <w:pPr>
        <w:ind w:left="5400" w:hanging="360"/>
      </w:pPr>
      <w:rPr>
        <w:rFonts w:hint="default" w:ascii="Courier New" w:hAnsi="Courier New"/>
      </w:rPr>
    </w:lvl>
    <w:lvl w:ilvl="8" w:tplc="E02A5800">
      <w:start w:val="1"/>
      <w:numFmt w:val="bullet"/>
      <w:lvlText w:val=""/>
      <w:lvlJc w:val="left"/>
      <w:pPr>
        <w:ind w:left="6120" w:hanging="360"/>
      </w:pPr>
      <w:rPr>
        <w:rFonts w:hint="default" w:ascii="Wingdings" w:hAnsi="Wingdings"/>
      </w:rPr>
    </w:lvl>
  </w:abstractNum>
  <w:abstractNum w:abstractNumId="10" w15:restartNumberingAfterBreak="0">
    <w:nsid w:val="24C96836"/>
    <w:multiLevelType w:val="hybridMultilevel"/>
    <w:tmpl w:val="4BC05C16"/>
    <w:lvl w:ilvl="0" w:tplc="31AE4310">
      <w:start w:val="1"/>
      <w:numFmt w:val="decimal"/>
      <w:lvlText w:val="%1."/>
      <w:lvlJc w:val="left"/>
      <w:pPr>
        <w:ind w:left="720" w:hanging="360"/>
      </w:pPr>
    </w:lvl>
    <w:lvl w:ilvl="1" w:tplc="4136358A">
      <w:start w:val="1"/>
      <w:numFmt w:val="lowerLetter"/>
      <w:lvlText w:val="%2."/>
      <w:lvlJc w:val="left"/>
      <w:pPr>
        <w:ind w:left="1440" w:hanging="360"/>
      </w:pPr>
    </w:lvl>
    <w:lvl w:ilvl="2" w:tplc="5F20C446">
      <w:start w:val="1"/>
      <w:numFmt w:val="lowerRoman"/>
      <w:lvlText w:val="%3."/>
      <w:lvlJc w:val="right"/>
      <w:pPr>
        <w:ind w:left="2160" w:hanging="180"/>
      </w:pPr>
    </w:lvl>
    <w:lvl w:ilvl="3" w:tplc="38B26DDC">
      <w:start w:val="1"/>
      <w:numFmt w:val="decimal"/>
      <w:lvlText w:val="%4."/>
      <w:lvlJc w:val="left"/>
      <w:pPr>
        <w:ind w:left="2880" w:hanging="360"/>
      </w:pPr>
    </w:lvl>
    <w:lvl w:ilvl="4" w:tplc="2E700D2C">
      <w:start w:val="1"/>
      <w:numFmt w:val="lowerLetter"/>
      <w:lvlText w:val="%5."/>
      <w:lvlJc w:val="left"/>
      <w:pPr>
        <w:ind w:left="3600" w:hanging="360"/>
      </w:pPr>
    </w:lvl>
    <w:lvl w:ilvl="5" w:tplc="B700FBE4">
      <w:start w:val="1"/>
      <w:numFmt w:val="lowerRoman"/>
      <w:lvlText w:val="%6."/>
      <w:lvlJc w:val="right"/>
      <w:pPr>
        <w:ind w:left="4320" w:hanging="180"/>
      </w:pPr>
    </w:lvl>
    <w:lvl w:ilvl="6" w:tplc="E83CCC4E">
      <w:start w:val="1"/>
      <w:numFmt w:val="decimal"/>
      <w:lvlText w:val="%7."/>
      <w:lvlJc w:val="left"/>
      <w:pPr>
        <w:ind w:left="5040" w:hanging="360"/>
      </w:pPr>
    </w:lvl>
    <w:lvl w:ilvl="7" w:tplc="6C3E1F86">
      <w:start w:val="1"/>
      <w:numFmt w:val="lowerLetter"/>
      <w:lvlText w:val="%8."/>
      <w:lvlJc w:val="left"/>
      <w:pPr>
        <w:ind w:left="5760" w:hanging="360"/>
      </w:pPr>
    </w:lvl>
    <w:lvl w:ilvl="8" w:tplc="C60C44A6">
      <w:start w:val="1"/>
      <w:numFmt w:val="lowerRoman"/>
      <w:lvlText w:val="%9."/>
      <w:lvlJc w:val="right"/>
      <w:pPr>
        <w:ind w:left="6480" w:hanging="180"/>
      </w:pPr>
    </w:lvl>
  </w:abstractNum>
  <w:abstractNum w:abstractNumId="11" w15:restartNumberingAfterBreak="0">
    <w:nsid w:val="2AE5478F"/>
    <w:multiLevelType w:val="hybridMultilevel"/>
    <w:tmpl w:val="10EA1D06"/>
    <w:lvl w:ilvl="0" w:tplc="DC067F68">
      <w:start w:val="1"/>
      <w:numFmt w:val="bullet"/>
      <w:lvlText w:val=""/>
      <w:lvlJc w:val="left"/>
      <w:pPr>
        <w:ind w:left="720" w:hanging="360"/>
      </w:pPr>
      <w:rPr>
        <w:rFonts w:hint="default" w:ascii="Symbol" w:hAnsi="Symbol"/>
      </w:rPr>
    </w:lvl>
    <w:lvl w:ilvl="1" w:tplc="4F749534">
      <w:start w:val="1"/>
      <w:numFmt w:val="bullet"/>
      <w:lvlText w:val="o"/>
      <w:lvlJc w:val="left"/>
      <w:pPr>
        <w:ind w:left="1440" w:hanging="360"/>
      </w:pPr>
      <w:rPr>
        <w:rFonts w:hint="default" w:ascii="Courier New" w:hAnsi="Courier New"/>
      </w:rPr>
    </w:lvl>
    <w:lvl w:ilvl="2" w:tplc="68A4C39C">
      <w:start w:val="1"/>
      <w:numFmt w:val="bullet"/>
      <w:lvlText w:val=""/>
      <w:lvlJc w:val="left"/>
      <w:pPr>
        <w:ind w:left="2160" w:hanging="360"/>
      </w:pPr>
      <w:rPr>
        <w:rFonts w:hint="default" w:ascii="Wingdings" w:hAnsi="Wingdings"/>
      </w:rPr>
    </w:lvl>
    <w:lvl w:ilvl="3" w:tplc="BF64FA5C">
      <w:start w:val="1"/>
      <w:numFmt w:val="bullet"/>
      <w:lvlText w:val=""/>
      <w:lvlJc w:val="left"/>
      <w:pPr>
        <w:ind w:left="2880" w:hanging="360"/>
      </w:pPr>
      <w:rPr>
        <w:rFonts w:hint="default" w:ascii="Symbol" w:hAnsi="Symbol"/>
      </w:rPr>
    </w:lvl>
    <w:lvl w:ilvl="4" w:tplc="3A923BA6">
      <w:start w:val="1"/>
      <w:numFmt w:val="bullet"/>
      <w:lvlText w:val="o"/>
      <w:lvlJc w:val="left"/>
      <w:pPr>
        <w:ind w:left="3600" w:hanging="360"/>
      </w:pPr>
      <w:rPr>
        <w:rFonts w:hint="default" w:ascii="Courier New" w:hAnsi="Courier New"/>
      </w:rPr>
    </w:lvl>
    <w:lvl w:ilvl="5" w:tplc="BC28E064">
      <w:start w:val="1"/>
      <w:numFmt w:val="bullet"/>
      <w:lvlText w:val=""/>
      <w:lvlJc w:val="left"/>
      <w:pPr>
        <w:ind w:left="4320" w:hanging="360"/>
      </w:pPr>
      <w:rPr>
        <w:rFonts w:hint="default" w:ascii="Wingdings" w:hAnsi="Wingdings"/>
      </w:rPr>
    </w:lvl>
    <w:lvl w:ilvl="6" w:tplc="E3A02E60">
      <w:start w:val="1"/>
      <w:numFmt w:val="bullet"/>
      <w:lvlText w:val=""/>
      <w:lvlJc w:val="left"/>
      <w:pPr>
        <w:ind w:left="5040" w:hanging="360"/>
      </w:pPr>
      <w:rPr>
        <w:rFonts w:hint="default" w:ascii="Symbol" w:hAnsi="Symbol"/>
      </w:rPr>
    </w:lvl>
    <w:lvl w:ilvl="7" w:tplc="6FE05DFE">
      <w:start w:val="1"/>
      <w:numFmt w:val="bullet"/>
      <w:lvlText w:val="o"/>
      <w:lvlJc w:val="left"/>
      <w:pPr>
        <w:ind w:left="5760" w:hanging="360"/>
      </w:pPr>
      <w:rPr>
        <w:rFonts w:hint="default" w:ascii="Courier New" w:hAnsi="Courier New"/>
      </w:rPr>
    </w:lvl>
    <w:lvl w:ilvl="8" w:tplc="30302046">
      <w:start w:val="1"/>
      <w:numFmt w:val="bullet"/>
      <w:lvlText w:val=""/>
      <w:lvlJc w:val="left"/>
      <w:pPr>
        <w:ind w:left="6480" w:hanging="360"/>
      </w:pPr>
      <w:rPr>
        <w:rFonts w:hint="default" w:ascii="Wingdings" w:hAnsi="Wingdings"/>
      </w:rPr>
    </w:lvl>
  </w:abstractNum>
  <w:abstractNum w:abstractNumId="12" w15:restartNumberingAfterBreak="0">
    <w:nsid w:val="2D9152AE"/>
    <w:multiLevelType w:val="hybridMultilevel"/>
    <w:tmpl w:val="508C689C"/>
    <w:lvl w:ilvl="0" w:tplc="99443504">
      <w:start w:val="1"/>
      <w:numFmt w:val="bullet"/>
      <w:lvlText w:val=""/>
      <w:lvlJc w:val="left"/>
      <w:pPr>
        <w:ind w:left="720" w:hanging="360"/>
      </w:pPr>
      <w:rPr>
        <w:rFonts w:hint="default" w:ascii="Symbol" w:hAnsi="Symbol"/>
      </w:rPr>
    </w:lvl>
    <w:lvl w:ilvl="1" w:tplc="4DD8ABE6">
      <w:start w:val="1"/>
      <w:numFmt w:val="bullet"/>
      <w:lvlText w:val="o"/>
      <w:lvlJc w:val="left"/>
      <w:pPr>
        <w:ind w:left="1440" w:hanging="360"/>
      </w:pPr>
      <w:rPr>
        <w:rFonts w:hint="default" w:ascii="Courier New" w:hAnsi="Courier New"/>
      </w:rPr>
    </w:lvl>
    <w:lvl w:ilvl="2" w:tplc="2C588A12">
      <w:start w:val="1"/>
      <w:numFmt w:val="bullet"/>
      <w:lvlText w:val=""/>
      <w:lvlJc w:val="left"/>
      <w:pPr>
        <w:ind w:left="2160" w:hanging="360"/>
      </w:pPr>
      <w:rPr>
        <w:rFonts w:hint="default" w:ascii="Wingdings" w:hAnsi="Wingdings"/>
      </w:rPr>
    </w:lvl>
    <w:lvl w:ilvl="3" w:tplc="686A0972">
      <w:start w:val="1"/>
      <w:numFmt w:val="bullet"/>
      <w:lvlText w:val=""/>
      <w:lvlJc w:val="left"/>
      <w:pPr>
        <w:ind w:left="2880" w:hanging="360"/>
      </w:pPr>
      <w:rPr>
        <w:rFonts w:hint="default" w:ascii="Symbol" w:hAnsi="Symbol"/>
      </w:rPr>
    </w:lvl>
    <w:lvl w:ilvl="4" w:tplc="CF9AE018">
      <w:start w:val="1"/>
      <w:numFmt w:val="bullet"/>
      <w:lvlText w:val="o"/>
      <w:lvlJc w:val="left"/>
      <w:pPr>
        <w:ind w:left="3600" w:hanging="360"/>
      </w:pPr>
      <w:rPr>
        <w:rFonts w:hint="default" w:ascii="Courier New" w:hAnsi="Courier New"/>
      </w:rPr>
    </w:lvl>
    <w:lvl w:ilvl="5" w:tplc="796CC50A">
      <w:start w:val="1"/>
      <w:numFmt w:val="bullet"/>
      <w:lvlText w:val=""/>
      <w:lvlJc w:val="left"/>
      <w:pPr>
        <w:ind w:left="4320" w:hanging="360"/>
      </w:pPr>
      <w:rPr>
        <w:rFonts w:hint="default" w:ascii="Wingdings" w:hAnsi="Wingdings"/>
      </w:rPr>
    </w:lvl>
    <w:lvl w:ilvl="6" w:tplc="B4B4CCA4">
      <w:start w:val="1"/>
      <w:numFmt w:val="bullet"/>
      <w:lvlText w:val=""/>
      <w:lvlJc w:val="left"/>
      <w:pPr>
        <w:ind w:left="5040" w:hanging="360"/>
      </w:pPr>
      <w:rPr>
        <w:rFonts w:hint="default" w:ascii="Symbol" w:hAnsi="Symbol"/>
      </w:rPr>
    </w:lvl>
    <w:lvl w:ilvl="7" w:tplc="3976EC3A">
      <w:start w:val="1"/>
      <w:numFmt w:val="bullet"/>
      <w:lvlText w:val="o"/>
      <w:lvlJc w:val="left"/>
      <w:pPr>
        <w:ind w:left="5760" w:hanging="360"/>
      </w:pPr>
      <w:rPr>
        <w:rFonts w:hint="default" w:ascii="Courier New" w:hAnsi="Courier New"/>
      </w:rPr>
    </w:lvl>
    <w:lvl w:ilvl="8" w:tplc="2E4EADF2">
      <w:start w:val="1"/>
      <w:numFmt w:val="bullet"/>
      <w:lvlText w:val=""/>
      <w:lvlJc w:val="left"/>
      <w:pPr>
        <w:ind w:left="6480" w:hanging="360"/>
      </w:pPr>
      <w:rPr>
        <w:rFonts w:hint="default" w:ascii="Wingdings" w:hAnsi="Wingdings"/>
      </w:rPr>
    </w:lvl>
  </w:abstractNum>
  <w:abstractNum w:abstractNumId="13" w15:restartNumberingAfterBreak="0">
    <w:nsid w:val="34042BB5"/>
    <w:multiLevelType w:val="hybridMultilevel"/>
    <w:tmpl w:val="1542D1F4"/>
    <w:lvl w:ilvl="0" w:tplc="F776ECB0">
      <w:start w:val="1"/>
      <w:numFmt w:val="bullet"/>
      <w:lvlText w:val=""/>
      <w:lvlJc w:val="left"/>
      <w:pPr>
        <w:ind w:left="720" w:hanging="360"/>
      </w:pPr>
      <w:rPr>
        <w:rFonts w:hint="default" w:ascii="Symbol" w:hAnsi="Symbol"/>
      </w:rPr>
    </w:lvl>
    <w:lvl w:ilvl="1" w:tplc="D52E031E">
      <w:start w:val="1"/>
      <w:numFmt w:val="bullet"/>
      <w:lvlText w:val="o"/>
      <w:lvlJc w:val="left"/>
      <w:pPr>
        <w:ind w:left="1440" w:hanging="360"/>
      </w:pPr>
      <w:rPr>
        <w:rFonts w:hint="default" w:ascii="Courier New" w:hAnsi="Courier New"/>
      </w:rPr>
    </w:lvl>
    <w:lvl w:ilvl="2" w:tplc="F34657DA">
      <w:start w:val="1"/>
      <w:numFmt w:val="bullet"/>
      <w:lvlText w:val=""/>
      <w:lvlJc w:val="left"/>
      <w:pPr>
        <w:ind w:left="2160" w:hanging="360"/>
      </w:pPr>
      <w:rPr>
        <w:rFonts w:hint="default" w:ascii="Wingdings" w:hAnsi="Wingdings"/>
      </w:rPr>
    </w:lvl>
    <w:lvl w:ilvl="3" w:tplc="A742329A">
      <w:start w:val="1"/>
      <w:numFmt w:val="bullet"/>
      <w:lvlText w:val=""/>
      <w:lvlJc w:val="left"/>
      <w:pPr>
        <w:ind w:left="2880" w:hanging="360"/>
      </w:pPr>
      <w:rPr>
        <w:rFonts w:hint="default" w:ascii="Symbol" w:hAnsi="Symbol"/>
      </w:rPr>
    </w:lvl>
    <w:lvl w:ilvl="4" w:tplc="B926662A">
      <w:start w:val="1"/>
      <w:numFmt w:val="bullet"/>
      <w:lvlText w:val="o"/>
      <w:lvlJc w:val="left"/>
      <w:pPr>
        <w:ind w:left="3600" w:hanging="360"/>
      </w:pPr>
      <w:rPr>
        <w:rFonts w:hint="default" w:ascii="Courier New" w:hAnsi="Courier New"/>
      </w:rPr>
    </w:lvl>
    <w:lvl w:ilvl="5" w:tplc="F208A82A">
      <w:start w:val="1"/>
      <w:numFmt w:val="bullet"/>
      <w:lvlText w:val=""/>
      <w:lvlJc w:val="left"/>
      <w:pPr>
        <w:ind w:left="4320" w:hanging="360"/>
      </w:pPr>
      <w:rPr>
        <w:rFonts w:hint="default" w:ascii="Wingdings" w:hAnsi="Wingdings"/>
      </w:rPr>
    </w:lvl>
    <w:lvl w:ilvl="6" w:tplc="CC960FE2">
      <w:start w:val="1"/>
      <w:numFmt w:val="bullet"/>
      <w:lvlText w:val=""/>
      <w:lvlJc w:val="left"/>
      <w:pPr>
        <w:ind w:left="5040" w:hanging="360"/>
      </w:pPr>
      <w:rPr>
        <w:rFonts w:hint="default" w:ascii="Symbol" w:hAnsi="Symbol"/>
      </w:rPr>
    </w:lvl>
    <w:lvl w:ilvl="7" w:tplc="CCF6AFA6">
      <w:start w:val="1"/>
      <w:numFmt w:val="bullet"/>
      <w:lvlText w:val="o"/>
      <w:lvlJc w:val="left"/>
      <w:pPr>
        <w:ind w:left="5760" w:hanging="360"/>
      </w:pPr>
      <w:rPr>
        <w:rFonts w:hint="default" w:ascii="Courier New" w:hAnsi="Courier New"/>
      </w:rPr>
    </w:lvl>
    <w:lvl w:ilvl="8" w:tplc="FB441B62">
      <w:start w:val="1"/>
      <w:numFmt w:val="bullet"/>
      <w:lvlText w:val=""/>
      <w:lvlJc w:val="left"/>
      <w:pPr>
        <w:ind w:left="6480" w:hanging="360"/>
      </w:pPr>
      <w:rPr>
        <w:rFonts w:hint="default" w:ascii="Wingdings" w:hAnsi="Wingdings"/>
      </w:rPr>
    </w:lvl>
  </w:abstractNum>
  <w:abstractNum w:abstractNumId="14" w15:restartNumberingAfterBreak="0">
    <w:nsid w:val="35D860DB"/>
    <w:multiLevelType w:val="hybridMultilevel"/>
    <w:tmpl w:val="EF7C07F4"/>
    <w:lvl w:ilvl="0" w:tplc="7B5AA6A0">
      <w:start w:val="1"/>
      <w:numFmt w:val="bullet"/>
      <w:lvlText w:val=""/>
      <w:lvlJc w:val="left"/>
      <w:pPr>
        <w:ind w:left="720" w:hanging="360"/>
      </w:pPr>
      <w:rPr>
        <w:rFonts w:hint="default" w:ascii="Symbol" w:hAnsi="Symbol"/>
      </w:rPr>
    </w:lvl>
    <w:lvl w:ilvl="1" w:tplc="C44C2562">
      <w:start w:val="1"/>
      <w:numFmt w:val="bullet"/>
      <w:lvlText w:val="o"/>
      <w:lvlJc w:val="left"/>
      <w:pPr>
        <w:ind w:left="1440" w:hanging="360"/>
      </w:pPr>
      <w:rPr>
        <w:rFonts w:hint="default" w:ascii="Courier New" w:hAnsi="Courier New"/>
      </w:rPr>
    </w:lvl>
    <w:lvl w:ilvl="2" w:tplc="785A79B4">
      <w:start w:val="1"/>
      <w:numFmt w:val="bullet"/>
      <w:lvlText w:val=""/>
      <w:lvlJc w:val="left"/>
      <w:pPr>
        <w:ind w:left="2160" w:hanging="360"/>
      </w:pPr>
      <w:rPr>
        <w:rFonts w:hint="default" w:ascii="Wingdings" w:hAnsi="Wingdings"/>
      </w:rPr>
    </w:lvl>
    <w:lvl w:ilvl="3" w:tplc="59DE28D6">
      <w:start w:val="1"/>
      <w:numFmt w:val="bullet"/>
      <w:lvlText w:val=""/>
      <w:lvlJc w:val="left"/>
      <w:pPr>
        <w:ind w:left="2880" w:hanging="360"/>
      </w:pPr>
      <w:rPr>
        <w:rFonts w:hint="default" w:ascii="Symbol" w:hAnsi="Symbol"/>
      </w:rPr>
    </w:lvl>
    <w:lvl w:ilvl="4" w:tplc="EB5CEC00">
      <w:start w:val="1"/>
      <w:numFmt w:val="bullet"/>
      <w:lvlText w:val="o"/>
      <w:lvlJc w:val="left"/>
      <w:pPr>
        <w:ind w:left="3600" w:hanging="360"/>
      </w:pPr>
      <w:rPr>
        <w:rFonts w:hint="default" w:ascii="Courier New" w:hAnsi="Courier New"/>
      </w:rPr>
    </w:lvl>
    <w:lvl w:ilvl="5" w:tplc="3CE0E0BC">
      <w:start w:val="1"/>
      <w:numFmt w:val="bullet"/>
      <w:lvlText w:val=""/>
      <w:lvlJc w:val="left"/>
      <w:pPr>
        <w:ind w:left="4320" w:hanging="360"/>
      </w:pPr>
      <w:rPr>
        <w:rFonts w:hint="default" w:ascii="Wingdings" w:hAnsi="Wingdings"/>
      </w:rPr>
    </w:lvl>
    <w:lvl w:ilvl="6" w:tplc="2BCED0A0">
      <w:start w:val="1"/>
      <w:numFmt w:val="bullet"/>
      <w:lvlText w:val=""/>
      <w:lvlJc w:val="left"/>
      <w:pPr>
        <w:ind w:left="5040" w:hanging="360"/>
      </w:pPr>
      <w:rPr>
        <w:rFonts w:hint="default" w:ascii="Symbol" w:hAnsi="Symbol"/>
      </w:rPr>
    </w:lvl>
    <w:lvl w:ilvl="7" w:tplc="0A34AA30">
      <w:start w:val="1"/>
      <w:numFmt w:val="bullet"/>
      <w:lvlText w:val="o"/>
      <w:lvlJc w:val="left"/>
      <w:pPr>
        <w:ind w:left="5760" w:hanging="360"/>
      </w:pPr>
      <w:rPr>
        <w:rFonts w:hint="default" w:ascii="Courier New" w:hAnsi="Courier New"/>
      </w:rPr>
    </w:lvl>
    <w:lvl w:ilvl="8" w:tplc="A64C2DE0">
      <w:start w:val="1"/>
      <w:numFmt w:val="bullet"/>
      <w:lvlText w:val=""/>
      <w:lvlJc w:val="left"/>
      <w:pPr>
        <w:ind w:left="6480" w:hanging="360"/>
      </w:pPr>
      <w:rPr>
        <w:rFonts w:hint="default" w:ascii="Wingdings" w:hAnsi="Wingdings"/>
      </w:rPr>
    </w:lvl>
  </w:abstractNum>
  <w:abstractNum w:abstractNumId="15" w15:restartNumberingAfterBreak="0">
    <w:nsid w:val="36214BE9"/>
    <w:multiLevelType w:val="hybridMultilevel"/>
    <w:tmpl w:val="F4505086"/>
    <w:lvl w:ilvl="0" w:tplc="8D7A1640">
      <w:start w:val="1"/>
      <w:numFmt w:val="bullet"/>
      <w:lvlText w:val="-"/>
      <w:lvlJc w:val="left"/>
      <w:pPr>
        <w:ind w:left="720" w:hanging="360"/>
      </w:pPr>
      <w:rPr>
        <w:rFonts w:hint="default" w:ascii="Calibri" w:hAnsi="Calibri"/>
      </w:rPr>
    </w:lvl>
    <w:lvl w:ilvl="1" w:tplc="17C2E7B0">
      <w:start w:val="1"/>
      <w:numFmt w:val="bullet"/>
      <w:lvlText w:val="o"/>
      <w:lvlJc w:val="left"/>
      <w:pPr>
        <w:ind w:left="1440" w:hanging="360"/>
      </w:pPr>
      <w:rPr>
        <w:rFonts w:hint="default" w:ascii="Courier New" w:hAnsi="Courier New"/>
      </w:rPr>
    </w:lvl>
    <w:lvl w:ilvl="2" w:tplc="D526B1E4">
      <w:start w:val="1"/>
      <w:numFmt w:val="bullet"/>
      <w:lvlText w:val=""/>
      <w:lvlJc w:val="left"/>
      <w:pPr>
        <w:ind w:left="2160" w:hanging="360"/>
      </w:pPr>
      <w:rPr>
        <w:rFonts w:hint="default" w:ascii="Wingdings" w:hAnsi="Wingdings"/>
      </w:rPr>
    </w:lvl>
    <w:lvl w:ilvl="3" w:tplc="08E8ED36">
      <w:start w:val="1"/>
      <w:numFmt w:val="bullet"/>
      <w:lvlText w:val=""/>
      <w:lvlJc w:val="left"/>
      <w:pPr>
        <w:ind w:left="2880" w:hanging="360"/>
      </w:pPr>
      <w:rPr>
        <w:rFonts w:hint="default" w:ascii="Symbol" w:hAnsi="Symbol"/>
      </w:rPr>
    </w:lvl>
    <w:lvl w:ilvl="4" w:tplc="C8D0771A">
      <w:start w:val="1"/>
      <w:numFmt w:val="bullet"/>
      <w:lvlText w:val="o"/>
      <w:lvlJc w:val="left"/>
      <w:pPr>
        <w:ind w:left="3600" w:hanging="360"/>
      </w:pPr>
      <w:rPr>
        <w:rFonts w:hint="default" w:ascii="Courier New" w:hAnsi="Courier New"/>
      </w:rPr>
    </w:lvl>
    <w:lvl w:ilvl="5" w:tplc="C42687AE">
      <w:start w:val="1"/>
      <w:numFmt w:val="bullet"/>
      <w:lvlText w:val=""/>
      <w:lvlJc w:val="left"/>
      <w:pPr>
        <w:ind w:left="4320" w:hanging="360"/>
      </w:pPr>
      <w:rPr>
        <w:rFonts w:hint="default" w:ascii="Wingdings" w:hAnsi="Wingdings"/>
      </w:rPr>
    </w:lvl>
    <w:lvl w:ilvl="6" w:tplc="939C3DB8">
      <w:start w:val="1"/>
      <w:numFmt w:val="bullet"/>
      <w:lvlText w:val=""/>
      <w:lvlJc w:val="left"/>
      <w:pPr>
        <w:ind w:left="5040" w:hanging="360"/>
      </w:pPr>
      <w:rPr>
        <w:rFonts w:hint="default" w:ascii="Symbol" w:hAnsi="Symbol"/>
      </w:rPr>
    </w:lvl>
    <w:lvl w:ilvl="7" w:tplc="1B029834">
      <w:start w:val="1"/>
      <w:numFmt w:val="bullet"/>
      <w:lvlText w:val="o"/>
      <w:lvlJc w:val="left"/>
      <w:pPr>
        <w:ind w:left="5760" w:hanging="360"/>
      </w:pPr>
      <w:rPr>
        <w:rFonts w:hint="default" w:ascii="Courier New" w:hAnsi="Courier New"/>
      </w:rPr>
    </w:lvl>
    <w:lvl w:ilvl="8" w:tplc="9E8255BA">
      <w:start w:val="1"/>
      <w:numFmt w:val="bullet"/>
      <w:lvlText w:val=""/>
      <w:lvlJc w:val="left"/>
      <w:pPr>
        <w:ind w:left="6480" w:hanging="360"/>
      </w:pPr>
      <w:rPr>
        <w:rFonts w:hint="default" w:ascii="Wingdings" w:hAnsi="Wingdings"/>
      </w:rPr>
    </w:lvl>
  </w:abstractNum>
  <w:abstractNum w:abstractNumId="16" w15:restartNumberingAfterBreak="0">
    <w:nsid w:val="36384CF6"/>
    <w:multiLevelType w:val="hybridMultilevel"/>
    <w:tmpl w:val="620273A6"/>
    <w:lvl w:ilvl="0" w:tplc="13306E88">
      <w:start w:val="1"/>
      <w:numFmt w:val="bullet"/>
      <w:lvlText w:val=""/>
      <w:lvlJc w:val="left"/>
      <w:pPr>
        <w:ind w:left="720" w:hanging="360"/>
      </w:pPr>
      <w:rPr>
        <w:rFonts w:hint="default" w:ascii="Symbol" w:hAnsi="Symbol"/>
      </w:rPr>
    </w:lvl>
    <w:lvl w:ilvl="1" w:tplc="C84C954A">
      <w:start w:val="1"/>
      <w:numFmt w:val="bullet"/>
      <w:lvlText w:val="o"/>
      <w:lvlJc w:val="left"/>
      <w:pPr>
        <w:ind w:left="1440" w:hanging="360"/>
      </w:pPr>
      <w:rPr>
        <w:rFonts w:hint="default" w:ascii="Courier New" w:hAnsi="Courier New"/>
      </w:rPr>
    </w:lvl>
    <w:lvl w:ilvl="2" w:tplc="BA26FC70">
      <w:start w:val="1"/>
      <w:numFmt w:val="bullet"/>
      <w:lvlText w:val=""/>
      <w:lvlJc w:val="left"/>
      <w:pPr>
        <w:ind w:left="2160" w:hanging="360"/>
      </w:pPr>
      <w:rPr>
        <w:rFonts w:hint="default" w:ascii="Wingdings" w:hAnsi="Wingdings"/>
      </w:rPr>
    </w:lvl>
    <w:lvl w:ilvl="3" w:tplc="DD1C0438">
      <w:start w:val="1"/>
      <w:numFmt w:val="bullet"/>
      <w:lvlText w:val=""/>
      <w:lvlJc w:val="left"/>
      <w:pPr>
        <w:ind w:left="2880" w:hanging="360"/>
      </w:pPr>
      <w:rPr>
        <w:rFonts w:hint="default" w:ascii="Symbol" w:hAnsi="Symbol"/>
      </w:rPr>
    </w:lvl>
    <w:lvl w:ilvl="4" w:tplc="4C884C60">
      <w:start w:val="1"/>
      <w:numFmt w:val="bullet"/>
      <w:lvlText w:val="o"/>
      <w:lvlJc w:val="left"/>
      <w:pPr>
        <w:ind w:left="3600" w:hanging="360"/>
      </w:pPr>
      <w:rPr>
        <w:rFonts w:hint="default" w:ascii="Courier New" w:hAnsi="Courier New"/>
      </w:rPr>
    </w:lvl>
    <w:lvl w:ilvl="5" w:tplc="86F4CC3A">
      <w:start w:val="1"/>
      <w:numFmt w:val="bullet"/>
      <w:lvlText w:val=""/>
      <w:lvlJc w:val="left"/>
      <w:pPr>
        <w:ind w:left="4320" w:hanging="360"/>
      </w:pPr>
      <w:rPr>
        <w:rFonts w:hint="default" w:ascii="Wingdings" w:hAnsi="Wingdings"/>
      </w:rPr>
    </w:lvl>
    <w:lvl w:ilvl="6" w:tplc="81D2DD56">
      <w:start w:val="1"/>
      <w:numFmt w:val="bullet"/>
      <w:lvlText w:val=""/>
      <w:lvlJc w:val="left"/>
      <w:pPr>
        <w:ind w:left="5040" w:hanging="360"/>
      </w:pPr>
      <w:rPr>
        <w:rFonts w:hint="default" w:ascii="Symbol" w:hAnsi="Symbol"/>
      </w:rPr>
    </w:lvl>
    <w:lvl w:ilvl="7" w:tplc="C4DE0966">
      <w:start w:val="1"/>
      <w:numFmt w:val="bullet"/>
      <w:lvlText w:val="o"/>
      <w:lvlJc w:val="left"/>
      <w:pPr>
        <w:ind w:left="5760" w:hanging="360"/>
      </w:pPr>
      <w:rPr>
        <w:rFonts w:hint="default" w:ascii="Courier New" w:hAnsi="Courier New"/>
      </w:rPr>
    </w:lvl>
    <w:lvl w:ilvl="8" w:tplc="E480B810">
      <w:start w:val="1"/>
      <w:numFmt w:val="bullet"/>
      <w:lvlText w:val=""/>
      <w:lvlJc w:val="left"/>
      <w:pPr>
        <w:ind w:left="6480" w:hanging="360"/>
      </w:pPr>
      <w:rPr>
        <w:rFonts w:hint="default" w:ascii="Wingdings" w:hAnsi="Wingdings"/>
      </w:rPr>
    </w:lvl>
  </w:abstractNum>
  <w:abstractNum w:abstractNumId="17" w15:restartNumberingAfterBreak="0">
    <w:nsid w:val="365B0FED"/>
    <w:multiLevelType w:val="hybridMultilevel"/>
    <w:tmpl w:val="66B240A6"/>
    <w:lvl w:ilvl="0" w:tplc="79701BE2">
      <w:start w:val="1"/>
      <w:numFmt w:val="bullet"/>
      <w:lvlText w:val=""/>
      <w:lvlJc w:val="left"/>
      <w:pPr>
        <w:ind w:left="720" w:hanging="360"/>
      </w:pPr>
      <w:rPr>
        <w:rFonts w:hint="default" w:ascii="Symbol" w:hAnsi="Symbol"/>
      </w:rPr>
    </w:lvl>
    <w:lvl w:ilvl="1" w:tplc="2DD6E40A">
      <w:start w:val="1"/>
      <w:numFmt w:val="bullet"/>
      <w:lvlText w:val="o"/>
      <w:lvlJc w:val="left"/>
      <w:pPr>
        <w:ind w:left="1440" w:hanging="360"/>
      </w:pPr>
      <w:rPr>
        <w:rFonts w:hint="default" w:ascii="Courier New" w:hAnsi="Courier New"/>
      </w:rPr>
    </w:lvl>
    <w:lvl w:ilvl="2" w:tplc="D9BED2EE">
      <w:start w:val="1"/>
      <w:numFmt w:val="bullet"/>
      <w:lvlText w:val=""/>
      <w:lvlJc w:val="left"/>
      <w:pPr>
        <w:ind w:left="2160" w:hanging="360"/>
      </w:pPr>
      <w:rPr>
        <w:rFonts w:hint="default" w:ascii="Wingdings" w:hAnsi="Wingdings"/>
      </w:rPr>
    </w:lvl>
    <w:lvl w:ilvl="3" w:tplc="7AEE6788">
      <w:start w:val="1"/>
      <w:numFmt w:val="bullet"/>
      <w:lvlText w:val=""/>
      <w:lvlJc w:val="left"/>
      <w:pPr>
        <w:ind w:left="2880" w:hanging="360"/>
      </w:pPr>
      <w:rPr>
        <w:rFonts w:hint="default" w:ascii="Symbol" w:hAnsi="Symbol"/>
      </w:rPr>
    </w:lvl>
    <w:lvl w:ilvl="4" w:tplc="311C5720">
      <w:start w:val="1"/>
      <w:numFmt w:val="bullet"/>
      <w:lvlText w:val="o"/>
      <w:lvlJc w:val="left"/>
      <w:pPr>
        <w:ind w:left="3600" w:hanging="360"/>
      </w:pPr>
      <w:rPr>
        <w:rFonts w:hint="default" w:ascii="Courier New" w:hAnsi="Courier New"/>
      </w:rPr>
    </w:lvl>
    <w:lvl w:ilvl="5" w:tplc="C618FBB0">
      <w:start w:val="1"/>
      <w:numFmt w:val="bullet"/>
      <w:lvlText w:val=""/>
      <w:lvlJc w:val="left"/>
      <w:pPr>
        <w:ind w:left="4320" w:hanging="360"/>
      </w:pPr>
      <w:rPr>
        <w:rFonts w:hint="default" w:ascii="Wingdings" w:hAnsi="Wingdings"/>
      </w:rPr>
    </w:lvl>
    <w:lvl w:ilvl="6" w:tplc="15DA9C0A">
      <w:start w:val="1"/>
      <w:numFmt w:val="bullet"/>
      <w:lvlText w:val=""/>
      <w:lvlJc w:val="left"/>
      <w:pPr>
        <w:ind w:left="5040" w:hanging="360"/>
      </w:pPr>
      <w:rPr>
        <w:rFonts w:hint="default" w:ascii="Symbol" w:hAnsi="Symbol"/>
      </w:rPr>
    </w:lvl>
    <w:lvl w:ilvl="7" w:tplc="B53C3490">
      <w:start w:val="1"/>
      <w:numFmt w:val="bullet"/>
      <w:lvlText w:val="o"/>
      <w:lvlJc w:val="left"/>
      <w:pPr>
        <w:ind w:left="5760" w:hanging="360"/>
      </w:pPr>
      <w:rPr>
        <w:rFonts w:hint="default" w:ascii="Courier New" w:hAnsi="Courier New"/>
      </w:rPr>
    </w:lvl>
    <w:lvl w:ilvl="8" w:tplc="DDCC7D76">
      <w:start w:val="1"/>
      <w:numFmt w:val="bullet"/>
      <w:lvlText w:val=""/>
      <w:lvlJc w:val="left"/>
      <w:pPr>
        <w:ind w:left="6480" w:hanging="360"/>
      </w:pPr>
      <w:rPr>
        <w:rFonts w:hint="default" w:ascii="Wingdings" w:hAnsi="Wingdings"/>
      </w:rPr>
    </w:lvl>
  </w:abstractNum>
  <w:abstractNum w:abstractNumId="18" w15:restartNumberingAfterBreak="0">
    <w:nsid w:val="3CA13C70"/>
    <w:multiLevelType w:val="hybridMultilevel"/>
    <w:tmpl w:val="DCB0E642"/>
    <w:lvl w:ilvl="0" w:tplc="FFFFFFFF">
      <w:start w:val="1"/>
      <w:numFmt w:val="bullet"/>
      <w:pStyle w:val="L-Bullets"/>
      <w:lvlText w:val=""/>
      <w:lvlJc w:val="left"/>
      <w:pPr>
        <w:ind w:left="717"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DF946D8"/>
    <w:multiLevelType w:val="hybridMultilevel"/>
    <w:tmpl w:val="2E9A32DE"/>
    <w:lvl w:ilvl="0" w:tplc="D26284FC">
      <w:start w:val="1"/>
      <w:numFmt w:val="bullet"/>
      <w:lvlText w:val=""/>
      <w:lvlJc w:val="left"/>
      <w:pPr>
        <w:ind w:left="720" w:hanging="360"/>
      </w:pPr>
      <w:rPr>
        <w:rFonts w:hint="default" w:ascii="Symbol" w:hAnsi="Symbol"/>
      </w:rPr>
    </w:lvl>
    <w:lvl w:ilvl="1" w:tplc="597C7450">
      <w:start w:val="1"/>
      <w:numFmt w:val="bullet"/>
      <w:lvlText w:val="o"/>
      <w:lvlJc w:val="left"/>
      <w:pPr>
        <w:ind w:left="1440" w:hanging="360"/>
      </w:pPr>
      <w:rPr>
        <w:rFonts w:hint="default" w:ascii="Courier New" w:hAnsi="Courier New"/>
      </w:rPr>
    </w:lvl>
    <w:lvl w:ilvl="2" w:tplc="9502D974">
      <w:start w:val="1"/>
      <w:numFmt w:val="bullet"/>
      <w:lvlText w:val=""/>
      <w:lvlJc w:val="left"/>
      <w:pPr>
        <w:ind w:left="2160" w:hanging="360"/>
      </w:pPr>
      <w:rPr>
        <w:rFonts w:hint="default" w:ascii="Wingdings" w:hAnsi="Wingdings"/>
      </w:rPr>
    </w:lvl>
    <w:lvl w:ilvl="3" w:tplc="C792E664">
      <w:start w:val="1"/>
      <w:numFmt w:val="bullet"/>
      <w:lvlText w:val=""/>
      <w:lvlJc w:val="left"/>
      <w:pPr>
        <w:ind w:left="2880" w:hanging="360"/>
      </w:pPr>
      <w:rPr>
        <w:rFonts w:hint="default" w:ascii="Symbol" w:hAnsi="Symbol"/>
      </w:rPr>
    </w:lvl>
    <w:lvl w:ilvl="4" w:tplc="1AF81956">
      <w:start w:val="1"/>
      <w:numFmt w:val="bullet"/>
      <w:lvlText w:val="o"/>
      <w:lvlJc w:val="left"/>
      <w:pPr>
        <w:ind w:left="3600" w:hanging="360"/>
      </w:pPr>
      <w:rPr>
        <w:rFonts w:hint="default" w:ascii="Courier New" w:hAnsi="Courier New"/>
      </w:rPr>
    </w:lvl>
    <w:lvl w:ilvl="5" w:tplc="8110DF9A">
      <w:start w:val="1"/>
      <w:numFmt w:val="bullet"/>
      <w:lvlText w:val=""/>
      <w:lvlJc w:val="left"/>
      <w:pPr>
        <w:ind w:left="4320" w:hanging="360"/>
      </w:pPr>
      <w:rPr>
        <w:rFonts w:hint="default" w:ascii="Wingdings" w:hAnsi="Wingdings"/>
      </w:rPr>
    </w:lvl>
    <w:lvl w:ilvl="6" w:tplc="C6F8CBD2">
      <w:start w:val="1"/>
      <w:numFmt w:val="bullet"/>
      <w:lvlText w:val=""/>
      <w:lvlJc w:val="left"/>
      <w:pPr>
        <w:ind w:left="5040" w:hanging="360"/>
      </w:pPr>
      <w:rPr>
        <w:rFonts w:hint="default" w:ascii="Symbol" w:hAnsi="Symbol"/>
      </w:rPr>
    </w:lvl>
    <w:lvl w:ilvl="7" w:tplc="F5DA5850">
      <w:start w:val="1"/>
      <w:numFmt w:val="bullet"/>
      <w:lvlText w:val="o"/>
      <w:lvlJc w:val="left"/>
      <w:pPr>
        <w:ind w:left="5760" w:hanging="360"/>
      </w:pPr>
      <w:rPr>
        <w:rFonts w:hint="default" w:ascii="Courier New" w:hAnsi="Courier New"/>
      </w:rPr>
    </w:lvl>
    <w:lvl w:ilvl="8" w:tplc="5AF24AEE">
      <w:start w:val="1"/>
      <w:numFmt w:val="bullet"/>
      <w:lvlText w:val=""/>
      <w:lvlJc w:val="left"/>
      <w:pPr>
        <w:ind w:left="6480" w:hanging="360"/>
      </w:pPr>
      <w:rPr>
        <w:rFonts w:hint="default" w:ascii="Wingdings" w:hAnsi="Wingdings"/>
      </w:rPr>
    </w:lvl>
  </w:abstractNum>
  <w:abstractNum w:abstractNumId="20" w15:restartNumberingAfterBreak="0">
    <w:nsid w:val="3E39622C"/>
    <w:multiLevelType w:val="hybridMultilevel"/>
    <w:tmpl w:val="176ABAD4"/>
    <w:lvl w:ilvl="0" w:tplc="DB1EC540">
      <w:start w:val="1"/>
      <w:numFmt w:val="bullet"/>
      <w:lvlText w:val=""/>
      <w:lvlJc w:val="left"/>
      <w:pPr>
        <w:ind w:left="720" w:hanging="360"/>
      </w:pPr>
      <w:rPr>
        <w:rFonts w:hint="default" w:ascii="Symbol" w:hAnsi="Symbol"/>
      </w:rPr>
    </w:lvl>
    <w:lvl w:ilvl="1" w:tplc="AA889590">
      <w:start w:val="1"/>
      <w:numFmt w:val="bullet"/>
      <w:lvlText w:val="o"/>
      <w:lvlJc w:val="left"/>
      <w:pPr>
        <w:ind w:left="1440" w:hanging="360"/>
      </w:pPr>
      <w:rPr>
        <w:rFonts w:hint="default" w:ascii="Courier New" w:hAnsi="Courier New"/>
      </w:rPr>
    </w:lvl>
    <w:lvl w:ilvl="2" w:tplc="51905B02">
      <w:start w:val="1"/>
      <w:numFmt w:val="bullet"/>
      <w:lvlText w:val=""/>
      <w:lvlJc w:val="left"/>
      <w:pPr>
        <w:ind w:left="2160" w:hanging="360"/>
      </w:pPr>
      <w:rPr>
        <w:rFonts w:hint="default" w:ascii="Wingdings" w:hAnsi="Wingdings"/>
      </w:rPr>
    </w:lvl>
    <w:lvl w:ilvl="3" w:tplc="B24ED360">
      <w:start w:val="1"/>
      <w:numFmt w:val="bullet"/>
      <w:lvlText w:val=""/>
      <w:lvlJc w:val="left"/>
      <w:pPr>
        <w:ind w:left="2880" w:hanging="360"/>
      </w:pPr>
      <w:rPr>
        <w:rFonts w:hint="default" w:ascii="Symbol" w:hAnsi="Symbol"/>
      </w:rPr>
    </w:lvl>
    <w:lvl w:ilvl="4" w:tplc="849846F6">
      <w:start w:val="1"/>
      <w:numFmt w:val="bullet"/>
      <w:lvlText w:val="o"/>
      <w:lvlJc w:val="left"/>
      <w:pPr>
        <w:ind w:left="3600" w:hanging="360"/>
      </w:pPr>
      <w:rPr>
        <w:rFonts w:hint="default" w:ascii="Courier New" w:hAnsi="Courier New"/>
      </w:rPr>
    </w:lvl>
    <w:lvl w:ilvl="5" w:tplc="BC7EB460">
      <w:start w:val="1"/>
      <w:numFmt w:val="bullet"/>
      <w:lvlText w:val=""/>
      <w:lvlJc w:val="left"/>
      <w:pPr>
        <w:ind w:left="4320" w:hanging="360"/>
      </w:pPr>
      <w:rPr>
        <w:rFonts w:hint="default" w:ascii="Wingdings" w:hAnsi="Wingdings"/>
      </w:rPr>
    </w:lvl>
    <w:lvl w:ilvl="6" w:tplc="55C269A0">
      <w:start w:val="1"/>
      <w:numFmt w:val="bullet"/>
      <w:lvlText w:val=""/>
      <w:lvlJc w:val="left"/>
      <w:pPr>
        <w:ind w:left="5040" w:hanging="360"/>
      </w:pPr>
      <w:rPr>
        <w:rFonts w:hint="default" w:ascii="Symbol" w:hAnsi="Symbol"/>
      </w:rPr>
    </w:lvl>
    <w:lvl w:ilvl="7" w:tplc="9EF808E4">
      <w:start w:val="1"/>
      <w:numFmt w:val="bullet"/>
      <w:lvlText w:val="o"/>
      <w:lvlJc w:val="left"/>
      <w:pPr>
        <w:ind w:left="5760" w:hanging="360"/>
      </w:pPr>
      <w:rPr>
        <w:rFonts w:hint="default" w:ascii="Courier New" w:hAnsi="Courier New"/>
      </w:rPr>
    </w:lvl>
    <w:lvl w:ilvl="8" w:tplc="57B65724">
      <w:start w:val="1"/>
      <w:numFmt w:val="bullet"/>
      <w:lvlText w:val=""/>
      <w:lvlJc w:val="left"/>
      <w:pPr>
        <w:ind w:left="6480" w:hanging="360"/>
      </w:pPr>
      <w:rPr>
        <w:rFonts w:hint="default" w:ascii="Wingdings" w:hAnsi="Wingdings"/>
      </w:rPr>
    </w:lvl>
  </w:abstractNum>
  <w:abstractNum w:abstractNumId="21" w15:restartNumberingAfterBreak="0">
    <w:nsid w:val="3F9326A8"/>
    <w:multiLevelType w:val="hybridMultilevel"/>
    <w:tmpl w:val="8A660D28"/>
    <w:lvl w:ilvl="0" w:tplc="FF1A3FDA">
      <w:start w:val="1"/>
      <w:numFmt w:val="bullet"/>
      <w:lvlText w:val=""/>
      <w:lvlJc w:val="left"/>
      <w:pPr>
        <w:ind w:left="720" w:hanging="360"/>
      </w:pPr>
      <w:rPr>
        <w:rFonts w:hint="default" w:ascii="Symbol" w:hAnsi="Symbol"/>
      </w:rPr>
    </w:lvl>
    <w:lvl w:ilvl="1" w:tplc="1ADE4084">
      <w:start w:val="1"/>
      <w:numFmt w:val="bullet"/>
      <w:lvlText w:val="o"/>
      <w:lvlJc w:val="left"/>
      <w:pPr>
        <w:ind w:left="1440" w:hanging="360"/>
      </w:pPr>
      <w:rPr>
        <w:rFonts w:hint="default" w:ascii="Courier New" w:hAnsi="Courier New"/>
      </w:rPr>
    </w:lvl>
    <w:lvl w:ilvl="2" w:tplc="627222B0">
      <w:start w:val="1"/>
      <w:numFmt w:val="bullet"/>
      <w:lvlText w:val=""/>
      <w:lvlJc w:val="left"/>
      <w:pPr>
        <w:ind w:left="2160" w:hanging="360"/>
      </w:pPr>
      <w:rPr>
        <w:rFonts w:hint="default" w:ascii="Wingdings" w:hAnsi="Wingdings"/>
      </w:rPr>
    </w:lvl>
    <w:lvl w:ilvl="3" w:tplc="2D741C6E">
      <w:start w:val="1"/>
      <w:numFmt w:val="bullet"/>
      <w:lvlText w:val=""/>
      <w:lvlJc w:val="left"/>
      <w:pPr>
        <w:ind w:left="2880" w:hanging="360"/>
      </w:pPr>
      <w:rPr>
        <w:rFonts w:hint="default" w:ascii="Symbol" w:hAnsi="Symbol"/>
      </w:rPr>
    </w:lvl>
    <w:lvl w:ilvl="4" w:tplc="0B7C1042">
      <w:start w:val="1"/>
      <w:numFmt w:val="bullet"/>
      <w:lvlText w:val="o"/>
      <w:lvlJc w:val="left"/>
      <w:pPr>
        <w:ind w:left="3600" w:hanging="360"/>
      </w:pPr>
      <w:rPr>
        <w:rFonts w:hint="default" w:ascii="Courier New" w:hAnsi="Courier New"/>
      </w:rPr>
    </w:lvl>
    <w:lvl w:ilvl="5" w:tplc="2B34C1CE">
      <w:start w:val="1"/>
      <w:numFmt w:val="bullet"/>
      <w:lvlText w:val=""/>
      <w:lvlJc w:val="left"/>
      <w:pPr>
        <w:ind w:left="4320" w:hanging="360"/>
      </w:pPr>
      <w:rPr>
        <w:rFonts w:hint="default" w:ascii="Wingdings" w:hAnsi="Wingdings"/>
      </w:rPr>
    </w:lvl>
    <w:lvl w:ilvl="6" w:tplc="A192E9F8">
      <w:start w:val="1"/>
      <w:numFmt w:val="bullet"/>
      <w:lvlText w:val=""/>
      <w:lvlJc w:val="left"/>
      <w:pPr>
        <w:ind w:left="5040" w:hanging="360"/>
      </w:pPr>
      <w:rPr>
        <w:rFonts w:hint="default" w:ascii="Symbol" w:hAnsi="Symbol"/>
      </w:rPr>
    </w:lvl>
    <w:lvl w:ilvl="7" w:tplc="601A2E0C">
      <w:start w:val="1"/>
      <w:numFmt w:val="bullet"/>
      <w:lvlText w:val="o"/>
      <w:lvlJc w:val="left"/>
      <w:pPr>
        <w:ind w:left="5760" w:hanging="360"/>
      </w:pPr>
      <w:rPr>
        <w:rFonts w:hint="default" w:ascii="Courier New" w:hAnsi="Courier New"/>
      </w:rPr>
    </w:lvl>
    <w:lvl w:ilvl="8" w:tplc="F57C5E64">
      <w:start w:val="1"/>
      <w:numFmt w:val="bullet"/>
      <w:lvlText w:val=""/>
      <w:lvlJc w:val="left"/>
      <w:pPr>
        <w:ind w:left="6480" w:hanging="360"/>
      </w:pPr>
      <w:rPr>
        <w:rFonts w:hint="default" w:ascii="Wingdings" w:hAnsi="Wingdings"/>
      </w:rPr>
    </w:lvl>
  </w:abstractNum>
  <w:abstractNum w:abstractNumId="22" w15:restartNumberingAfterBreak="0">
    <w:nsid w:val="3FDF0B4A"/>
    <w:multiLevelType w:val="hybridMultilevel"/>
    <w:tmpl w:val="7A8CE3BE"/>
    <w:lvl w:ilvl="0" w:tplc="9A74FC9E">
      <w:start w:val="1"/>
      <w:numFmt w:val="bullet"/>
      <w:lvlText w:val=""/>
      <w:lvlJc w:val="left"/>
      <w:pPr>
        <w:ind w:left="360" w:hanging="360"/>
      </w:pPr>
      <w:rPr>
        <w:rFonts w:hint="default" w:ascii="Symbol" w:hAnsi="Symbol"/>
      </w:rPr>
    </w:lvl>
    <w:lvl w:ilvl="1" w:tplc="CD142FBA">
      <w:start w:val="1"/>
      <w:numFmt w:val="bullet"/>
      <w:lvlText w:val="o"/>
      <w:lvlJc w:val="left"/>
      <w:pPr>
        <w:ind w:left="1080" w:hanging="360"/>
      </w:pPr>
      <w:rPr>
        <w:rFonts w:hint="default" w:ascii="Courier New" w:hAnsi="Courier New"/>
      </w:rPr>
    </w:lvl>
    <w:lvl w:ilvl="2" w:tplc="7D827462">
      <w:start w:val="1"/>
      <w:numFmt w:val="bullet"/>
      <w:lvlText w:val=""/>
      <w:lvlJc w:val="left"/>
      <w:pPr>
        <w:ind w:left="1800" w:hanging="360"/>
      </w:pPr>
      <w:rPr>
        <w:rFonts w:hint="default" w:ascii="Wingdings" w:hAnsi="Wingdings"/>
      </w:rPr>
    </w:lvl>
    <w:lvl w:ilvl="3" w:tplc="604CE290">
      <w:start w:val="1"/>
      <w:numFmt w:val="bullet"/>
      <w:lvlText w:val=""/>
      <w:lvlJc w:val="left"/>
      <w:pPr>
        <w:ind w:left="2520" w:hanging="360"/>
      </w:pPr>
      <w:rPr>
        <w:rFonts w:hint="default" w:ascii="Symbol" w:hAnsi="Symbol"/>
      </w:rPr>
    </w:lvl>
    <w:lvl w:ilvl="4" w:tplc="403E0A94">
      <w:start w:val="1"/>
      <w:numFmt w:val="bullet"/>
      <w:lvlText w:val="o"/>
      <w:lvlJc w:val="left"/>
      <w:pPr>
        <w:ind w:left="3240" w:hanging="360"/>
      </w:pPr>
      <w:rPr>
        <w:rFonts w:hint="default" w:ascii="Courier New" w:hAnsi="Courier New"/>
      </w:rPr>
    </w:lvl>
    <w:lvl w:ilvl="5" w:tplc="173231E4">
      <w:start w:val="1"/>
      <w:numFmt w:val="bullet"/>
      <w:lvlText w:val=""/>
      <w:lvlJc w:val="left"/>
      <w:pPr>
        <w:ind w:left="3960" w:hanging="360"/>
      </w:pPr>
      <w:rPr>
        <w:rFonts w:hint="default" w:ascii="Wingdings" w:hAnsi="Wingdings"/>
      </w:rPr>
    </w:lvl>
    <w:lvl w:ilvl="6" w:tplc="63BA5C90">
      <w:start w:val="1"/>
      <w:numFmt w:val="bullet"/>
      <w:lvlText w:val=""/>
      <w:lvlJc w:val="left"/>
      <w:pPr>
        <w:ind w:left="4680" w:hanging="360"/>
      </w:pPr>
      <w:rPr>
        <w:rFonts w:hint="default" w:ascii="Symbol" w:hAnsi="Symbol"/>
      </w:rPr>
    </w:lvl>
    <w:lvl w:ilvl="7" w:tplc="5BC4DD6A">
      <w:start w:val="1"/>
      <w:numFmt w:val="bullet"/>
      <w:lvlText w:val="o"/>
      <w:lvlJc w:val="left"/>
      <w:pPr>
        <w:ind w:left="5400" w:hanging="360"/>
      </w:pPr>
      <w:rPr>
        <w:rFonts w:hint="default" w:ascii="Courier New" w:hAnsi="Courier New"/>
      </w:rPr>
    </w:lvl>
    <w:lvl w:ilvl="8" w:tplc="ABFA4B96">
      <w:start w:val="1"/>
      <w:numFmt w:val="bullet"/>
      <w:lvlText w:val=""/>
      <w:lvlJc w:val="left"/>
      <w:pPr>
        <w:ind w:left="6120" w:hanging="360"/>
      </w:pPr>
      <w:rPr>
        <w:rFonts w:hint="default" w:ascii="Wingdings" w:hAnsi="Wingdings"/>
      </w:rPr>
    </w:lvl>
  </w:abstractNum>
  <w:abstractNum w:abstractNumId="23" w15:restartNumberingAfterBreak="0">
    <w:nsid w:val="41D0782E"/>
    <w:multiLevelType w:val="hybridMultilevel"/>
    <w:tmpl w:val="2598A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30E42"/>
    <w:multiLevelType w:val="hybridMultilevel"/>
    <w:tmpl w:val="6A36386C"/>
    <w:lvl w:ilvl="0" w:tplc="EDF6A792">
      <w:start w:val="1"/>
      <w:numFmt w:val="bullet"/>
      <w:lvlText w:val=""/>
      <w:lvlJc w:val="left"/>
      <w:pPr>
        <w:ind w:left="720" w:hanging="360"/>
      </w:pPr>
      <w:rPr>
        <w:rFonts w:hint="default" w:ascii="Symbol" w:hAnsi="Symbol"/>
      </w:rPr>
    </w:lvl>
    <w:lvl w:ilvl="1" w:tplc="21F0566A">
      <w:start w:val="1"/>
      <w:numFmt w:val="bullet"/>
      <w:lvlText w:val="o"/>
      <w:lvlJc w:val="left"/>
      <w:pPr>
        <w:ind w:left="1440" w:hanging="360"/>
      </w:pPr>
      <w:rPr>
        <w:rFonts w:hint="default" w:ascii="Courier New" w:hAnsi="Courier New"/>
      </w:rPr>
    </w:lvl>
    <w:lvl w:ilvl="2" w:tplc="A0B0E7E2">
      <w:start w:val="1"/>
      <w:numFmt w:val="bullet"/>
      <w:lvlText w:val=""/>
      <w:lvlJc w:val="left"/>
      <w:pPr>
        <w:ind w:left="2160" w:hanging="360"/>
      </w:pPr>
      <w:rPr>
        <w:rFonts w:hint="default" w:ascii="Wingdings" w:hAnsi="Wingdings"/>
      </w:rPr>
    </w:lvl>
    <w:lvl w:ilvl="3" w:tplc="8D6C0CB0">
      <w:start w:val="1"/>
      <w:numFmt w:val="bullet"/>
      <w:lvlText w:val=""/>
      <w:lvlJc w:val="left"/>
      <w:pPr>
        <w:ind w:left="2880" w:hanging="360"/>
      </w:pPr>
      <w:rPr>
        <w:rFonts w:hint="default" w:ascii="Symbol" w:hAnsi="Symbol"/>
      </w:rPr>
    </w:lvl>
    <w:lvl w:ilvl="4" w:tplc="FAA06108">
      <w:start w:val="1"/>
      <w:numFmt w:val="bullet"/>
      <w:lvlText w:val="o"/>
      <w:lvlJc w:val="left"/>
      <w:pPr>
        <w:ind w:left="3600" w:hanging="360"/>
      </w:pPr>
      <w:rPr>
        <w:rFonts w:hint="default" w:ascii="Courier New" w:hAnsi="Courier New"/>
      </w:rPr>
    </w:lvl>
    <w:lvl w:ilvl="5" w:tplc="DE7CEEEA">
      <w:start w:val="1"/>
      <w:numFmt w:val="bullet"/>
      <w:lvlText w:val=""/>
      <w:lvlJc w:val="left"/>
      <w:pPr>
        <w:ind w:left="4320" w:hanging="360"/>
      </w:pPr>
      <w:rPr>
        <w:rFonts w:hint="default" w:ascii="Wingdings" w:hAnsi="Wingdings"/>
      </w:rPr>
    </w:lvl>
    <w:lvl w:ilvl="6" w:tplc="21E0F638">
      <w:start w:val="1"/>
      <w:numFmt w:val="bullet"/>
      <w:lvlText w:val=""/>
      <w:lvlJc w:val="left"/>
      <w:pPr>
        <w:ind w:left="5040" w:hanging="360"/>
      </w:pPr>
      <w:rPr>
        <w:rFonts w:hint="default" w:ascii="Symbol" w:hAnsi="Symbol"/>
      </w:rPr>
    </w:lvl>
    <w:lvl w:ilvl="7" w:tplc="4D5428AA">
      <w:start w:val="1"/>
      <w:numFmt w:val="bullet"/>
      <w:lvlText w:val="o"/>
      <w:lvlJc w:val="left"/>
      <w:pPr>
        <w:ind w:left="5760" w:hanging="360"/>
      </w:pPr>
      <w:rPr>
        <w:rFonts w:hint="default" w:ascii="Courier New" w:hAnsi="Courier New"/>
      </w:rPr>
    </w:lvl>
    <w:lvl w:ilvl="8" w:tplc="8A08DF0E">
      <w:start w:val="1"/>
      <w:numFmt w:val="bullet"/>
      <w:lvlText w:val=""/>
      <w:lvlJc w:val="left"/>
      <w:pPr>
        <w:ind w:left="6480" w:hanging="360"/>
      </w:pPr>
      <w:rPr>
        <w:rFonts w:hint="default" w:ascii="Wingdings" w:hAnsi="Wingdings"/>
      </w:rPr>
    </w:lvl>
  </w:abstractNum>
  <w:abstractNum w:abstractNumId="25" w15:restartNumberingAfterBreak="0">
    <w:nsid w:val="44F76FF0"/>
    <w:multiLevelType w:val="hybridMultilevel"/>
    <w:tmpl w:val="0E16A2AA"/>
    <w:lvl w:ilvl="0" w:tplc="0584D39C">
      <w:start w:val="1"/>
      <w:numFmt w:val="bullet"/>
      <w:lvlText w:val=""/>
      <w:lvlJc w:val="left"/>
      <w:pPr>
        <w:ind w:left="720" w:hanging="360"/>
      </w:pPr>
      <w:rPr>
        <w:rFonts w:hint="default" w:ascii="Wingdings" w:hAnsi="Wingdings"/>
      </w:rPr>
    </w:lvl>
    <w:lvl w:ilvl="1" w:tplc="B7188D34">
      <w:start w:val="1"/>
      <w:numFmt w:val="bullet"/>
      <w:lvlText w:val="o"/>
      <w:lvlJc w:val="left"/>
      <w:pPr>
        <w:ind w:left="1440" w:hanging="360"/>
      </w:pPr>
      <w:rPr>
        <w:rFonts w:hint="default" w:ascii="Courier New" w:hAnsi="Courier New"/>
      </w:rPr>
    </w:lvl>
    <w:lvl w:ilvl="2" w:tplc="8CE46FD2">
      <w:start w:val="1"/>
      <w:numFmt w:val="bullet"/>
      <w:lvlText w:val=""/>
      <w:lvlJc w:val="left"/>
      <w:pPr>
        <w:ind w:left="2160" w:hanging="360"/>
      </w:pPr>
      <w:rPr>
        <w:rFonts w:hint="default" w:ascii="Wingdings" w:hAnsi="Wingdings"/>
      </w:rPr>
    </w:lvl>
    <w:lvl w:ilvl="3" w:tplc="35B00B0C">
      <w:start w:val="1"/>
      <w:numFmt w:val="bullet"/>
      <w:lvlText w:val=""/>
      <w:lvlJc w:val="left"/>
      <w:pPr>
        <w:ind w:left="2880" w:hanging="360"/>
      </w:pPr>
      <w:rPr>
        <w:rFonts w:hint="default" w:ascii="Symbol" w:hAnsi="Symbol"/>
      </w:rPr>
    </w:lvl>
    <w:lvl w:ilvl="4" w:tplc="0B74C25E">
      <w:start w:val="1"/>
      <w:numFmt w:val="bullet"/>
      <w:lvlText w:val="o"/>
      <w:lvlJc w:val="left"/>
      <w:pPr>
        <w:ind w:left="3600" w:hanging="360"/>
      </w:pPr>
      <w:rPr>
        <w:rFonts w:hint="default" w:ascii="Courier New" w:hAnsi="Courier New"/>
      </w:rPr>
    </w:lvl>
    <w:lvl w:ilvl="5" w:tplc="2D685886">
      <w:start w:val="1"/>
      <w:numFmt w:val="bullet"/>
      <w:lvlText w:val=""/>
      <w:lvlJc w:val="left"/>
      <w:pPr>
        <w:ind w:left="4320" w:hanging="360"/>
      </w:pPr>
      <w:rPr>
        <w:rFonts w:hint="default" w:ascii="Wingdings" w:hAnsi="Wingdings"/>
      </w:rPr>
    </w:lvl>
    <w:lvl w:ilvl="6" w:tplc="62280490">
      <w:start w:val="1"/>
      <w:numFmt w:val="bullet"/>
      <w:lvlText w:val=""/>
      <w:lvlJc w:val="left"/>
      <w:pPr>
        <w:ind w:left="5040" w:hanging="360"/>
      </w:pPr>
      <w:rPr>
        <w:rFonts w:hint="default" w:ascii="Symbol" w:hAnsi="Symbol"/>
      </w:rPr>
    </w:lvl>
    <w:lvl w:ilvl="7" w:tplc="68CCB5B4">
      <w:start w:val="1"/>
      <w:numFmt w:val="bullet"/>
      <w:lvlText w:val="o"/>
      <w:lvlJc w:val="left"/>
      <w:pPr>
        <w:ind w:left="5760" w:hanging="360"/>
      </w:pPr>
      <w:rPr>
        <w:rFonts w:hint="default" w:ascii="Courier New" w:hAnsi="Courier New"/>
      </w:rPr>
    </w:lvl>
    <w:lvl w:ilvl="8" w:tplc="29A2879A">
      <w:start w:val="1"/>
      <w:numFmt w:val="bullet"/>
      <w:lvlText w:val=""/>
      <w:lvlJc w:val="left"/>
      <w:pPr>
        <w:ind w:left="6480" w:hanging="360"/>
      </w:pPr>
      <w:rPr>
        <w:rFonts w:hint="default" w:ascii="Wingdings" w:hAnsi="Wingdings"/>
      </w:rPr>
    </w:lvl>
  </w:abstractNum>
  <w:abstractNum w:abstractNumId="26" w15:restartNumberingAfterBreak="0">
    <w:nsid w:val="45CD03C1"/>
    <w:multiLevelType w:val="hybridMultilevel"/>
    <w:tmpl w:val="4C3E5032"/>
    <w:lvl w:ilvl="0" w:tplc="0F16FF6A">
      <w:start w:val="1"/>
      <w:numFmt w:val="bullet"/>
      <w:lvlText w:val=""/>
      <w:lvlJc w:val="left"/>
      <w:pPr>
        <w:ind w:left="720" w:hanging="360"/>
      </w:pPr>
      <w:rPr>
        <w:rFonts w:hint="default" w:ascii="Symbol" w:hAnsi="Symbol"/>
      </w:rPr>
    </w:lvl>
    <w:lvl w:ilvl="1" w:tplc="3A1245AE">
      <w:start w:val="1"/>
      <w:numFmt w:val="bullet"/>
      <w:lvlText w:val="o"/>
      <w:lvlJc w:val="left"/>
      <w:pPr>
        <w:ind w:left="1440" w:hanging="360"/>
      </w:pPr>
      <w:rPr>
        <w:rFonts w:hint="default" w:ascii="Courier New" w:hAnsi="Courier New"/>
      </w:rPr>
    </w:lvl>
    <w:lvl w:ilvl="2" w:tplc="AFBC68F2">
      <w:start w:val="1"/>
      <w:numFmt w:val="bullet"/>
      <w:lvlText w:val=""/>
      <w:lvlJc w:val="left"/>
      <w:pPr>
        <w:ind w:left="2160" w:hanging="360"/>
      </w:pPr>
      <w:rPr>
        <w:rFonts w:hint="default" w:ascii="Wingdings" w:hAnsi="Wingdings"/>
      </w:rPr>
    </w:lvl>
    <w:lvl w:ilvl="3" w:tplc="707CBC1A">
      <w:start w:val="1"/>
      <w:numFmt w:val="bullet"/>
      <w:lvlText w:val=""/>
      <w:lvlJc w:val="left"/>
      <w:pPr>
        <w:ind w:left="2880" w:hanging="360"/>
      </w:pPr>
      <w:rPr>
        <w:rFonts w:hint="default" w:ascii="Symbol" w:hAnsi="Symbol"/>
      </w:rPr>
    </w:lvl>
    <w:lvl w:ilvl="4" w:tplc="CBC6E89C">
      <w:start w:val="1"/>
      <w:numFmt w:val="bullet"/>
      <w:lvlText w:val="o"/>
      <w:lvlJc w:val="left"/>
      <w:pPr>
        <w:ind w:left="3600" w:hanging="360"/>
      </w:pPr>
      <w:rPr>
        <w:rFonts w:hint="default" w:ascii="Courier New" w:hAnsi="Courier New"/>
      </w:rPr>
    </w:lvl>
    <w:lvl w:ilvl="5" w:tplc="4516DF34">
      <w:start w:val="1"/>
      <w:numFmt w:val="bullet"/>
      <w:lvlText w:val=""/>
      <w:lvlJc w:val="left"/>
      <w:pPr>
        <w:ind w:left="4320" w:hanging="360"/>
      </w:pPr>
      <w:rPr>
        <w:rFonts w:hint="default" w:ascii="Wingdings" w:hAnsi="Wingdings"/>
      </w:rPr>
    </w:lvl>
    <w:lvl w:ilvl="6" w:tplc="5B86A64A">
      <w:start w:val="1"/>
      <w:numFmt w:val="bullet"/>
      <w:lvlText w:val=""/>
      <w:lvlJc w:val="left"/>
      <w:pPr>
        <w:ind w:left="5040" w:hanging="360"/>
      </w:pPr>
      <w:rPr>
        <w:rFonts w:hint="default" w:ascii="Symbol" w:hAnsi="Symbol"/>
      </w:rPr>
    </w:lvl>
    <w:lvl w:ilvl="7" w:tplc="0B6EF6F4">
      <w:start w:val="1"/>
      <w:numFmt w:val="bullet"/>
      <w:lvlText w:val="o"/>
      <w:lvlJc w:val="left"/>
      <w:pPr>
        <w:ind w:left="5760" w:hanging="360"/>
      </w:pPr>
      <w:rPr>
        <w:rFonts w:hint="default" w:ascii="Courier New" w:hAnsi="Courier New"/>
      </w:rPr>
    </w:lvl>
    <w:lvl w:ilvl="8" w:tplc="B7A6CF14">
      <w:start w:val="1"/>
      <w:numFmt w:val="bullet"/>
      <w:lvlText w:val=""/>
      <w:lvlJc w:val="left"/>
      <w:pPr>
        <w:ind w:left="6480" w:hanging="360"/>
      </w:pPr>
      <w:rPr>
        <w:rFonts w:hint="default" w:ascii="Wingdings" w:hAnsi="Wingdings"/>
      </w:rPr>
    </w:lvl>
  </w:abstractNum>
  <w:abstractNum w:abstractNumId="27" w15:restartNumberingAfterBreak="0">
    <w:nsid w:val="470375F3"/>
    <w:multiLevelType w:val="hybridMultilevel"/>
    <w:tmpl w:val="920C47A8"/>
    <w:lvl w:ilvl="0" w:tplc="8564BF86">
      <w:start w:val="1"/>
      <w:numFmt w:val="bullet"/>
      <w:lvlText w:val=""/>
      <w:lvlJc w:val="left"/>
      <w:pPr>
        <w:ind w:left="720" w:hanging="360"/>
      </w:pPr>
      <w:rPr>
        <w:rFonts w:hint="default" w:ascii="Symbol" w:hAnsi="Symbol"/>
      </w:rPr>
    </w:lvl>
    <w:lvl w:ilvl="1" w:tplc="0D3C2ED8">
      <w:start w:val="1"/>
      <w:numFmt w:val="bullet"/>
      <w:lvlText w:val="o"/>
      <w:lvlJc w:val="left"/>
      <w:pPr>
        <w:ind w:left="1440" w:hanging="360"/>
      </w:pPr>
      <w:rPr>
        <w:rFonts w:hint="default" w:ascii="Courier New" w:hAnsi="Courier New"/>
      </w:rPr>
    </w:lvl>
    <w:lvl w:ilvl="2" w:tplc="6118309E">
      <w:start w:val="1"/>
      <w:numFmt w:val="bullet"/>
      <w:lvlText w:val=""/>
      <w:lvlJc w:val="left"/>
      <w:pPr>
        <w:ind w:left="2160" w:hanging="360"/>
      </w:pPr>
      <w:rPr>
        <w:rFonts w:hint="default" w:ascii="Wingdings" w:hAnsi="Wingdings"/>
      </w:rPr>
    </w:lvl>
    <w:lvl w:ilvl="3" w:tplc="95E61618">
      <w:start w:val="1"/>
      <w:numFmt w:val="bullet"/>
      <w:lvlText w:val=""/>
      <w:lvlJc w:val="left"/>
      <w:pPr>
        <w:ind w:left="2880" w:hanging="360"/>
      </w:pPr>
      <w:rPr>
        <w:rFonts w:hint="default" w:ascii="Symbol" w:hAnsi="Symbol"/>
      </w:rPr>
    </w:lvl>
    <w:lvl w:ilvl="4" w:tplc="FE6CF7BA">
      <w:start w:val="1"/>
      <w:numFmt w:val="bullet"/>
      <w:lvlText w:val="o"/>
      <w:lvlJc w:val="left"/>
      <w:pPr>
        <w:ind w:left="3600" w:hanging="360"/>
      </w:pPr>
      <w:rPr>
        <w:rFonts w:hint="default" w:ascii="Courier New" w:hAnsi="Courier New"/>
      </w:rPr>
    </w:lvl>
    <w:lvl w:ilvl="5" w:tplc="2AD21AD0">
      <w:start w:val="1"/>
      <w:numFmt w:val="bullet"/>
      <w:lvlText w:val=""/>
      <w:lvlJc w:val="left"/>
      <w:pPr>
        <w:ind w:left="4320" w:hanging="360"/>
      </w:pPr>
      <w:rPr>
        <w:rFonts w:hint="default" w:ascii="Wingdings" w:hAnsi="Wingdings"/>
      </w:rPr>
    </w:lvl>
    <w:lvl w:ilvl="6" w:tplc="0572234C">
      <w:start w:val="1"/>
      <w:numFmt w:val="bullet"/>
      <w:lvlText w:val=""/>
      <w:lvlJc w:val="left"/>
      <w:pPr>
        <w:ind w:left="5040" w:hanging="360"/>
      </w:pPr>
      <w:rPr>
        <w:rFonts w:hint="default" w:ascii="Symbol" w:hAnsi="Symbol"/>
      </w:rPr>
    </w:lvl>
    <w:lvl w:ilvl="7" w:tplc="8D8EE330">
      <w:start w:val="1"/>
      <w:numFmt w:val="bullet"/>
      <w:lvlText w:val="o"/>
      <w:lvlJc w:val="left"/>
      <w:pPr>
        <w:ind w:left="5760" w:hanging="360"/>
      </w:pPr>
      <w:rPr>
        <w:rFonts w:hint="default" w:ascii="Courier New" w:hAnsi="Courier New"/>
      </w:rPr>
    </w:lvl>
    <w:lvl w:ilvl="8" w:tplc="66B6E2D6">
      <w:start w:val="1"/>
      <w:numFmt w:val="bullet"/>
      <w:lvlText w:val=""/>
      <w:lvlJc w:val="left"/>
      <w:pPr>
        <w:ind w:left="6480" w:hanging="360"/>
      </w:pPr>
      <w:rPr>
        <w:rFonts w:hint="default" w:ascii="Wingdings" w:hAnsi="Wingdings"/>
      </w:rPr>
    </w:lvl>
  </w:abstractNum>
  <w:abstractNum w:abstractNumId="28" w15:restartNumberingAfterBreak="0">
    <w:nsid w:val="47AA04AC"/>
    <w:multiLevelType w:val="hybridMultilevel"/>
    <w:tmpl w:val="F3604AE0"/>
    <w:lvl w:ilvl="0" w:tplc="EC52BD8C">
      <w:start w:val="1"/>
      <w:numFmt w:val="bullet"/>
      <w:lvlText w:val=""/>
      <w:lvlJc w:val="left"/>
      <w:pPr>
        <w:ind w:left="360" w:hanging="360"/>
      </w:pPr>
      <w:rPr>
        <w:rFonts w:hint="default" w:ascii="Symbol" w:hAnsi="Symbol"/>
      </w:rPr>
    </w:lvl>
    <w:lvl w:ilvl="1" w:tplc="5330ACB0">
      <w:start w:val="1"/>
      <w:numFmt w:val="bullet"/>
      <w:lvlText w:val="o"/>
      <w:lvlJc w:val="left"/>
      <w:pPr>
        <w:ind w:left="1080" w:hanging="360"/>
      </w:pPr>
      <w:rPr>
        <w:rFonts w:hint="default" w:ascii="Courier New" w:hAnsi="Courier New"/>
      </w:rPr>
    </w:lvl>
    <w:lvl w:ilvl="2" w:tplc="91CA61E0">
      <w:start w:val="1"/>
      <w:numFmt w:val="bullet"/>
      <w:lvlText w:val=""/>
      <w:lvlJc w:val="left"/>
      <w:pPr>
        <w:ind w:left="1800" w:hanging="360"/>
      </w:pPr>
      <w:rPr>
        <w:rFonts w:hint="default" w:ascii="Wingdings" w:hAnsi="Wingdings"/>
      </w:rPr>
    </w:lvl>
    <w:lvl w:ilvl="3" w:tplc="323A4E52">
      <w:start w:val="1"/>
      <w:numFmt w:val="bullet"/>
      <w:lvlText w:val=""/>
      <w:lvlJc w:val="left"/>
      <w:pPr>
        <w:ind w:left="2520" w:hanging="360"/>
      </w:pPr>
      <w:rPr>
        <w:rFonts w:hint="default" w:ascii="Symbol" w:hAnsi="Symbol"/>
      </w:rPr>
    </w:lvl>
    <w:lvl w:ilvl="4" w:tplc="ED907090">
      <w:start w:val="1"/>
      <w:numFmt w:val="bullet"/>
      <w:lvlText w:val="o"/>
      <w:lvlJc w:val="left"/>
      <w:pPr>
        <w:ind w:left="3240" w:hanging="360"/>
      </w:pPr>
      <w:rPr>
        <w:rFonts w:hint="default" w:ascii="Courier New" w:hAnsi="Courier New"/>
      </w:rPr>
    </w:lvl>
    <w:lvl w:ilvl="5" w:tplc="C1208580">
      <w:start w:val="1"/>
      <w:numFmt w:val="bullet"/>
      <w:lvlText w:val=""/>
      <w:lvlJc w:val="left"/>
      <w:pPr>
        <w:ind w:left="3960" w:hanging="360"/>
      </w:pPr>
      <w:rPr>
        <w:rFonts w:hint="default" w:ascii="Wingdings" w:hAnsi="Wingdings"/>
      </w:rPr>
    </w:lvl>
    <w:lvl w:ilvl="6" w:tplc="1AA8FB30">
      <w:start w:val="1"/>
      <w:numFmt w:val="bullet"/>
      <w:lvlText w:val=""/>
      <w:lvlJc w:val="left"/>
      <w:pPr>
        <w:ind w:left="4680" w:hanging="360"/>
      </w:pPr>
      <w:rPr>
        <w:rFonts w:hint="default" w:ascii="Symbol" w:hAnsi="Symbol"/>
      </w:rPr>
    </w:lvl>
    <w:lvl w:ilvl="7" w:tplc="1D5A6C46">
      <w:start w:val="1"/>
      <w:numFmt w:val="bullet"/>
      <w:lvlText w:val="o"/>
      <w:lvlJc w:val="left"/>
      <w:pPr>
        <w:ind w:left="5400" w:hanging="360"/>
      </w:pPr>
      <w:rPr>
        <w:rFonts w:hint="default" w:ascii="Courier New" w:hAnsi="Courier New"/>
      </w:rPr>
    </w:lvl>
    <w:lvl w:ilvl="8" w:tplc="4F3ACCBC">
      <w:start w:val="1"/>
      <w:numFmt w:val="bullet"/>
      <w:lvlText w:val=""/>
      <w:lvlJc w:val="left"/>
      <w:pPr>
        <w:ind w:left="6120" w:hanging="360"/>
      </w:pPr>
      <w:rPr>
        <w:rFonts w:hint="default" w:ascii="Wingdings" w:hAnsi="Wingdings"/>
      </w:rPr>
    </w:lvl>
  </w:abstractNum>
  <w:abstractNum w:abstractNumId="29" w15:restartNumberingAfterBreak="0">
    <w:nsid w:val="51E61925"/>
    <w:multiLevelType w:val="hybridMultilevel"/>
    <w:tmpl w:val="A416492C"/>
    <w:lvl w:ilvl="0" w:tplc="A314E97A">
      <w:start w:val="1"/>
      <w:numFmt w:val="bullet"/>
      <w:lvlText w:val=""/>
      <w:lvlJc w:val="left"/>
      <w:pPr>
        <w:ind w:left="720" w:hanging="360"/>
      </w:pPr>
      <w:rPr>
        <w:rFonts w:hint="default" w:ascii="Symbol" w:hAnsi="Symbol"/>
      </w:rPr>
    </w:lvl>
    <w:lvl w:ilvl="1" w:tplc="AFFCFEB4">
      <w:start w:val="1"/>
      <w:numFmt w:val="bullet"/>
      <w:lvlText w:val="o"/>
      <w:lvlJc w:val="left"/>
      <w:pPr>
        <w:ind w:left="1440" w:hanging="360"/>
      </w:pPr>
      <w:rPr>
        <w:rFonts w:hint="default" w:ascii="Courier New" w:hAnsi="Courier New"/>
      </w:rPr>
    </w:lvl>
    <w:lvl w:ilvl="2" w:tplc="D0C0FF40">
      <w:start w:val="1"/>
      <w:numFmt w:val="bullet"/>
      <w:lvlText w:val=""/>
      <w:lvlJc w:val="left"/>
      <w:pPr>
        <w:ind w:left="2160" w:hanging="360"/>
      </w:pPr>
      <w:rPr>
        <w:rFonts w:hint="default" w:ascii="Wingdings" w:hAnsi="Wingdings"/>
      </w:rPr>
    </w:lvl>
    <w:lvl w:ilvl="3" w:tplc="C02C0BEE">
      <w:start w:val="1"/>
      <w:numFmt w:val="bullet"/>
      <w:lvlText w:val=""/>
      <w:lvlJc w:val="left"/>
      <w:pPr>
        <w:ind w:left="2880" w:hanging="360"/>
      </w:pPr>
      <w:rPr>
        <w:rFonts w:hint="default" w:ascii="Symbol" w:hAnsi="Symbol"/>
      </w:rPr>
    </w:lvl>
    <w:lvl w:ilvl="4" w:tplc="FF448204">
      <w:start w:val="1"/>
      <w:numFmt w:val="bullet"/>
      <w:lvlText w:val="o"/>
      <w:lvlJc w:val="left"/>
      <w:pPr>
        <w:ind w:left="3600" w:hanging="360"/>
      </w:pPr>
      <w:rPr>
        <w:rFonts w:hint="default" w:ascii="Courier New" w:hAnsi="Courier New"/>
      </w:rPr>
    </w:lvl>
    <w:lvl w:ilvl="5" w:tplc="78607C2C">
      <w:start w:val="1"/>
      <w:numFmt w:val="bullet"/>
      <w:lvlText w:val=""/>
      <w:lvlJc w:val="left"/>
      <w:pPr>
        <w:ind w:left="4320" w:hanging="360"/>
      </w:pPr>
      <w:rPr>
        <w:rFonts w:hint="default" w:ascii="Wingdings" w:hAnsi="Wingdings"/>
      </w:rPr>
    </w:lvl>
    <w:lvl w:ilvl="6" w:tplc="21422508">
      <w:start w:val="1"/>
      <w:numFmt w:val="bullet"/>
      <w:lvlText w:val=""/>
      <w:lvlJc w:val="left"/>
      <w:pPr>
        <w:ind w:left="5040" w:hanging="360"/>
      </w:pPr>
      <w:rPr>
        <w:rFonts w:hint="default" w:ascii="Symbol" w:hAnsi="Symbol"/>
      </w:rPr>
    </w:lvl>
    <w:lvl w:ilvl="7" w:tplc="FEF24882">
      <w:start w:val="1"/>
      <w:numFmt w:val="bullet"/>
      <w:lvlText w:val="o"/>
      <w:lvlJc w:val="left"/>
      <w:pPr>
        <w:ind w:left="5760" w:hanging="360"/>
      </w:pPr>
      <w:rPr>
        <w:rFonts w:hint="default" w:ascii="Courier New" w:hAnsi="Courier New"/>
      </w:rPr>
    </w:lvl>
    <w:lvl w:ilvl="8" w:tplc="15AA8BA6">
      <w:start w:val="1"/>
      <w:numFmt w:val="bullet"/>
      <w:lvlText w:val=""/>
      <w:lvlJc w:val="left"/>
      <w:pPr>
        <w:ind w:left="6480" w:hanging="360"/>
      </w:pPr>
      <w:rPr>
        <w:rFonts w:hint="default" w:ascii="Wingdings" w:hAnsi="Wingdings"/>
      </w:rPr>
    </w:lvl>
  </w:abstractNum>
  <w:abstractNum w:abstractNumId="30" w15:restartNumberingAfterBreak="0">
    <w:nsid w:val="590F57DF"/>
    <w:multiLevelType w:val="hybridMultilevel"/>
    <w:tmpl w:val="61D46AF4"/>
    <w:lvl w:ilvl="0" w:tplc="FFFFFFFF">
      <w:start w:val="1"/>
      <w:numFmt w:val="decimal"/>
      <w:pStyle w:val="L-Numbers"/>
      <w:lvlText w:val="%1."/>
      <w:lvlJc w:val="left"/>
      <w:pPr>
        <w:ind w:left="717" w:hanging="360"/>
      </w:pPr>
      <w:rPr>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4C3933"/>
    <w:multiLevelType w:val="hybridMultilevel"/>
    <w:tmpl w:val="362ED01C"/>
    <w:lvl w:ilvl="0" w:tplc="583C71CA">
      <w:start w:val="1"/>
      <w:numFmt w:val="bullet"/>
      <w:lvlText w:val=""/>
      <w:lvlJc w:val="left"/>
      <w:pPr>
        <w:ind w:left="720" w:hanging="360"/>
      </w:pPr>
      <w:rPr>
        <w:rFonts w:hint="default" w:ascii="Symbol" w:hAnsi="Symbol"/>
      </w:rPr>
    </w:lvl>
    <w:lvl w:ilvl="1" w:tplc="DFF2CAF8">
      <w:start w:val="1"/>
      <w:numFmt w:val="bullet"/>
      <w:lvlText w:val="o"/>
      <w:lvlJc w:val="left"/>
      <w:pPr>
        <w:ind w:left="1440" w:hanging="360"/>
      </w:pPr>
      <w:rPr>
        <w:rFonts w:hint="default" w:ascii="Courier New" w:hAnsi="Courier New"/>
      </w:rPr>
    </w:lvl>
    <w:lvl w:ilvl="2" w:tplc="3C4CA000">
      <w:start w:val="1"/>
      <w:numFmt w:val="bullet"/>
      <w:lvlText w:val=""/>
      <w:lvlJc w:val="left"/>
      <w:pPr>
        <w:ind w:left="2160" w:hanging="360"/>
      </w:pPr>
      <w:rPr>
        <w:rFonts w:hint="default" w:ascii="Wingdings" w:hAnsi="Wingdings"/>
      </w:rPr>
    </w:lvl>
    <w:lvl w:ilvl="3" w:tplc="8D64D274">
      <w:start w:val="1"/>
      <w:numFmt w:val="bullet"/>
      <w:lvlText w:val=""/>
      <w:lvlJc w:val="left"/>
      <w:pPr>
        <w:ind w:left="2880" w:hanging="360"/>
      </w:pPr>
      <w:rPr>
        <w:rFonts w:hint="default" w:ascii="Symbol" w:hAnsi="Symbol"/>
      </w:rPr>
    </w:lvl>
    <w:lvl w:ilvl="4" w:tplc="3C7EF79E">
      <w:start w:val="1"/>
      <w:numFmt w:val="bullet"/>
      <w:lvlText w:val="o"/>
      <w:lvlJc w:val="left"/>
      <w:pPr>
        <w:ind w:left="3600" w:hanging="360"/>
      </w:pPr>
      <w:rPr>
        <w:rFonts w:hint="default" w:ascii="Courier New" w:hAnsi="Courier New"/>
      </w:rPr>
    </w:lvl>
    <w:lvl w:ilvl="5" w:tplc="E8F81928">
      <w:start w:val="1"/>
      <w:numFmt w:val="bullet"/>
      <w:lvlText w:val=""/>
      <w:lvlJc w:val="left"/>
      <w:pPr>
        <w:ind w:left="4320" w:hanging="360"/>
      </w:pPr>
      <w:rPr>
        <w:rFonts w:hint="default" w:ascii="Wingdings" w:hAnsi="Wingdings"/>
      </w:rPr>
    </w:lvl>
    <w:lvl w:ilvl="6" w:tplc="53F68474">
      <w:start w:val="1"/>
      <w:numFmt w:val="bullet"/>
      <w:lvlText w:val=""/>
      <w:lvlJc w:val="left"/>
      <w:pPr>
        <w:ind w:left="5040" w:hanging="360"/>
      </w:pPr>
      <w:rPr>
        <w:rFonts w:hint="default" w:ascii="Symbol" w:hAnsi="Symbol"/>
      </w:rPr>
    </w:lvl>
    <w:lvl w:ilvl="7" w:tplc="FA24FA52">
      <w:start w:val="1"/>
      <w:numFmt w:val="bullet"/>
      <w:lvlText w:val="o"/>
      <w:lvlJc w:val="left"/>
      <w:pPr>
        <w:ind w:left="5760" w:hanging="360"/>
      </w:pPr>
      <w:rPr>
        <w:rFonts w:hint="default" w:ascii="Courier New" w:hAnsi="Courier New"/>
      </w:rPr>
    </w:lvl>
    <w:lvl w:ilvl="8" w:tplc="E0B4EB1C">
      <w:start w:val="1"/>
      <w:numFmt w:val="bullet"/>
      <w:lvlText w:val=""/>
      <w:lvlJc w:val="left"/>
      <w:pPr>
        <w:ind w:left="6480" w:hanging="360"/>
      </w:pPr>
      <w:rPr>
        <w:rFonts w:hint="default" w:ascii="Wingdings" w:hAnsi="Wingdings"/>
      </w:rPr>
    </w:lvl>
  </w:abstractNum>
  <w:abstractNum w:abstractNumId="32" w15:restartNumberingAfterBreak="0">
    <w:nsid w:val="69E66183"/>
    <w:multiLevelType w:val="hybridMultilevel"/>
    <w:tmpl w:val="59D6F920"/>
    <w:lvl w:ilvl="0" w:tplc="0834365E">
      <w:start w:val="1"/>
      <w:numFmt w:val="bullet"/>
      <w:lvlText w:val=""/>
      <w:lvlJc w:val="left"/>
      <w:pPr>
        <w:ind w:left="360" w:hanging="360"/>
      </w:pPr>
      <w:rPr>
        <w:rFonts w:hint="default" w:ascii="Symbol" w:hAnsi="Symbol"/>
      </w:rPr>
    </w:lvl>
    <w:lvl w:ilvl="1" w:tplc="06288742">
      <w:start w:val="1"/>
      <w:numFmt w:val="bullet"/>
      <w:lvlText w:val="o"/>
      <w:lvlJc w:val="left"/>
      <w:pPr>
        <w:ind w:left="1080" w:hanging="360"/>
      </w:pPr>
      <w:rPr>
        <w:rFonts w:hint="default" w:ascii="Courier New" w:hAnsi="Courier New"/>
      </w:rPr>
    </w:lvl>
    <w:lvl w:ilvl="2" w:tplc="6AC80384">
      <w:start w:val="1"/>
      <w:numFmt w:val="bullet"/>
      <w:lvlText w:val=""/>
      <w:lvlJc w:val="left"/>
      <w:pPr>
        <w:ind w:left="1800" w:hanging="360"/>
      </w:pPr>
      <w:rPr>
        <w:rFonts w:hint="default" w:ascii="Wingdings" w:hAnsi="Wingdings"/>
      </w:rPr>
    </w:lvl>
    <w:lvl w:ilvl="3" w:tplc="45D452DE">
      <w:start w:val="1"/>
      <w:numFmt w:val="bullet"/>
      <w:lvlText w:val=""/>
      <w:lvlJc w:val="left"/>
      <w:pPr>
        <w:ind w:left="2520" w:hanging="360"/>
      </w:pPr>
      <w:rPr>
        <w:rFonts w:hint="default" w:ascii="Symbol" w:hAnsi="Symbol"/>
      </w:rPr>
    </w:lvl>
    <w:lvl w:ilvl="4" w:tplc="7546644A">
      <w:start w:val="1"/>
      <w:numFmt w:val="bullet"/>
      <w:lvlText w:val="o"/>
      <w:lvlJc w:val="left"/>
      <w:pPr>
        <w:ind w:left="3240" w:hanging="360"/>
      </w:pPr>
      <w:rPr>
        <w:rFonts w:hint="default" w:ascii="Courier New" w:hAnsi="Courier New"/>
      </w:rPr>
    </w:lvl>
    <w:lvl w:ilvl="5" w:tplc="DB04E87C">
      <w:start w:val="1"/>
      <w:numFmt w:val="bullet"/>
      <w:lvlText w:val=""/>
      <w:lvlJc w:val="left"/>
      <w:pPr>
        <w:ind w:left="3960" w:hanging="360"/>
      </w:pPr>
      <w:rPr>
        <w:rFonts w:hint="default" w:ascii="Wingdings" w:hAnsi="Wingdings"/>
      </w:rPr>
    </w:lvl>
    <w:lvl w:ilvl="6" w:tplc="5B66CACC">
      <w:start w:val="1"/>
      <w:numFmt w:val="bullet"/>
      <w:lvlText w:val=""/>
      <w:lvlJc w:val="left"/>
      <w:pPr>
        <w:ind w:left="4680" w:hanging="360"/>
      </w:pPr>
      <w:rPr>
        <w:rFonts w:hint="default" w:ascii="Symbol" w:hAnsi="Symbol"/>
      </w:rPr>
    </w:lvl>
    <w:lvl w:ilvl="7" w:tplc="767CF3A8">
      <w:start w:val="1"/>
      <w:numFmt w:val="bullet"/>
      <w:lvlText w:val="o"/>
      <w:lvlJc w:val="left"/>
      <w:pPr>
        <w:ind w:left="5400" w:hanging="360"/>
      </w:pPr>
      <w:rPr>
        <w:rFonts w:hint="default" w:ascii="Courier New" w:hAnsi="Courier New"/>
      </w:rPr>
    </w:lvl>
    <w:lvl w:ilvl="8" w:tplc="3D6233C2">
      <w:start w:val="1"/>
      <w:numFmt w:val="bullet"/>
      <w:lvlText w:val=""/>
      <w:lvlJc w:val="left"/>
      <w:pPr>
        <w:ind w:left="6120" w:hanging="360"/>
      </w:pPr>
      <w:rPr>
        <w:rFonts w:hint="default" w:ascii="Wingdings" w:hAnsi="Wingdings"/>
      </w:rPr>
    </w:lvl>
  </w:abstractNum>
  <w:abstractNum w:abstractNumId="33" w15:restartNumberingAfterBreak="0">
    <w:nsid w:val="6B450B87"/>
    <w:multiLevelType w:val="hybridMultilevel"/>
    <w:tmpl w:val="F0A4574A"/>
    <w:lvl w:ilvl="0" w:tplc="3342FAC4">
      <w:start w:val="1"/>
      <w:numFmt w:val="bullet"/>
      <w:lvlText w:val=""/>
      <w:lvlJc w:val="left"/>
      <w:pPr>
        <w:ind w:left="720" w:hanging="360"/>
      </w:pPr>
      <w:rPr>
        <w:rFonts w:hint="default" w:ascii="Symbol" w:hAnsi="Symbol"/>
      </w:rPr>
    </w:lvl>
    <w:lvl w:ilvl="1" w:tplc="E460B98A">
      <w:start w:val="1"/>
      <w:numFmt w:val="bullet"/>
      <w:lvlText w:val="o"/>
      <w:lvlJc w:val="left"/>
      <w:pPr>
        <w:ind w:left="1440" w:hanging="360"/>
      </w:pPr>
      <w:rPr>
        <w:rFonts w:hint="default" w:ascii="Courier New" w:hAnsi="Courier New"/>
      </w:rPr>
    </w:lvl>
    <w:lvl w:ilvl="2" w:tplc="73E479FC">
      <w:start w:val="1"/>
      <w:numFmt w:val="bullet"/>
      <w:lvlText w:val=""/>
      <w:lvlJc w:val="left"/>
      <w:pPr>
        <w:ind w:left="2160" w:hanging="360"/>
      </w:pPr>
      <w:rPr>
        <w:rFonts w:hint="default" w:ascii="Wingdings" w:hAnsi="Wingdings"/>
      </w:rPr>
    </w:lvl>
    <w:lvl w:ilvl="3" w:tplc="4086D8D0">
      <w:start w:val="1"/>
      <w:numFmt w:val="bullet"/>
      <w:lvlText w:val=""/>
      <w:lvlJc w:val="left"/>
      <w:pPr>
        <w:ind w:left="2880" w:hanging="360"/>
      </w:pPr>
      <w:rPr>
        <w:rFonts w:hint="default" w:ascii="Symbol" w:hAnsi="Symbol"/>
      </w:rPr>
    </w:lvl>
    <w:lvl w:ilvl="4" w:tplc="20BE93FC">
      <w:start w:val="1"/>
      <w:numFmt w:val="bullet"/>
      <w:lvlText w:val="o"/>
      <w:lvlJc w:val="left"/>
      <w:pPr>
        <w:ind w:left="3600" w:hanging="360"/>
      </w:pPr>
      <w:rPr>
        <w:rFonts w:hint="default" w:ascii="Courier New" w:hAnsi="Courier New"/>
      </w:rPr>
    </w:lvl>
    <w:lvl w:ilvl="5" w:tplc="BD5E5D26">
      <w:start w:val="1"/>
      <w:numFmt w:val="bullet"/>
      <w:lvlText w:val=""/>
      <w:lvlJc w:val="left"/>
      <w:pPr>
        <w:ind w:left="4320" w:hanging="360"/>
      </w:pPr>
      <w:rPr>
        <w:rFonts w:hint="default" w:ascii="Wingdings" w:hAnsi="Wingdings"/>
      </w:rPr>
    </w:lvl>
    <w:lvl w:ilvl="6" w:tplc="DA30F37A">
      <w:start w:val="1"/>
      <w:numFmt w:val="bullet"/>
      <w:lvlText w:val=""/>
      <w:lvlJc w:val="left"/>
      <w:pPr>
        <w:ind w:left="5040" w:hanging="360"/>
      </w:pPr>
      <w:rPr>
        <w:rFonts w:hint="default" w:ascii="Symbol" w:hAnsi="Symbol"/>
      </w:rPr>
    </w:lvl>
    <w:lvl w:ilvl="7" w:tplc="3CBEA314">
      <w:start w:val="1"/>
      <w:numFmt w:val="bullet"/>
      <w:lvlText w:val="o"/>
      <w:lvlJc w:val="left"/>
      <w:pPr>
        <w:ind w:left="5760" w:hanging="360"/>
      </w:pPr>
      <w:rPr>
        <w:rFonts w:hint="default" w:ascii="Courier New" w:hAnsi="Courier New"/>
      </w:rPr>
    </w:lvl>
    <w:lvl w:ilvl="8" w:tplc="D2FE1B8C">
      <w:start w:val="1"/>
      <w:numFmt w:val="bullet"/>
      <w:lvlText w:val=""/>
      <w:lvlJc w:val="left"/>
      <w:pPr>
        <w:ind w:left="6480" w:hanging="360"/>
      </w:pPr>
      <w:rPr>
        <w:rFonts w:hint="default" w:ascii="Wingdings" w:hAnsi="Wingdings"/>
      </w:rPr>
    </w:lvl>
  </w:abstractNum>
  <w:abstractNum w:abstractNumId="34" w15:restartNumberingAfterBreak="0">
    <w:nsid w:val="6B672E52"/>
    <w:multiLevelType w:val="hybridMultilevel"/>
    <w:tmpl w:val="5D88B2D6"/>
    <w:lvl w:ilvl="0" w:tplc="28360D6E">
      <w:start w:val="1"/>
      <w:numFmt w:val="bullet"/>
      <w:lvlText w:val=""/>
      <w:lvlJc w:val="left"/>
      <w:pPr>
        <w:ind w:left="720" w:hanging="360"/>
      </w:pPr>
      <w:rPr>
        <w:rFonts w:hint="default" w:ascii="Symbol" w:hAnsi="Symbol"/>
      </w:rPr>
    </w:lvl>
    <w:lvl w:ilvl="1" w:tplc="773233B8">
      <w:start w:val="1"/>
      <w:numFmt w:val="bullet"/>
      <w:lvlText w:val="o"/>
      <w:lvlJc w:val="left"/>
      <w:pPr>
        <w:ind w:left="1440" w:hanging="360"/>
      </w:pPr>
      <w:rPr>
        <w:rFonts w:hint="default" w:ascii="Courier New" w:hAnsi="Courier New"/>
      </w:rPr>
    </w:lvl>
    <w:lvl w:ilvl="2" w:tplc="6AF6F238">
      <w:start w:val="1"/>
      <w:numFmt w:val="bullet"/>
      <w:lvlText w:val=""/>
      <w:lvlJc w:val="left"/>
      <w:pPr>
        <w:ind w:left="2160" w:hanging="360"/>
      </w:pPr>
      <w:rPr>
        <w:rFonts w:hint="default" w:ascii="Wingdings" w:hAnsi="Wingdings"/>
      </w:rPr>
    </w:lvl>
    <w:lvl w:ilvl="3" w:tplc="FA2AA5B2">
      <w:start w:val="1"/>
      <w:numFmt w:val="bullet"/>
      <w:lvlText w:val=""/>
      <w:lvlJc w:val="left"/>
      <w:pPr>
        <w:ind w:left="2880" w:hanging="360"/>
      </w:pPr>
      <w:rPr>
        <w:rFonts w:hint="default" w:ascii="Symbol" w:hAnsi="Symbol"/>
      </w:rPr>
    </w:lvl>
    <w:lvl w:ilvl="4" w:tplc="0A804920">
      <w:start w:val="1"/>
      <w:numFmt w:val="bullet"/>
      <w:lvlText w:val="o"/>
      <w:lvlJc w:val="left"/>
      <w:pPr>
        <w:ind w:left="3600" w:hanging="360"/>
      </w:pPr>
      <w:rPr>
        <w:rFonts w:hint="default" w:ascii="Courier New" w:hAnsi="Courier New"/>
      </w:rPr>
    </w:lvl>
    <w:lvl w:ilvl="5" w:tplc="D6BEFA18">
      <w:start w:val="1"/>
      <w:numFmt w:val="bullet"/>
      <w:lvlText w:val=""/>
      <w:lvlJc w:val="left"/>
      <w:pPr>
        <w:ind w:left="4320" w:hanging="360"/>
      </w:pPr>
      <w:rPr>
        <w:rFonts w:hint="default" w:ascii="Wingdings" w:hAnsi="Wingdings"/>
      </w:rPr>
    </w:lvl>
    <w:lvl w:ilvl="6" w:tplc="2ABA6CE4">
      <w:start w:val="1"/>
      <w:numFmt w:val="bullet"/>
      <w:lvlText w:val=""/>
      <w:lvlJc w:val="left"/>
      <w:pPr>
        <w:ind w:left="5040" w:hanging="360"/>
      </w:pPr>
      <w:rPr>
        <w:rFonts w:hint="default" w:ascii="Symbol" w:hAnsi="Symbol"/>
      </w:rPr>
    </w:lvl>
    <w:lvl w:ilvl="7" w:tplc="05C23C34">
      <w:start w:val="1"/>
      <w:numFmt w:val="bullet"/>
      <w:lvlText w:val="o"/>
      <w:lvlJc w:val="left"/>
      <w:pPr>
        <w:ind w:left="5760" w:hanging="360"/>
      </w:pPr>
      <w:rPr>
        <w:rFonts w:hint="default" w:ascii="Courier New" w:hAnsi="Courier New"/>
      </w:rPr>
    </w:lvl>
    <w:lvl w:ilvl="8" w:tplc="1DD4CBB2">
      <w:start w:val="1"/>
      <w:numFmt w:val="bullet"/>
      <w:lvlText w:val=""/>
      <w:lvlJc w:val="left"/>
      <w:pPr>
        <w:ind w:left="6480" w:hanging="360"/>
      </w:pPr>
      <w:rPr>
        <w:rFonts w:hint="default" w:ascii="Wingdings" w:hAnsi="Wingdings"/>
      </w:rPr>
    </w:lvl>
  </w:abstractNum>
  <w:abstractNum w:abstractNumId="35" w15:restartNumberingAfterBreak="0">
    <w:nsid w:val="6E515BA1"/>
    <w:multiLevelType w:val="hybridMultilevel"/>
    <w:tmpl w:val="F148147A"/>
    <w:lvl w:ilvl="0" w:tplc="DF22A332">
      <w:start w:val="1"/>
      <w:numFmt w:val="bullet"/>
      <w:lvlText w:val=""/>
      <w:lvlJc w:val="left"/>
      <w:pPr>
        <w:ind w:left="720" w:hanging="360"/>
      </w:pPr>
      <w:rPr>
        <w:rFonts w:hint="default" w:ascii="Symbol" w:hAnsi="Symbol"/>
      </w:rPr>
    </w:lvl>
    <w:lvl w:ilvl="1" w:tplc="4A7CD412">
      <w:start w:val="1"/>
      <w:numFmt w:val="bullet"/>
      <w:lvlText w:val="o"/>
      <w:lvlJc w:val="left"/>
      <w:pPr>
        <w:ind w:left="1440" w:hanging="360"/>
      </w:pPr>
      <w:rPr>
        <w:rFonts w:hint="default" w:ascii="Courier New" w:hAnsi="Courier New"/>
      </w:rPr>
    </w:lvl>
    <w:lvl w:ilvl="2" w:tplc="50DA43C0">
      <w:start w:val="1"/>
      <w:numFmt w:val="bullet"/>
      <w:lvlText w:val=""/>
      <w:lvlJc w:val="left"/>
      <w:pPr>
        <w:ind w:left="2160" w:hanging="360"/>
      </w:pPr>
      <w:rPr>
        <w:rFonts w:hint="default" w:ascii="Wingdings" w:hAnsi="Wingdings"/>
      </w:rPr>
    </w:lvl>
    <w:lvl w:ilvl="3" w:tplc="AC4EA16A">
      <w:start w:val="1"/>
      <w:numFmt w:val="bullet"/>
      <w:lvlText w:val=""/>
      <w:lvlJc w:val="left"/>
      <w:pPr>
        <w:ind w:left="2880" w:hanging="360"/>
      </w:pPr>
      <w:rPr>
        <w:rFonts w:hint="default" w:ascii="Symbol" w:hAnsi="Symbol"/>
      </w:rPr>
    </w:lvl>
    <w:lvl w:ilvl="4" w:tplc="E6225D30">
      <w:start w:val="1"/>
      <w:numFmt w:val="bullet"/>
      <w:lvlText w:val="o"/>
      <w:lvlJc w:val="left"/>
      <w:pPr>
        <w:ind w:left="3600" w:hanging="360"/>
      </w:pPr>
      <w:rPr>
        <w:rFonts w:hint="default" w:ascii="Courier New" w:hAnsi="Courier New"/>
      </w:rPr>
    </w:lvl>
    <w:lvl w:ilvl="5" w:tplc="8778694E">
      <w:start w:val="1"/>
      <w:numFmt w:val="bullet"/>
      <w:lvlText w:val=""/>
      <w:lvlJc w:val="left"/>
      <w:pPr>
        <w:ind w:left="4320" w:hanging="360"/>
      </w:pPr>
      <w:rPr>
        <w:rFonts w:hint="default" w:ascii="Wingdings" w:hAnsi="Wingdings"/>
      </w:rPr>
    </w:lvl>
    <w:lvl w:ilvl="6" w:tplc="2EAE4CEE">
      <w:start w:val="1"/>
      <w:numFmt w:val="bullet"/>
      <w:lvlText w:val=""/>
      <w:lvlJc w:val="left"/>
      <w:pPr>
        <w:ind w:left="5040" w:hanging="360"/>
      </w:pPr>
      <w:rPr>
        <w:rFonts w:hint="default" w:ascii="Symbol" w:hAnsi="Symbol"/>
      </w:rPr>
    </w:lvl>
    <w:lvl w:ilvl="7" w:tplc="AE92A17A">
      <w:start w:val="1"/>
      <w:numFmt w:val="bullet"/>
      <w:lvlText w:val="o"/>
      <w:lvlJc w:val="left"/>
      <w:pPr>
        <w:ind w:left="5760" w:hanging="360"/>
      </w:pPr>
      <w:rPr>
        <w:rFonts w:hint="default" w:ascii="Courier New" w:hAnsi="Courier New"/>
      </w:rPr>
    </w:lvl>
    <w:lvl w:ilvl="8" w:tplc="5150D4CE">
      <w:start w:val="1"/>
      <w:numFmt w:val="bullet"/>
      <w:lvlText w:val=""/>
      <w:lvlJc w:val="left"/>
      <w:pPr>
        <w:ind w:left="6480" w:hanging="360"/>
      </w:pPr>
      <w:rPr>
        <w:rFonts w:hint="default" w:ascii="Wingdings" w:hAnsi="Wingdings"/>
      </w:rPr>
    </w:lvl>
  </w:abstractNum>
  <w:abstractNum w:abstractNumId="36" w15:restartNumberingAfterBreak="0">
    <w:nsid w:val="6F393060"/>
    <w:multiLevelType w:val="hybridMultilevel"/>
    <w:tmpl w:val="3744A1E4"/>
    <w:lvl w:ilvl="0" w:tplc="1B4CB6C8">
      <w:start w:val="1"/>
      <w:numFmt w:val="bullet"/>
      <w:lvlText w:val=""/>
      <w:lvlJc w:val="left"/>
      <w:pPr>
        <w:ind w:left="720" w:hanging="360"/>
      </w:pPr>
      <w:rPr>
        <w:rFonts w:hint="default" w:ascii="Symbol" w:hAnsi="Symbol"/>
      </w:rPr>
    </w:lvl>
    <w:lvl w:ilvl="1" w:tplc="B92EAA26">
      <w:start w:val="1"/>
      <w:numFmt w:val="bullet"/>
      <w:lvlText w:val="o"/>
      <w:lvlJc w:val="left"/>
      <w:pPr>
        <w:ind w:left="1440" w:hanging="360"/>
      </w:pPr>
      <w:rPr>
        <w:rFonts w:hint="default" w:ascii="Courier New" w:hAnsi="Courier New"/>
      </w:rPr>
    </w:lvl>
    <w:lvl w:ilvl="2" w:tplc="07522D9C">
      <w:start w:val="1"/>
      <w:numFmt w:val="bullet"/>
      <w:lvlText w:val=""/>
      <w:lvlJc w:val="left"/>
      <w:pPr>
        <w:ind w:left="2160" w:hanging="360"/>
      </w:pPr>
      <w:rPr>
        <w:rFonts w:hint="default" w:ascii="Wingdings" w:hAnsi="Wingdings"/>
      </w:rPr>
    </w:lvl>
    <w:lvl w:ilvl="3" w:tplc="316C8D74">
      <w:start w:val="1"/>
      <w:numFmt w:val="bullet"/>
      <w:lvlText w:val=""/>
      <w:lvlJc w:val="left"/>
      <w:pPr>
        <w:ind w:left="2880" w:hanging="360"/>
      </w:pPr>
      <w:rPr>
        <w:rFonts w:hint="default" w:ascii="Symbol" w:hAnsi="Symbol"/>
      </w:rPr>
    </w:lvl>
    <w:lvl w:ilvl="4" w:tplc="463014BA">
      <w:start w:val="1"/>
      <w:numFmt w:val="bullet"/>
      <w:lvlText w:val="o"/>
      <w:lvlJc w:val="left"/>
      <w:pPr>
        <w:ind w:left="3600" w:hanging="360"/>
      </w:pPr>
      <w:rPr>
        <w:rFonts w:hint="default" w:ascii="Courier New" w:hAnsi="Courier New"/>
      </w:rPr>
    </w:lvl>
    <w:lvl w:ilvl="5" w:tplc="A7BA0452">
      <w:start w:val="1"/>
      <w:numFmt w:val="bullet"/>
      <w:lvlText w:val=""/>
      <w:lvlJc w:val="left"/>
      <w:pPr>
        <w:ind w:left="4320" w:hanging="360"/>
      </w:pPr>
      <w:rPr>
        <w:rFonts w:hint="default" w:ascii="Wingdings" w:hAnsi="Wingdings"/>
      </w:rPr>
    </w:lvl>
    <w:lvl w:ilvl="6" w:tplc="276E119C">
      <w:start w:val="1"/>
      <w:numFmt w:val="bullet"/>
      <w:lvlText w:val=""/>
      <w:lvlJc w:val="left"/>
      <w:pPr>
        <w:ind w:left="5040" w:hanging="360"/>
      </w:pPr>
      <w:rPr>
        <w:rFonts w:hint="default" w:ascii="Symbol" w:hAnsi="Symbol"/>
      </w:rPr>
    </w:lvl>
    <w:lvl w:ilvl="7" w:tplc="005AE63A">
      <w:start w:val="1"/>
      <w:numFmt w:val="bullet"/>
      <w:lvlText w:val="o"/>
      <w:lvlJc w:val="left"/>
      <w:pPr>
        <w:ind w:left="5760" w:hanging="360"/>
      </w:pPr>
      <w:rPr>
        <w:rFonts w:hint="default" w:ascii="Courier New" w:hAnsi="Courier New"/>
      </w:rPr>
    </w:lvl>
    <w:lvl w:ilvl="8" w:tplc="D23CF432">
      <w:start w:val="1"/>
      <w:numFmt w:val="bullet"/>
      <w:lvlText w:val=""/>
      <w:lvlJc w:val="left"/>
      <w:pPr>
        <w:ind w:left="6480" w:hanging="360"/>
      </w:pPr>
      <w:rPr>
        <w:rFonts w:hint="default" w:ascii="Wingdings" w:hAnsi="Wingdings"/>
      </w:rPr>
    </w:lvl>
  </w:abstractNum>
  <w:abstractNum w:abstractNumId="37" w15:restartNumberingAfterBreak="0">
    <w:nsid w:val="72323A6E"/>
    <w:multiLevelType w:val="hybridMultilevel"/>
    <w:tmpl w:val="B5EC9B92"/>
    <w:lvl w:ilvl="0" w:tplc="9D56625E">
      <w:start w:val="1"/>
      <w:numFmt w:val="bullet"/>
      <w:lvlText w:val=""/>
      <w:lvlJc w:val="left"/>
      <w:pPr>
        <w:ind w:left="720" w:hanging="360"/>
      </w:pPr>
      <w:rPr>
        <w:rFonts w:hint="default" w:ascii="Symbol" w:hAnsi="Symbol"/>
      </w:rPr>
    </w:lvl>
    <w:lvl w:ilvl="1" w:tplc="20FEF0B6">
      <w:start w:val="1"/>
      <w:numFmt w:val="bullet"/>
      <w:lvlText w:val="o"/>
      <w:lvlJc w:val="left"/>
      <w:pPr>
        <w:ind w:left="1440" w:hanging="360"/>
      </w:pPr>
      <w:rPr>
        <w:rFonts w:hint="default" w:ascii="Courier New" w:hAnsi="Courier New"/>
      </w:rPr>
    </w:lvl>
    <w:lvl w:ilvl="2" w:tplc="0242EBE6">
      <w:start w:val="1"/>
      <w:numFmt w:val="bullet"/>
      <w:lvlText w:val=""/>
      <w:lvlJc w:val="left"/>
      <w:pPr>
        <w:ind w:left="2160" w:hanging="360"/>
      </w:pPr>
      <w:rPr>
        <w:rFonts w:hint="default" w:ascii="Wingdings" w:hAnsi="Wingdings"/>
      </w:rPr>
    </w:lvl>
    <w:lvl w:ilvl="3" w:tplc="54D4D99A">
      <w:start w:val="1"/>
      <w:numFmt w:val="bullet"/>
      <w:lvlText w:val=""/>
      <w:lvlJc w:val="left"/>
      <w:pPr>
        <w:ind w:left="2880" w:hanging="360"/>
      </w:pPr>
      <w:rPr>
        <w:rFonts w:hint="default" w:ascii="Symbol" w:hAnsi="Symbol"/>
      </w:rPr>
    </w:lvl>
    <w:lvl w:ilvl="4" w:tplc="7F241C08">
      <w:start w:val="1"/>
      <w:numFmt w:val="bullet"/>
      <w:lvlText w:val="o"/>
      <w:lvlJc w:val="left"/>
      <w:pPr>
        <w:ind w:left="3600" w:hanging="360"/>
      </w:pPr>
      <w:rPr>
        <w:rFonts w:hint="default" w:ascii="Courier New" w:hAnsi="Courier New"/>
      </w:rPr>
    </w:lvl>
    <w:lvl w:ilvl="5" w:tplc="C5A84B56">
      <w:start w:val="1"/>
      <w:numFmt w:val="bullet"/>
      <w:lvlText w:val=""/>
      <w:lvlJc w:val="left"/>
      <w:pPr>
        <w:ind w:left="4320" w:hanging="360"/>
      </w:pPr>
      <w:rPr>
        <w:rFonts w:hint="default" w:ascii="Wingdings" w:hAnsi="Wingdings"/>
      </w:rPr>
    </w:lvl>
    <w:lvl w:ilvl="6" w:tplc="7EF4D46E">
      <w:start w:val="1"/>
      <w:numFmt w:val="bullet"/>
      <w:lvlText w:val=""/>
      <w:lvlJc w:val="left"/>
      <w:pPr>
        <w:ind w:left="5040" w:hanging="360"/>
      </w:pPr>
      <w:rPr>
        <w:rFonts w:hint="default" w:ascii="Symbol" w:hAnsi="Symbol"/>
      </w:rPr>
    </w:lvl>
    <w:lvl w:ilvl="7" w:tplc="299E045E">
      <w:start w:val="1"/>
      <w:numFmt w:val="bullet"/>
      <w:lvlText w:val="o"/>
      <w:lvlJc w:val="left"/>
      <w:pPr>
        <w:ind w:left="5760" w:hanging="360"/>
      </w:pPr>
      <w:rPr>
        <w:rFonts w:hint="default" w:ascii="Courier New" w:hAnsi="Courier New"/>
      </w:rPr>
    </w:lvl>
    <w:lvl w:ilvl="8" w:tplc="CF28C5A2">
      <w:start w:val="1"/>
      <w:numFmt w:val="bullet"/>
      <w:lvlText w:val=""/>
      <w:lvlJc w:val="left"/>
      <w:pPr>
        <w:ind w:left="6480" w:hanging="360"/>
      </w:pPr>
      <w:rPr>
        <w:rFonts w:hint="default" w:ascii="Wingdings" w:hAnsi="Wingdings"/>
      </w:rPr>
    </w:lvl>
  </w:abstractNum>
  <w:abstractNum w:abstractNumId="38" w15:restartNumberingAfterBreak="0">
    <w:nsid w:val="72F56C46"/>
    <w:multiLevelType w:val="hybridMultilevel"/>
    <w:tmpl w:val="F3CC8B58"/>
    <w:lvl w:ilvl="0" w:tplc="32AC4F14">
      <w:start w:val="1"/>
      <w:numFmt w:val="bullet"/>
      <w:lvlText w:val=""/>
      <w:lvlJc w:val="left"/>
      <w:pPr>
        <w:ind w:left="720" w:hanging="360"/>
      </w:pPr>
      <w:rPr>
        <w:rFonts w:hint="default" w:ascii="Symbol" w:hAnsi="Symbol"/>
      </w:rPr>
    </w:lvl>
    <w:lvl w:ilvl="1" w:tplc="2CAE617E">
      <w:start w:val="1"/>
      <w:numFmt w:val="bullet"/>
      <w:lvlText w:val="o"/>
      <w:lvlJc w:val="left"/>
      <w:pPr>
        <w:ind w:left="1440" w:hanging="360"/>
      </w:pPr>
      <w:rPr>
        <w:rFonts w:hint="default" w:ascii="Courier New" w:hAnsi="Courier New"/>
      </w:rPr>
    </w:lvl>
    <w:lvl w:ilvl="2" w:tplc="AB3EE31E">
      <w:start w:val="1"/>
      <w:numFmt w:val="bullet"/>
      <w:lvlText w:val=""/>
      <w:lvlJc w:val="left"/>
      <w:pPr>
        <w:ind w:left="2160" w:hanging="360"/>
      </w:pPr>
      <w:rPr>
        <w:rFonts w:hint="default" w:ascii="Wingdings" w:hAnsi="Wingdings"/>
      </w:rPr>
    </w:lvl>
    <w:lvl w:ilvl="3" w:tplc="894E0C82">
      <w:start w:val="1"/>
      <w:numFmt w:val="bullet"/>
      <w:lvlText w:val=""/>
      <w:lvlJc w:val="left"/>
      <w:pPr>
        <w:ind w:left="2880" w:hanging="360"/>
      </w:pPr>
      <w:rPr>
        <w:rFonts w:hint="default" w:ascii="Symbol" w:hAnsi="Symbol"/>
      </w:rPr>
    </w:lvl>
    <w:lvl w:ilvl="4" w:tplc="3CB2C632">
      <w:start w:val="1"/>
      <w:numFmt w:val="bullet"/>
      <w:lvlText w:val="o"/>
      <w:lvlJc w:val="left"/>
      <w:pPr>
        <w:ind w:left="3600" w:hanging="360"/>
      </w:pPr>
      <w:rPr>
        <w:rFonts w:hint="default" w:ascii="Courier New" w:hAnsi="Courier New"/>
      </w:rPr>
    </w:lvl>
    <w:lvl w:ilvl="5" w:tplc="02409634">
      <w:start w:val="1"/>
      <w:numFmt w:val="bullet"/>
      <w:lvlText w:val=""/>
      <w:lvlJc w:val="left"/>
      <w:pPr>
        <w:ind w:left="4320" w:hanging="360"/>
      </w:pPr>
      <w:rPr>
        <w:rFonts w:hint="default" w:ascii="Wingdings" w:hAnsi="Wingdings"/>
      </w:rPr>
    </w:lvl>
    <w:lvl w:ilvl="6" w:tplc="E4A880AE">
      <w:start w:val="1"/>
      <w:numFmt w:val="bullet"/>
      <w:lvlText w:val=""/>
      <w:lvlJc w:val="left"/>
      <w:pPr>
        <w:ind w:left="5040" w:hanging="360"/>
      </w:pPr>
      <w:rPr>
        <w:rFonts w:hint="default" w:ascii="Symbol" w:hAnsi="Symbol"/>
      </w:rPr>
    </w:lvl>
    <w:lvl w:ilvl="7" w:tplc="161C9F10">
      <w:start w:val="1"/>
      <w:numFmt w:val="bullet"/>
      <w:lvlText w:val="o"/>
      <w:lvlJc w:val="left"/>
      <w:pPr>
        <w:ind w:left="5760" w:hanging="360"/>
      </w:pPr>
      <w:rPr>
        <w:rFonts w:hint="default" w:ascii="Courier New" w:hAnsi="Courier New"/>
      </w:rPr>
    </w:lvl>
    <w:lvl w:ilvl="8" w:tplc="C2BE87A6">
      <w:start w:val="1"/>
      <w:numFmt w:val="bullet"/>
      <w:lvlText w:val=""/>
      <w:lvlJc w:val="left"/>
      <w:pPr>
        <w:ind w:left="6480" w:hanging="360"/>
      </w:pPr>
      <w:rPr>
        <w:rFonts w:hint="default" w:ascii="Wingdings" w:hAnsi="Wingdings"/>
      </w:rPr>
    </w:lvl>
  </w:abstractNum>
  <w:abstractNum w:abstractNumId="39" w15:restartNumberingAfterBreak="0">
    <w:nsid w:val="74466F9E"/>
    <w:multiLevelType w:val="hybridMultilevel"/>
    <w:tmpl w:val="B0C63AE2"/>
    <w:lvl w:ilvl="0" w:tplc="5E020A96">
      <w:start w:val="1"/>
      <w:numFmt w:val="bullet"/>
      <w:lvlText w:val=""/>
      <w:lvlJc w:val="left"/>
      <w:pPr>
        <w:ind w:left="720" w:hanging="360"/>
      </w:pPr>
      <w:rPr>
        <w:rFonts w:hint="default" w:ascii="Symbol" w:hAnsi="Symbol"/>
      </w:rPr>
    </w:lvl>
    <w:lvl w:ilvl="1" w:tplc="8C728230">
      <w:start w:val="1"/>
      <w:numFmt w:val="bullet"/>
      <w:lvlText w:val="o"/>
      <w:lvlJc w:val="left"/>
      <w:pPr>
        <w:ind w:left="1440" w:hanging="360"/>
      </w:pPr>
      <w:rPr>
        <w:rFonts w:hint="default" w:ascii="Courier New" w:hAnsi="Courier New"/>
      </w:rPr>
    </w:lvl>
    <w:lvl w:ilvl="2" w:tplc="10FE2606">
      <w:start w:val="1"/>
      <w:numFmt w:val="bullet"/>
      <w:lvlText w:val=""/>
      <w:lvlJc w:val="left"/>
      <w:pPr>
        <w:ind w:left="2160" w:hanging="360"/>
      </w:pPr>
      <w:rPr>
        <w:rFonts w:hint="default" w:ascii="Wingdings" w:hAnsi="Wingdings"/>
      </w:rPr>
    </w:lvl>
    <w:lvl w:ilvl="3" w:tplc="2A76608A">
      <w:start w:val="1"/>
      <w:numFmt w:val="bullet"/>
      <w:lvlText w:val=""/>
      <w:lvlJc w:val="left"/>
      <w:pPr>
        <w:ind w:left="2880" w:hanging="360"/>
      </w:pPr>
      <w:rPr>
        <w:rFonts w:hint="default" w:ascii="Symbol" w:hAnsi="Symbol"/>
      </w:rPr>
    </w:lvl>
    <w:lvl w:ilvl="4" w:tplc="F56CBE50">
      <w:start w:val="1"/>
      <w:numFmt w:val="bullet"/>
      <w:lvlText w:val="o"/>
      <w:lvlJc w:val="left"/>
      <w:pPr>
        <w:ind w:left="3600" w:hanging="360"/>
      </w:pPr>
      <w:rPr>
        <w:rFonts w:hint="default" w:ascii="Courier New" w:hAnsi="Courier New"/>
      </w:rPr>
    </w:lvl>
    <w:lvl w:ilvl="5" w:tplc="7D9C4410">
      <w:start w:val="1"/>
      <w:numFmt w:val="bullet"/>
      <w:lvlText w:val=""/>
      <w:lvlJc w:val="left"/>
      <w:pPr>
        <w:ind w:left="4320" w:hanging="360"/>
      </w:pPr>
      <w:rPr>
        <w:rFonts w:hint="default" w:ascii="Wingdings" w:hAnsi="Wingdings"/>
      </w:rPr>
    </w:lvl>
    <w:lvl w:ilvl="6" w:tplc="6D306C42">
      <w:start w:val="1"/>
      <w:numFmt w:val="bullet"/>
      <w:lvlText w:val=""/>
      <w:lvlJc w:val="left"/>
      <w:pPr>
        <w:ind w:left="5040" w:hanging="360"/>
      </w:pPr>
      <w:rPr>
        <w:rFonts w:hint="default" w:ascii="Symbol" w:hAnsi="Symbol"/>
      </w:rPr>
    </w:lvl>
    <w:lvl w:ilvl="7" w:tplc="C0563EEC">
      <w:start w:val="1"/>
      <w:numFmt w:val="bullet"/>
      <w:lvlText w:val="o"/>
      <w:lvlJc w:val="left"/>
      <w:pPr>
        <w:ind w:left="5760" w:hanging="360"/>
      </w:pPr>
      <w:rPr>
        <w:rFonts w:hint="default" w:ascii="Courier New" w:hAnsi="Courier New"/>
      </w:rPr>
    </w:lvl>
    <w:lvl w:ilvl="8" w:tplc="320A0A1A">
      <w:start w:val="1"/>
      <w:numFmt w:val="bullet"/>
      <w:lvlText w:val=""/>
      <w:lvlJc w:val="left"/>
      <w:pPr>
        <w:ind w:left="6480" w:hanging="360"/>
      </w:pPr>
      <w:rPr>
        <w:rFonts w:hint="default" w:ascii="Wingdings" w:hAnsi="Wingdings"/>
      </w:rPr>
    </w:lvl>
  </w:abstractNum>
  <w:abstractNum w:abstractNumId="40" w15:restartNumberingAfterBreak="0">
    <w:nsid w:val="76D2172F"/>
    <w:multiLevelType w:val="hybridMultilevel"/>
    <w:tmpl w:val="58A63C90"/>
    <w:lvl w:ilvl="0" w:tplc="ACD614A2">
      <w:start w:val="1"/>
      <w:numFmt w:val="lowerLetter"/>
      <w:lvlText w:val="%1."/>
      <w:lvlJc w:val="left"/>
      <w:pPr>
        <w:ind w:left="720" w:hanging="360"/>
      </w:pPr>
    </w:lvl>
    <w:lvl w:ilvl="1" w:tplc="E29E5A8C">
      <w:start w:val="1"/>
      <w:numFmt w:val="lowerLetter"/>
      <w:lvlText w:val="%2."/>
      <w:lvlJc w:val="left"/>
      <w:pPr>
        <w:ind w:left="1440" w:hanging="360"/>
      </w:pPr>
    </w:lvl>
    <w:lvl w:ilvl="2" w:tplc="3F783F22">
      <w:start w:val="1"/>
      <w:numFmt w:val="lowerRoman"/>
      <w:lvlText w:val="%3."/>
      <w:lvlJc w:val="right"/>
      <w:pPr>
        <w:ind w:left="2160" w:hanging="180"/>
      </w:pPr>
    </w:lvl>
    <w:lvl w:ilvl="3" w:tplc="63229336">
      <w:start w:val="1"/>
      <w:numFmt w:val="decimal"/>
      <w:lvlText w:val="%4."/>
      <w:lvlJc w:val="left"/>
      <w:pPr>
        <w:ind w:left="2880" w:hanging="360"/>
      </w:pPr>
    </w:lvl>
    <w:lvl w:ilvl="4" w:tplc="28828A02">
      <w:start w:val="1"/>
      <w:numFmt w:val="lowerLetter"/>
      <w:lvlText w:val="%5."/>
      <w:lvlJc w:val="left"/>
      <w:pPr>
        <w:ind w:left="3600" w:hanging="360"/>
      </w:pPr>
    </w:lvl>
    <w:lvl w:ilvl="5" w:tplc="E3D4E2A6">
      <w:start w:val="1"/>
      <w:numFmt w:val="lowerRoman"/>
      <w:lvlText w:val="%6."/>
      <w:lvlJc w:val="right"/>
      <w:pPr>
        <w:ind w:left="4320" w:hanging="180"/>
      </w:pPr>
    </w:lvl>
    <w:lvl w:ilvl="6" w:tplc="9C32C606">
      <w:start w:val="1"/>
      <w:numFmt w:val="decimal"/>
      <w:lvlText w:val="%7."/>
      <w:lvlJc w:val="left"/>
      <w:pPr>
        <w:ind w:left="5040" w:hanging="360"/>
      </w:pPr>
    </w:lvl>
    <w:lvl w:ilvl="7" w:tplc="6B72912A">
      <w:start w:val="1"/>
      <w:numFmt w:val="lowerLetter"/>
      <w:lvlText w:val="%8."/>
      <w:lvlJc w:val="left"/>
      <w:pPr>
        <w:ind w:left="5760" w:hanging="360"/>
      </w:pPr>
    </w:lvl>
    <w:lvl w:ilvl="8" w:tplc="65F871CE">
      <w:start w:val="1"/>
      <w:numFmt w:val="lowerRoman"/>
      <w:lvlText w:val="%9."/>
      <w:lvlJc w:val="right"/>
      <w:pPr>
        <w:ind w:left="6480" w:hanging="180"/>
      </w:pPr>
    </w:lvl>
  </w:abstractNum>
  <w:abstractNum w:abstractNumId="41" w15:restartNumberingAfterBreak="0">
    <w:nsid w:val="7E7E7A4D"/>
    <w:multiLevelType w:val="hybridMultilevel"/>
    <w:tmpl w:val="4D6218D4"/>
    <w:lvl w:ilvl="0" w:tplc="FEA8F67C">
      <w:start w:val="1"/>
      <w:numFmt w:val="bullet"/>
      <w:lvlText w:val=""/>
      <w:lvlJc w:val="left"/>
      <w:pPr>
        <w:ind w:left="360" w:hanging="360"/>
      </w:pPr>
      <w:rPr>
        <w:rFonts w:hint="default" w:ascii="Symbol" w:hAnsi="Symbol"/>
      </w:rPr>
    </w:lvl>
    <w:lvl w:ilvl="1" w:tplc="90A23C9E">
      <w:start w:val="1"/>
      <w:numFmt w:val="bullet"/>
      <w:lvlText w:val="o"/>
      <w:lvlJc w:val="left"/>
      <w:pPr>
        <w:ind w:left="1080" w:hanging="360"/>
      </w:pPr>
      <w:rPr>
        <w:rFonts w:hint="default" w:ascii="Courier New" w:hAnsi="Courier New"/>
      </w:rPr>
    </w:lvl>
    <w:lvl w:ilvl="2" w:tplc="C7D4C5CE">
      <w:start w:val="1"/>
      <w:numFmt w:val="bullet"/>
      <w:lvlText w:val=""/>
      <w:lvlJc w:val="left"/>
      <w:pPr>
        <w:ind w:left="1800" w:hanging="360"/>
      </w:pPr>
      <w:rPr>
        <w:rFonts w:hint="default" w:ascii="Wingdings" w:hAnsi="Wingdings"/>
      </w:rPr>
    </w:lvl>
    <w:lvl w:ilvl="3" w:tplc="E85E0390">
      <w:start w:val="1"/>
      <w:numFmt w:val="bullet"/>
      <w:lvlText w:val=""/>
      <w:lvlJc w:val="left"/>
      <w:pPr>
        <w:ind w:left="2520" w:hanging="360"/>
      </w:pPr>
      <w:rPr>
        <w:rFonts w:hint="default" w:ascii="Symbol" w:hAnsi="Symbol"/>
      </w:rPr>
    </w:lvl>
    <w:lvl w:ilvl="4" w:tplc="0F1CF66A">
      <w:start w:val="1"/>
      <w:numFmt w:val="bullet"/>
      <w:lvlText w:val="o"/>
      <w:lvlJc w:val="left"/>
      <w:pPr>
        <w:ind w:left="3240" w:hanging="360"/>
      </w:pPr>
      <w:rPr>
        <w:rFonts w:hint="default" w:ascii="Courier New" w:hAnsi="Courier New"/>
      </w:rPr>
    </w:lvl>
    <w:lvl w:ilvl="5" w:tplc="08CE0AD6">
      <w:start w:val="1"/>
      <w:numFmt w:val="bullet"/>
      <w:lvlText w:val=""/>
      <w:lvlJc w:val="left"/>
      <w:pPr>
        <w:ind w:left="3960" w:hanging="360"/>
      </w:pPr>
      <w:rPr>
        <w:rFonts w:hint="default" w:ascii="Wingdings" w:hAnsi="Wingdings"/>
      </w:rPr>
    </w:lvl>
    <w:lvl w:ilvl="6" w:tplc="37C841D6">
      <w:start w:val="1"/>
      <w:numFmt w:val="bullet"/>
      <w:lvlText w:val=""/>
      <w:lvlJc w:val="left"/>
      <w:pPr>
        <w:ind w:left="4680" w:hanging="360"/>
      </w:pPr>
      <w:rPr>
        <w:rFonts w:hint="default" w:ascii="Symbol" w:hAnsi="Symbol"/>
      </w:rPr>
    </w:lvl>
    <w:lvl w:ilvl="7" w:tplc="3E5CC550">
      <w:start w:val="1"/>
      <w:numFmt w:val="bullet"/>
      <w:lvlText w:val="o"/>
      <w:lvlJc w:val="left"/>
      <w:pPr>
        <w:ind w:left="5400" w:hanging="360"/>
      </w:pPr>
      <w:rPr>
        <w:rFonts w:hint="default" w:ascii="Courier New" w:hAnsi="Courier New"/>
      </w:rPr>
    </w:lvl>
    <w:lvl w:ilvl="8" w:tplc="1870DA7A">
      <w:start w:val="1"/>
      <w:numFmt w:val="bullet"/>
      <w:lvlText w:val=""/>
      <w:lvlJc w:val="left"/>
      <w:pPr>
        <w:ind w:left="6120" w:hanging="360"/>
      </w:pPr>
      <w:rPr>
        <w:rFonts w:hint="default" w:ascii="Wingdings" w:hAnsi="Wingdings"/>
      </w:rPr>
    </w:lvl>
  </w:abstractNum>
  <w:num w:numId="1">
    <w:abstractNumId w:val="9"/>
  </w:num>
  <w:num w:numId="2">
    <w:abstractNumId w:val="28"/>
  </w:num>
  <w:num w:numId="3">
    <w:abstractNumId w:val="39"/>
  </w:num>
  <w:num w:numId="4">
    <w:abstractNumId w:val="38"/>
  </w:num>
  <w:num w:numId="5">
    <w:abstractNumId w:val="14"/>
  </w:num>
  <w:num w:numId="6">
    <w:abstractNumId w:val="16"/>
  </w:num>
  <w:num w:numId="7">
    <w:abstractNumId w:val="32"/>
  </w:num>
  <w:num w:numId="8">
    <w:abstractNumId w:val="3"/>
  </w:num>
  <w:num w:numId="9">
    <w:abstractNumId w:val="41"/>
  </w:num>
  <w:num w:numId="10">
    <w:abstractNumId w:val="7"/>
  </w:num>
  <w:num w:numId="11">
    <w:abstractNumId w:val="22"/>
  </w:num>
  <w:num w:numId="12">
    <w:abstractNumId w:val="2"/>
  </w:num>
  <w:num w:numId="13">
    <w:abstractNumId w:val="18"/>
  </w:num>
  <w:num w:numId="14">
    <w:abstractNumId w:val="30"/>
  </w:num>
  <w:num w:numId="15">
    <w:abstractNumId w:val="30"/>
  </w:num>
  <w:num w:numId="16">
    <w:abstractNumId w:val="30"/>
  </w:num>
  <w:num w:numId="17">
    <w:abstractNumId w:val="30"/>
  </w:num>
  <w:num w:numId="18">
    <w:abstractNumId w:val="30"/>
  </w:num>
  <w:num w:numId="19">
    <w:abstractNumId w:val="30"/>
  </w:num>
  <w:num w:numId="20">
    <w:abstractNumId w:val="34"/>
  </w:num>
  <w:num w:numId="21">
    <w:abstractNumId w:val="5"/>
  </w:num>
  <w:num w:numId="22">
    <w:abstractNumId w:val="0"/>
  </w:num>
  <w:num w:numId="23">
    <w:abstractNumId w:val="1"/>
  </w:num>
  <w:num w:numId="24">
    <w:abstractNumId w:val="19"/>
  </w:num>
  <w:num w:numId="25">
    <w:abstractNumId w:val="24"/>
  </w:num>
  <w:num w:numId="26">
    <w:abstractNumId w:val="36"/>
  </w:num>
  <w:num w:numId="27">
    <w:abstractNumId w:val="37"/>
  </w:num>
  <w:num w:numId="28">
    <w:abstractNumId w:val="13"/>
  </w:num>
  <w:num w:numId="29">
    <w:abstractNumId w:val="31"/>
  </w:num>
  <w:num w:numId="30">
    <w:abstractNumId w:val="11"/>
  </w:num>
  <w:num w:numId="31">
    <w:abstractNumId w:val="29"/>
  </w:num>
  <w:num w:numId="32">
    <w:abstractNumId w:val="35"/>
  </w:num>
  <w:num w:numId="33">
    <w:abstractNumId w:val="15"/>
  </w:num>
  <w:num w:numId="34">
    <w:abstractNumId w:val="6"/>
  </w:num>
  <w:num w:numId="35">
    <w:abstractNumId w:val="40"/>
  </w:num>
  <w:num w:numId="36">
    <w:abstractNumId w:val="20"/>
  </w:num>
  <w:num w:numId="37">
    <w:abstractNumId w:val="25"/>
  </w:num>
  <w:num w:numId="38">
    <w:abstractNumId w:val="26"/>
  </w:num>
  <w:num w:numId="39">
    <w:abstractNumId w:val="17"/>
  </w:num>
  <w:num w:numId="40">
    <w:abstractNumId w:val="21"/>
  </w:num>
  <w:num w:numId="41">
    <w:abstractNumId w:val="27"/>
  </w:num>
  <w:num w:numId="42">
    <w:abstractNumId w:val="33"/>
  </w:num>
  <w:num w:numId="43">
    <w:abstractNumId w:val="8"/>
  </w:num>
  <w:num w:numId="44">
    <w:abstractNumId w:val="4"/>
  </w:num>
  <w:num w:numId="45">
    <w:abstractNumId w:val="12"/>
  </w:num>
  <w:num w:numId="46">
    <w:abstractNumId w:val="23"/>
  </w:num>
  <w:num w:numId="47">
    <w:abstractNumId w:val="10"/>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0"/>
  <w:hideSpellingErrors/>
  <w:hideGrammaticalError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NTEztzQxtrA0NjFU0lEKTi0uzszPAykwNKoFAKA/JZQtAAAA"/>
  </w:docVars>
  <w:rsids>
    <w:rsidRoot w:val="00A31918"/>
    <w:rsid w:val="0000033A"/>
    <w:rsid w:val="0000266E"/>
    <w:rsid w:val="0000347A"/>
    <w:rsid w:val="000108D2"/>
    <w:rsid w:val="00011C0A"/>
    <w:rsid w:val="00012EB9"/>
    <w:rsid w:val="000132BD"/>
    <w:rsid w:val="000209C6"/>
    <w:rsid w:val="000217C6"/>
    <w:rsid w:val="00026BB5"/>
    <w:rsid w:val="00026FD5"/>
    <w:rsid w:val="00027D85"/>
    <w:rsid w:val="000306BF"/>
    <w:rsid w:val="00035535"/>
    <w:rsid w:val="0003570E"/>
    <w:rsid w:val="00036065"/>
    <w:rsid w:val="000370D0"/>
    <w:rsid w:val="000377A4"/>
    <w:rsid w:val="00040248"/>
    <w:rsid w:val="00042F71"/>
    <w:rsid w:val="0004373F"/>
    <w:rsid w:val="00043F9E"/>
    <w:rsid w:val="00045928"/>
    <w:rsid w:val="00047689"/>
    <w:rsid w:val="0005314C"/>
    <w:rsid w:val="00057AFA"/>
    <w:rsid w:val="0006525F"/>
    <w:rsid w:val="00065D17"/>
    <w:rsid w:val="0006743D"/>
    <w:rsid w:val="00071B50"/>
    <w:rsid w:val="00071F99"/>
    <w:rsid w:val="00073942"/>
    <w:rsid w:val="00076CF1"/>
    <w:rsid w:val="000804A8"/>
    <w:rsid w:val="00080AA9"/>
    <w:rsid w:val="00081219"/>
    <w:rsid w:val="000852B6"/>
    <w:rsid w:val="000862EA"/>
    <w:rsid w:val="00086DB5"/>
    <w:rsid w:val="00090D4E"/>
    <w:rsid w:val="00092343"/>
    <w:rsid w:val="00095640"/>
    <w:rsid w:val="000A10BB"/>
    <w:rsid w:val="000A1950"/>
    <w:rsid w:val="000A2442"/>
    <w:rsid w:val="000A2C6D"/>
    <w:rsid w:val="000A4695"/>
    <w:rsid w:val="000A5B4E"/>
    <w:rsid w:val="000B11DC"/>
    <w:rsid w:val="000B2982"/>
    <w:rsid w:val="000B6564"/>
    <w:rsid w:val="000B7917"/>
    <w:rsid w:val="000C1DAC"/>
    <w:rsid w:val="000C2BE4"/>
    <w:rsid w:val="000C50BE"/>
    <w:rsid w:val="000C69A4"/>
    <w:rsid w:val="000D175A"/>
    <w:rsid w:val="000E078F"/>
    <w:rsid w:val="000E2D69"/>
    <w:rsid w:val="000E393D"/>
    <w:rsid w:val="000E4798"/>
    <w:rsid w:val="000F0DA4"/>
    <w:rsid w:val="000F1CBF"/>
    <w:rsid w:val="000F46F4"/>
    <w:rsid w:val="000F673A"/>
    <w:rsid w:val="000F6A51"/>
    <w:rsid w:val="00101B17"/>
    <w:rsid w:val="00102DEB"/>
    <w:rsid w:val="00102E16"/>
    <w:rsid w:val="00103A99"/>
    <w:rsid w:val="00103E89"/>
    <w:rsid w:val="00104609"/>
    <w:rsid w:val="00104C74"/>
    <w:rsid w:val="00105D77"/>
    <w:rsid w:val="00111D48"/>
    <w:rsid w:val="00113FAD"/>
    <w:rsid w:val="0011500F"/>
    <w:rsid w:val="00115644"/>
    <w:rsid w:val="00117B70"/>
    <w:rsid w:val="001204AC"/>
    <w:rsid w:val="00121D12"/>
    <w:rsid w:val="00121FBA"/>
    <w:rsid w:val="00123841"/>
    <w:rsid w:val="00123A1A"/>
    <w:rsid w:val="00124B62"/>
    <w:rsid w:val="00126111"/>
    <w:rsid w:val="001262EE"/>
    <w:rsid w:val="0012736A"/>
    <w:rsid w:val="001345F0"/>
    <w:rsid w:val="001364F0"/>
    <w:rsid w:val="001401CB"/>
    <w:rsid w:val="001423B5"/>
    <w:rsid w:val="001429F0"/>
    <w:rsid w:val="0014340F"/>
    <w:rsid w:val="00145F16"/>
    <w:rsid w:val="0015157B"/>
    <w:rsid w:val="001535AB"/>
    <w:rsid w:val="00153756"/>
    <w:rsid w:val="0015399A"/>
    <w:rsid w:val="001567D2"/>
    <w:rsid w:val="00157875"/>
    <w:rsid w:val="00164429"/>
    <w:rsid w:val="001652B9"/>
    <w:rsid w:val="0016663D"/>
    <w:rsid w:val="00166AAE"/>
    <w:rsid w:val="0017468E"/>
    <w:rsid w:val="001770F1"/>
    <w:rsid w:val="001807C0"/>
    <w:rsid w:val="00183A45"/>
    <w:rsid w:val="0018457F"/>
    <w:rsid w:val="0018479C"/>
    <w:rsid w:val="00186769"/>
    <w:rsid w:val="00190907"/>
    <w:rsid w:val="00192558"/>
    <w:rsid w:val="0019622B"/>
    <w:rsid w:val="001A1440"/>
    <w:rsid w:val="001A1F7D"/>
    <w:rsid w:val="001A2FD4"/>
    <w:rsid w:val="001A65AE"/>
    <w:rsid w:val="001A742F"/>
    <w:rsid w:val="001B0130"/>
    <w:rsid w:val="001B024C"/>
    <w:rsid w:val="001B09B1"/>
    <w:rsid w:val="001B1A8B"/>
    <w:rsid w:val="001B1CBC"/>
    <w:rsid w:val="001B4EFF"/>
    <w:rsid w:val="001C5F5F"/>
    <w:rsid w:val="001C6C6E"/>
    <w:rsid w:val="001D2EF0"/>
    <w:rsid w:val="001D475F"/>
    <w:rsid w:val="001D7CD9"/>
    <w:rsid w:val="001E0623"/>
    <w:rsid w:val="001E085B"/>
    <w:rsid w:val="001E53A6"/>
    <w:rsid w:val="001E557B"/>
    <w:rsid w:val="001E5A48"/>
    <w:rsid w:val="001E5A96"/>
    <w:rsid w:val="001E6F02"/>
    <w:rsid w:val="001E762B"/>
    <w:rsid w:val="001E7637"/>
    <w:rsid w:val="001F51EC"/>
    <w:rsid w:val="001F58D7"/>
    <w:rsid w:val="0020073A"/>
    <w:rsid w:val="00204686"/>
    <w:rsid w:val="00204BA3"/>
    <w:rsid w:val="00205755"/>
    <w:rsid w:val="00206039"/>
    <w:rsid w:val="002102A6"/>
    <w:rsid w:val="00210808"/>
    <w:rsid w:val="00212253"/>
    <w:rsid w:val="00214945"/>
    <w:rsid w:val="00217116"/>
    <w:rsid w:val="00217A7E"/>
    <w:rsid w:val="00220DD3"/>
    <w:rsid w:val="00220ECA"/>
    <w:rsid w:val="002211A5"/>
    <w:rsid w:val="00222458"/>
    <w:rsid w:val="0022479C"/>
    <w:rsid w:val="00233A47"/>
    <w:rsid w:val="00235DDE"/>
    <w:rsid w:val="002427AA"/>
    <w:rsid w:val="0024453B"/>
    <w:rsid w:val="00244ADD"/>
    <w:rsid w:val="0025053C"/>
    <w:rsid w:val="002511C4"/>
    <w:rsid w:val="00251F34"/>
    <w:rsid w:val="002521D8"/>
    <w:rsid w:val="00253032"/>
    <w:rsid w:val="00255266"/>
    <w:rsid w:val="00256822"/>
    <w:rsid w:val="002630FA"/>
    <w:rsid w:val="0026487F"/>
    <w:rsid w:val="00264E4A"/>
    <w:rsid w:val="002650E6"/>
    <w:rsid w:val="00270A9F"/>
    <w:rsid w:val="00272473"/>
    <w:rsid w:val="0027358B"/>
    <w:rsid w:val="00275CD3"/>
    <w:rsid w:val="00276BFD"/>
    <w:rsid w:val="00276CF5"/>
    <w:rsid w:val="00277309"/>
    <w:rsid w:val="00280340"/>
    <w:rsid w:val="00281EFB"/>
    <w:rsid w:val="00283AA0"/>
    <w:rsid w:val="00284902"/>
    <w:rsid w:val="002874E0"/>
    <w:rsid w:val="00287526"/>
    <w:rsid w:val="00290B7C"/>
    <w:rsid w:val="0029258A"/>
    <w:rsid w:val="00292CEB"/>
    <w:rsid w:val="0029461F"/>
    <w:rsid w:val="00296C10"/>
    <w:rsid w:val="002A17B7"/>
    <w:rsid w:val="002A6734"/>
    <w:rsid w:val="002A7053"/>
    <w:rsid w:val="002B3E85"/>
    <w:rsid w:val="002B575F"/>
    <w:rsid w:val="002B5D7D"/>
    <w:rsid w:val="002B733C"/>
    <w:rsid w:val="002B7E28"/>
    <w:rsid w:val="002C1C8E"/>
    <w:rsid w:val="002C2D63"/>
    <w:rsid w:val="002C75AC"/>
    <w:rsid w:val="002C7D2E"/>
    <w:rsid w:val="002D02A4"/>
    <w:rsid w:val="002D0BEC"/>
    <w:rsid w:val="002D1656"/>
    <w:rsid w:val="002D1ECC"/>
    <w:rsid w:val="002D2CAB"/>
    <w:rsid w:val="002D3ECA"/>
    <w:rsid w:val="002D4525"/>
    <w:rsid w:val="002D652C"/>
    <w:rsid w:val="002E49E7"/>
    <w:rsid w:val="002E4AD2"/>
    <w:rsid w:val="002E4CE6"/>
    <w:rsid w:val="002E790F"/>
    <w:rsid w:val="002F0EEE"/>
    <w:rsid w:val="002F2EBA"/>
    <w:rsid w:val="002F3EFA"/>
    <w:rsid w:val="002F5A36"/>
    <w:rsid w:val="002F6EF9"/>
    <w:rsid w:val="002F76B7"/>
    <w:rsid w:val="002F7B96"/>
    <w:rsid w:val="00300022"/>
    <w:rsid w:val="003004DA"/>
    <w:rsid w:val="003065CB"/>
    <w:rsid w:val="00306DEF"/>
    <w:rsid w:val="003073FB"/>
    <w:rsid w:val="00310670"/>
    <w:rsid w:val="00311336"/>
    <w:rsid w:val="0031144C"/>
    <w:rsid w:val="003150C1"/>
    <w:rsid w:val="003150EF"/>
    <w:rsid w:val="003165FF"/>
    <w:rsid w:val="00320442"/>
    <w:rsid w:val="003236A6"/>
    <w:rsid w:val="003277A0"/>
    <w:rsid w:val="003352B6"/>
    <w:rsid w:val="003356C9"/>
    <w:rsid w:val="0033604E"/>
    <w:rsid w:val="0034064A"/>
    <w:rsid w:val="00341961"/>
    <w:rsid w:val="003421FB"/>
    <w:rsid w:val="003427C0"/>
    <w:rsid w:val="00343946"/>
    <w:rsid w:val="003457D3"/>
    <w:rsid w:val="00345D7B"/>
    <w:rsid w:val="00347753"/>
    <w:rsid w:val="00347F9F"/>
    <w:rsid w:val="00350F2C"/>
    <w:rsid w:val="003513DB"/>
    <w:rsid w:val="00353082"/>
    <w:rsid w:val="0035554B"/>
    <w:rsid w:val="00355ACF"/>
    <w:rsid w:val="00355E40"/>
    <w:rsid w:val="003573AE"/>
    <w:rsid w:val="00360FF0"/>
    <w:rsid w:val="00363634"/>
    <w:rsid w:val="00363BC8"/>
    <w:rsid w:val="0036431D"/>
    <w:rsid w:val="00366D49"/>
    <w:rsid w:val="00367E24"/>
    <w:rsid w:val="003714A4"/>
    <w:rsid w:val="003747D6"/>
    <w:rsid w:val="00374FAA"/>
    <w:rsid w:val="003760CD"/>
    <w:rsid w:val="0038070A"/>
    <w:rsid w:val="0038119C"/>
    <w:rsid w:val="00383148"/>
    <w:rsid w:val="003853F2"/>
    <w:rsid w:val="00386256"/>
    <w:rsid w:val="0038691F"/>
    <w:rsid w:val="0039155D"/>
    <w:rsid w:val="003A0717"/>
    <w:rsid w:val="003A0C65"/>
    <w:rsid w:val="003A5510"/>
    <w:rsid w:val="003A5DEC"/>
    <w:rsid w:val="003B2D17"/>
    <w:rsid w:val="003B3DF8"/>
    <w:rsid w:val="003B6E22"/>
    <w:rsid w:val="003B715D"/>
    <w:rsid w:val="003B7809"/>
    <w:rsid w:val="003C2871"/>
    <w:rsid w:val="003C2FF3"/>
    <w:rsid w:val="003C3021"/>
    <w:rsid w:val="003C45C6"/>
    <w:rsid w:val="003C56C5"/>
    <w:rsid w:val="003D0228"/>
    <w:rsid w:val="003D0F35"/>
    <w:rsid w:val="003D2E4C"/>
    <w:rsid w:val="003D514E"/>
    <w:rsid w:val="003D7836"/>
    <w:rsid w:val="003E0DAC"/>
    <w:rsid w:val="003E228A"/>
    <w:rsid w:val="003E297D"/>
    <w:rsid w:val="003F190D"/>
    <w:rsid w:val="004004D9"/>
    <w:rsid w:val="0040274F"/>
    <w:rsid w:val="00402ABB"/>
    <w:rsid w:val="0040502E"/>
    <w:rsid w:val="0040535E"/>
    <w:rsid w:val="00406321"/>
    <w:rsid w:val="00406C79"/>
    <w:rsid w:val="004072D5"/>
    <w:rsid w:val="0041176C"/>
    <w:rsid w:val="004119F9"/>
    <w:rsid w:val="00411A6C"/>
    <w:rsid w:val="00412D2A"/>
    <w:rsid w:val="00415545"/>
    <w:rsid w:val="0042111B"/>
    <w:rsid w:val="004226E7"/>
    <w:rsid w:val="004257C6"/>
    <w:rsid w:val="00427002"/>
    <w:rsid w:val="004275AA"/>
    <w:rsid w:val="0043035F"/>
    <w:rsid w:val="00430A78"/>
    <w:rsid w:val="0043131A"/>
    <w:rsid w:val="00431632"/>
    <w:rsid w:val="0043324B"/>
    <w:rsid w:val="00435BC9"/>
    <w:rsid w:val="00435DAD"/>
    <w:rsid w:val="004377EE"/>
    <w:rsid w:val="00437FB2"/>
    <w:rsid w:val="00440E04"/>
    <w:rsid w:val="00441C76"/>
    <w:rsid w:val="00447306"/>
    <w:rsid w:val="00450748"/>
    <w:rsid w:val="00452664"/>
    <w:rsid w:val="004534EA"/>
    <w:rsid w:val="004549C2"/>
    <w:rsid w:val="00456483"/>
    <w:rsid w:val="00462565"/>
    <w:rsid w:val="00462CC8"/>
    <w:rsid w:val="00464348"/>
    <w:rsid w:val="00466773"/>
    <w:rsid w:val="00470937"/>
    <w:rsid w:val="004713CB"/>
    <w:rsid w:val="0047308D"/>
    <w:rsid w:val="00473CDE"/>
    <w:rsid w:val="0047575F"/>
    <w:rsid w:val="004759B1"/>
    <w:rsid w:val="00483AAD"/>
    <w:rsid w:val="00484587"/>
    <w:rsid w:val="00484B55"/>
    <w:rsid w:val="00490FE1"/>
    <w:rsid w:val="004929BE"/>
    <w:rsid w:val="00492F45"/>
    <w:rsid w:val="00493E30"/>
    <w:rsid w:val="00496236"/>
    <w:rsid w:val="004965B6"/>
    <w:rsid w:val="004967A8"/>
    <w:rsid w:val="004A13D4"/>
    <w:rsid w:val="004B19B7"/>
    <w:rsid w:val="004B1D72"/>
    <w:rsid w:val="004B38D3"/>
    <w:rsid w:val="004B7E20"/>
    <w:rsid w:val="004C0374"/>
    <w:rsid w:val="004C1547"/>
    <w:rsid w:val="004C30CE"/>
    <w:rsid w:val="004C454D"/>
    <w:rsid w:val="004C52C9"/>
    <w:rsid w:val="004C66DC"/>
    <w:rsid w:val="004D38AD"/>
    <w:rsid w:val="004D514E"/>
    <w:rsid w:val="004D545B"/>
    <w:rsid w:val="004D5C0A"/>
    <w:rsid w:val="004D61E6"/>
    <w:rsid w:val="004E0DA1"/>
    <w:rsid w:val="004E11BB"/>
    <w:rsid w:val="004E1872"/>
    <w:rsid w:val="004E197D"/>
    <w:rsid w:val="004E28E0"/>
    <w:rsid w:val="004F10B3"/>
    <w:rsid w:val="004F3B50"/>
    <w:rsid w:val="005029FE"/>
    <w:rsid w:val="00502B85"/>
    <w:rsid w:val="00503435"/>
    <w:rsid w:val="00506968"/>
    <w:rsid w:val="00507897"/>
    <w:rsid w:val="00507E61"/>
    <w:rsid w:val="00507FD6"/>
    <w:rsid w:val="0051069B"/>
    <w:rsid w:val="00510988"/>
    <w:rsid w:val="00510AE5"/>
    <w:rsid w:val="00511551"/>
    <w:rsid w:val="005147AB"/>
    <w:rsid w:val="00515198"/>
    <w:rsid w:val="00515947"/>
    <w:rsid w:val="00516F25"/>
    <w:rsid w:val="00522499"/>
    <w:rsid w:val="00522F90"/>
    <w:rsid w:val="00524ED2"/>
    <w:rsid w:val="005254DC"/>
    <w:rsid w:val="0052602B"/>
    <w:rsid w:val="00526D7C"/>
    <w:rsid w:val="005315F2"/>
    <w:rsid w:val="00532321"/>
    <w:rsid w:val="00532D66"/>
    <w:rsid w:val="00534D34"/>
    <w:rsid w:val="00536769"/>
    <w:rsid w:val="005400F2"/>
    <w:rsid w:val="0054073C"/>
    <w:rsid w:val="00543642"/>
    <w:rsid w:val="00547A8F"/>
    <w:rsid w:val="00550504"/>
    <w:rsid w:val="005521D8"/>
    <w:rsid w:val="005539BD"/>
    <w:rsid w:val="0055418E"/>
    <w:rsid w:val="005556F6"/>
    <w:rsid w:val="005558D2"/>
    <w:rsid w:val="00556027"/>
    <w:rsid w:val="00557C86"/>
    <w:rsid w:val="00560F48"/>
    <w:rsid w:val="00562586"/>
    <w:rsid w:val="0056462E"/>
    <w:rsid w:val="00570370"/>
    <w:rsid w:val="0057165C"/>
    <w:rsid w:val="0057203E"/>
    <w:rsid w:val="00572A67"/>
    <w:rsid w:val="00576A95"/>
    <w:rsid w:val="00576FDE"/>
    <w:rsid w:val="0057769E"/>
    <w:rsid w:val="00583338"/>
    <w:rsid w:val="005852E7"/>
    <w:rsid w:val="00586562"/>
    <w:rsid w:val="00594559"/>
    <w:rsid w:val="005949C8"/>
    <w:rsid w:val="005A09DE"/>
    <w:rsid w:val="005A119A"/>
    <w:rsid w:val="005A1EBF"/>
    <w:rsid w:val="005A267A"/>
    <w:rsid w:val="005A34AD"/>
    <w:rsid w:val="005A3E2E"/>
    <w:rsid w:val="005A400C"/>
    <w:rsid w:val="005B0EB6"/>
    <w:rsid w:val="005B18F3"/>
    <w:rsid w:val="005B4424"/>
    <w:rsid w:val="005B6713"/>
    <w:rsid w:val="005B701A"/>
    <w:rsid w:val="005B788B"/>
    <w:rsid w:val="005B7FFE"/>
    <w:rsid w:val="005C0FCB"/>
    <w:rsid w:val="005C2216"/>
    <w:rsid w:val="005C3262"/>
    <w:rsid w:val="005C3A74"/>
    <w:rsid w:val="005C3ECB"/>
    <w:rsid w:val="005C4046"/>
    <w:rsid w:val="005C4428"/>
    <w:rsid w:val="005C4F63"/>
    <w:rsid w:val="005C50D2"/>
    <w:rsid w:val="005C5BBF"/>
    <w:rsid w:val="005C5ECC"/>
    <w:rsid w:val="005C7069"/>
    <w:rsid w:val="005D007D"/>
    <w:rsid w:val="005D178A"/>
    <w:rsid w:val="005D230E"/>
    <w:rsid w:val="005D42A3"/>
    <w:rsid w:val="005D44E8"/>
    <w:rsid w:val="005D5EFE"/>
    <w:rsid w:val="005D68C8"/>
    <w:rsid w:val="005D68DE"/>
    <w:rsid w:val="005D6FB8"/>
    <w:rsid w:val="005D7198"/>
    <w:rsid w:val="005D77F7"/>
    <w:rsid w:val="005E3EA0"/>
    <w:rsid w:val="005E4A31"/>
    <w:rsid w:val="005E7BFF"/>
    <w:rsid w:val="005F0105"/>
    <w:rsid w:val="005F01D6"/>
    <w:rsid w:val="005F257B"/>
    <w:rsid w:val="005F3C99"/>
    <w:rsid w:val="005F4E7E"/>
    <w:rsid w:val="00601536"/>
    <w:rsid w:val="006023BC"/>
    <w:rsid w:val="00603EB1"/>
    <w:rsid w:val="00605A51"/>
    <w:rsid w:val="0060629A"/>
    <w:rsid w:val="00607B0A"/>
    <w:rsid w:val="00610359"/>
    <w:rsid w:val="00611883"/>
    <w:rsid w:val="00611889"/>
    <w:rsid w:val="00611F5D"/>
    <w:rsid w:val="00613F1E"/>
    <w:rsid w:val="00614636"/>
    <w:rsid w:val="00615C05"/>
    <w:rsid w:val="00621ECE"/>
    <w:rsid w:val="006246D0"/>
    <w:rsid w:val="00624A0A"/>
    <w:rsid w:val="00625441"/>
    <w:rsid w:val="00625700"/>
    <w:rsid w:val="00625848"/>
    <w:rsid w:val="00630CE4"/>
    <w:rsid w:val="006358EA"/>
    <w:rsid w:val="006405A0"/>
    <w:rsid w:val="00641319"/>
    <w:rsid w:val="00641D62"/>
    <w:rsid w:val="00642D39"/>
    <w:rsid w:val="00645B20"/>
    <w:rsid w:val="0064702C"/>
    <w:rsid w:val="00650EE2"/>
    <w:rsid w:val="006614BD"/>
    <w:rsid w:val="006618DF"/>
    <w:rsid w:val="006636FB"/>
    <w:rsid w:val="00664A98"/>
    <w:rsid w:val="00665A51"/>
    <w:rsid w:val="00670704"/>
    <w:rsid w:val="006715B8"/>
    <w:rsid w:val="00672C2F"/>
    <w:rsid w:val="006739BB"/>
    <w:rsid w:val="00673F9A"/>
    <w:rsid w:val="00674553"/>
    <w:rsid w:val="00674958"/>
    <w:rsid w:val="00675D74"/>
    <w:rsid w:val="00677AA5"/>
    <w:rsid w:val="00680470"/>
    <w:rsid w:val="00680619"/>
    <w:rsid w:val="00681B7D"/>
    <w:rsid w:val="00683D19"/>
    <w:rsid w:val="006909D0"/>
    <w:rsid w:val="00692755"/>
    <w:rsid w:val="0069301A"/>
    <w:rsid w:val="0069660B"/>
    <w:rsid w:val="00696E5B"/>
    <w:rsid w:val="00697B6F"/>
    <w:rsid w:val="006A3FCC"/>
    <w:rsid w:val="006A502B"/>
    <w:rsid w:val="006A5507"/>
    <w:rsid w:val="006A5A14"/>
    <w:rsid w:val="006A72F8"/>
    <w:rsid w:val="006B1B59"/>
    <w:rsid w:val="006B1F68"/>
    <w:rsid w:val="006B2D2A"/>
    <w:rsid w:val="006B51D5"/>
    <w:rsid w:val="006C09B5"/>
    <w:rsid w:val="006C3EA8"/>
    <w:rsid w:val="006C4CFA"/>
    <w:rsid w:val="006C53ED"/>
    <w:rsid w:val="006D0194"/>
    <w:rsid w:val="006D022E"/>
    <w:rsid w:val="006E03DC"/>
    <w:rsid w:val="006E3555"/>
    <w:rsid w:val="006E383C"/>
    <w:rsid w:val="006E3FEC"/>
    <w:rsid w:val="006F0687"/>
    <w:rsid w:val="006F3135"/>
    <w:rsid w:val="006F52D4"/>
    <w:rsid w:val="006F6DA7"/>
    <w:rsid w:val="006F7112"/>
    <w:rsid w:val="00703B5A"/>
    <w:rsid w:val="00712D4A"/>
    <w:rsid w:val="00714E28"/>
    <w:rsid w:val="00715EB3"/>
    <w:rsid w:val="007176BB"/>
    <w:rsid w:val="007210C6"/>
    <w:rsid w:val="0072449B"/>
    <w:rsid w:val="00725314"/>
    <w:rsid w:val="00725C2A"/>
    <w:rsid w:val="00727087"/>
    <w:rsid w:val="007272F8"/>
    <w:rsid w:val="0072783E"/>
    <w:rsid w:val="0073071A"/>
    <w:rsid w:val="00733CC1"/>
    <w:rsid w:val="00734275"/>
    <w:rsid w:val="007343F7"/>
    <w:rsid w:val="00736633"/>
    <w:rsid w:val="007423B5"/>
    <w:rsid w:val="00742699"/>
    <w:rsid w:val="00743281"/>
    <w:rsid w:val="007441AF"/>
    <w:rsid w:val="007446A3"/>
    <w:rsid w:val="00744BB0"/>
    <w:rsid w:val="00744CBC"/>
    <w:rsid w:val="007452D2"/>
    <w:rsid w:val="00745453"/>
    <w:rsid w:val="00745DD1"/>
    <w:rsid w:val="007508F3"/>
    <w:rsid w:val="0075588C"/>
    <w:rsid w:val="0075734E"/>
    <w:rsid w:val="007578A8"/>
    <w:rsid w:val="00757BA6"/>
    <w:rsid w:val="0076043A"/>
    <w:rsid w:val="0076062A"/>
    <w:rsid w:val="007609F8"/>
    <w:rsid w:val="00760A21"/>
    <w:rsid w:val="00761B57"/>
    <w:rsid w:val="0076418A"/>
    <w:rsid w:val="00764972"/>
    <w:rsid w:val="00766843"/>
    <w:rsid w:val="007727E6"/>
    <w:rsid w:val="00772A8A"/>
    <w:rsid w:val="00772EF0"/>
    <w:rsid w:val="0077631F"/>
    <w:rsid w:val="0077639D"/>
    <w:rsid w:val="00777E8B"/>
    <w:rsid w:val="00780A2E"/>
    <w:rsid w:val="00780C03"/>
    <w:rsid w:val="0078116E"/>
    <w:rsid w:val="00781EBA"/>
    <w:rsid w:val="007827A6"/>
    <w:rsid w:val="00784C29"/>
    <w:rsid w:val="00792A94"/>
    <w:rsid w:val="00793053"/>
    <w:rsid w:val="00793F63"/>
    <w:rsid w:val="00794157"/>
    <w:rsid w:val="00795CCF"/>
    <w:rsid w:val="00796726"/>
    <w:rsid w:val="007A01A1"/>
    <w:rsid w:val="007A29C5"/>
    <w:rsid w:val="007A3FA1"/>
    <w:rsid w:val="007A5194"/>
    <w:rsid w:val="007A5208"/>
    <w:rsid w:val="007B3469"/>
    <w:rsid w:val="007B3C01"/>
    <w:rsid w:val="007B63F7"/>
    <w:rsid w:val="007B6B00"/>
    <w:rsid w:val="007C033E"/>
    <w:rsid w:val="007C1481"/>
    <w:rsid w:val="007C3E09"/>
    <w:rsid w:val="007C5388"/>
    <w:rsid w:val="007C7E9A"/>
    <w:rsid w:val="007D3304"/>
    <w:rsid w:val="007D38DC"/>
    <w:rsid w:val="007D3946"/>
    <w:rsid w:val="007D4298"/>
    <w:rsid w:val="007D42D2"/>
    <w:rsid w:val="007D5342"/>
    <w:rsid w:val="007E05D4"/>
    <w:rsid w:val="007E07AC"/>
    <w:rsid w:val="007E1594"/>
    <w:rsid w:val="007E2B7F"/>
    <w:rsid w:val="007E3640"/>
    <w:rsid w:val="007E56B2"/>
    <w:rsid w:val="007F19FC"/>
    <w:rsid w:val="007F1FE5"/>
    <w:rsid w:val="008012A5"/>
    <w:rsid w:val="008026FA"/>
    <w:rsid w:val="0080285E"/>
    <w:rsid w:val="00805409"/>
    <w:rsid w:val="00806774"/>
    <w:rsid w:val="00806C67"/>
    <w:rsid w:val="008070F1"/>
    <w:rsid w:val="00807B99"/>
    <w:rsid w:val="00807BD6"/>
    <w:rsid w:val="00816576"/>
    <w:rsid w:val="008222D1"/>
    <w:rsid w:val="00824FF8"/>
    <w:rsid w:val="00830C1A"/>
    <w:rsid w:val="00830E6F"/>
    <w:rsid w:val="00831558"/>
    <w:rsid w:val="008322ED"/>
    <w:rsid w:val="00832EDB"/>
    <w:rsid w:val="008340AB"/>
    <w:rsid w:val="00837C4C"/>
    <w:rsid w:val="00840524"/>
    <w:rsid w:val="0084056E"/>
    <w:rsid w:val="0084490D"/>
    <w:rsid w:val="008465EF"/>
    <w:rsid w:val="00850D03"/>
    <w:rsid w:val="008513D3"/>
    <w:rsid w:val="0085259F"/>
    <w:rsid w:val="00857038"/>
    <w:rsid w:val="008603C3"/>
    <w:rsid w:val="00863F16"/>
    <w:rsid w:val="00866455"/>
    <w:rsid w:val="00870488"/>
    <w:rsid w:val="008706FF"/>
    <w:rsid w:val="00871234"/>
    <w:rsid w:val="00871B1C"/>
    <w:rsid w:val="0087322B"/>
    <w:rsid w:val="00874B26"/>
    <w:rsid w:val="00876F79"/>
    <w:rsid w:val="008854DC"/>
    <w:rsid w:val="0088650B"/>
    <w:rsid w:val="00887398"/>
    <w:rsid w:val="00887581"/>
    <w:rsid w:val="008906A5"/>
    <w:rsid w:val="0089201C"/>
    <w:rsid w:val="00893E01"/>
    <w:rsid w:val="00894098"/>
    <w:rsid w:val="00894292"/>
    <w:rsid w:val="00894EB4"/>
    <w:rsid w:val="00895296"/>
    <w:rsid w:val="008952A3"/>
    <w:rsid w:val="00896377"/>
    <w:rsid w:val="0089647C"/>
    <w:rsid w:val="008A4F9C"/>
    <w:rsid w:val="008A55ED"/>
    <w:rsid w:val="008A696B"/>
    <w:rsid w:val="008B09BB"/>
    <w:rsid w:val="008B59B9"/>
    <w:rsid w:val="008B5EAE"/>
    <w:rsid w:val="008C22C6"/>
    <w:rsid w:val="008C3206"/>
    <w:rsid w:val="008C7E1A"/>
    <w:rsid w:val="008D045D"/>
    <w:rsid w:val="008D0B73"/>
    <w:rsid w:val="008D44CC"/>
    <w:rsid w:val="008D5009"/>
    <w:rsid w:val="008D779E"/>
    <w:rsid w:val="008E0AE8"/>
    <w:rsid w:val="008E3472"/>
    <w:rsid w:val="008E3564"/>
    <w:rsid w:val="008E38CF"/>
    <w:rsid w:val="008E4EF7"/>
    <w:rsid w:val="008E4F2C"/>
    <w:rsid w:val="008E5344"/>
    <w:rsid w:val="008E5B6C"/>
    <w:rsid w:val="008E7BA1"/>
    <w:rsid w:val="008F2446"/>
    <w:rsid w:val="008F39C7"/>
    <w:rsid w:val="008F6EED"/>
    <w:rsid w:val="008F7FC4"/>
    <w:rsid w:val="00900F9D"/>
    <w:rsid w:val="00901ED6"/>
    <w:rsid w:val="009020E3"/>
    <w:rsid w:val="0090375D"/>
    <w:rsid w:val="0090482A"/>
    <w:rsid w:val="0090524D"/>
    <w:rsid w:val="00911672"/>
    <w:rsid w:val="00912F52"/>
    <w:rsid w:val="00913BB0"/>
    <w:rsid w:val="00914E1E"/>
    <w:rsid w:val="00922461"/>
    <w:rsid w:val="0092291F"/>
    <w:rsid w:val="00924244"/>
    <w:rsid w:val="00925105"/>
    <w:rsid w:val="009258DE"/>
    <w:rsid w:val="0092638F"/>
    <w:rsid w:val="00926B93"/>
    <w:rsid w:val="00930439"/>
    <w:rsid w:val="00931D3A"/>
    <w:rsid w:val="00935064"/>
    <w:rsid w:val="00937566"/>
    <w:rsid w:val="00937E8D"/>
    <w:rsid w:val="00940E1A"/>
    <w:rsid w:val="0094163C"/>
    <w:rsid w:val="00944116"/>
    <w:rsid w:val="00947430"/>
    <w:rsid w:val="00952156"/>
    <w:rsid w:val="0095217A"/>
    <w:rsid w:val="00955DDF"/>
    <w:rsid w:val="00956561"/>
    <w:rsid w:val="00957529"/>
    <w:rsid w:val="00965593"/>
    <w:rsid w:val="00966307"/>
    <w:rsid w:val="00967DCC"/>
    <w:rsid w:val="0097034B"/>
    <w:rsid w:val="00971E0A"/>
    <w:rsid w:val="00972109"/>
    <w:rsid w:val="009744EB"/>
    <w:rsid w:val="009802E5"/>
    <w:rsid w:val="00982C2B"/>
    <w:rsid w:val="00983E7C"/>
    <w:rsid w:val="00984DDB"/>
    <w:rsid w:val="0098588C"/>
    <w:rsid w:val="00986642"/>
    <w:rsid w:val="00991D30"/>
    <w:rsid w:val="00992040"/>
    <w:rsid w:val="00992936"/>
    <w:rsid w:val="00993377"/>
    <w:rsid w:val="00994F40"/>
    <w:rsid w:val="00995AEA"/>
    <w:rsid w:val="00995FE9"/>
    <w:rsid w:val="009960CE"/>
    <w:rsid w:val="009A4695"/>
    <w:rsid w:val="009A6FB8"/>
    <w:rsid w:val="009A7275"/>
    <w:rsid w:val="009B3BA1"/>
    <w:rsid w:val="009B4221"/>
    <w:rsid w:val="009B470A"/>
    <w:rsid w:val="009B4A3E"/>
    <w:rsid w:val="009B540E"/>
    <w:rsid w:val="009B6BC5"/>
    <w:rsid w:val="009C010C"/>
    <w:rsid w:val="009C1451"/>
    <w:rsid w:val="009C1B9E"/>
    <w:rsid w:val="009C2695"/>
    <w:rsid w:val="009C37A8"/>
    <w:rsid w:val="009C45B8"/>
    <w:rsid w:val="009C4C36"/>
    <w:rsid w:val="009C57F0"/>
    <w:rsid w:val="009C5BE2"/>
    <w:rsid w:val="009D189E"/>
    <w:rsid w:val="009D4609"/>
    <w:rsid w:val="009D55BB"/>
    <w:rsid w:val="009D6080"/>
    <w:rsid w:val="009E11C6"/>
    <w:rsid w:val="009E3553"/>
    <w:rsid w:val="009E35D5"/>
    <w:rsid w:val="009E370D"/>
    <w:rsid w:val="009E739A"/>
    <w:rsid w:val="009E7E6E"/>
    <w:rsid w:val="009F0EBB"/>
    <w:rsid w:val="009F1C23"/>
    <w:rsid w:val="009F2FFF"/>
    <w:rsid w:val="009F30BF"/>
    <w:rsid w:val="009F368A"/>
    <w:rsid w:val="009F3E72"/>
    <w:rsid w:val="009F4548"/>
    <w:rsid w:val="009F494C"/>
    <w:rsid w:val="009F4A8B"/>
    <w:rsid w:val="009F58DE"/>
    <w:rsid w:val="00A011FC"/>
    <w:rsid w:val="00A0156A"/>
    <w:rsid w:val="00A01BF5"/>
    <w:rsid w:val="00A0439B"/>
    <w:rsid w:val="00A04E7F"/>
    <w:rsid w:val="00A05000"/>
    <w:rsid w:val="00A066F7"/>
    <w:rsid w:val="00A12C69"/>
    <w:rsid w:val="00A13B78"/>
    <w:rsid w:val="00A14F90"/>
    <w:rsid w:val="00A150C4"/>
    <w:rsid w:val="00A15144"/>
    <w:rsid w:val="00A16C29"/>
    <w:rsid w:val="00A16DA0"/>
    <w:rsid w:val="00A20AB1"/>
    <w:rsid w:val="00A20BBA"/>
    <w:rsid w:val="00A2486E"/>
    <w:rsid w:val="00A24875"/>
    <w:rsid w:val="00A250F2"/>
    <w:rsid w:val="00A250F4"/>
    <w:rsid w:val="00A31918"/>
    <w:rsid w:val="00A3247C"/>
    <w:rsid w:val="00A32A68"/>
    <w:rsid w:val="00A33625"/>
    <w:rsid w:val="00A336CF"/>
    <w:rsid w:val="00A347DA"/>
    <w:rsid w:val="00A36DFE"/>
    <w:rsid w:val="00A41B1B"/>
    <w:rsid w:val="00A41D08"/>
    <w:rsid w:val="00A41F92"/>
    <w:rsid w:val="00A42540"/>
    <w:rsid w:val="00A45B72"/>
    <w:rsid w:val="00A512C3"/>
    <w:rsid w:val="00A52BA9"/>
    <w:rsid w:val="00A55765"/>
    <w:rsid w:val="00A558D1"/>
    <w:rsid w:val="00A55B99"/>
    <w:rsid w:val="00A55F8D"/>
    <w:rsid w:val="00A56725"/>
    <w:rsid w:val="00A61543"/>
    <w:rsid w:val="00A617F7"/>
    <w:rsid w:val="00A62CF5"/>
    <w:rsid w:val="00A6433C"/>
    <w:rsid w:val="00A64D29"/>
    <w:rsid w:val="00A65877"/>
    <w:rsid w:val="00A65E6E"/>
    <w:rsid w:val="00A66289"/>
    <w:rsid w:val="00A7259F"/>
    <w:rsid w:val="00A730DD"/>
    <w:rsid w:val="00A75598"/>
    <w:rsid w:val="00A75705"/>
    <w:rsid w:val="00A75921"/>
    <w:rsid w:val="00A80ED8"/>
    <w:rsid w:val="00A8120A"/>
    <w:rsid w:val="00A83121"/>
    <w:rsid w:val="00A833A5"/>
    <w:rsid w:val="00A834CB"/>
    <w:rsid w:val="00A8555E"/>
    <w:rsid w:val="00A8650C"/>
    <w:rsid w:val="00A865A0"/>
    <w:rsid w:val="00A95C93"/>
    <w:rsid w:val="00A96409"/>
    <w:rsid w:val="00AA034B"/>
    <w:rsid w:val="00AA1BDD"/>
    <w:rsid w:val="00AA4115"/>
    <w:rsid w:val="00AA74C3"/>
    <w:rsid w:val="00AB01CB"/>
    <w:rsid w:val="00AB05AB"/>
    <w:rsid w:val="00AB1564"/>
    <w:rsid w:val="00AB3AA1"/>
    <w:rsid w:val="00AC18F1"/>
    <w:rsid w:val="00AC215F"/>
    <w:rsid w:val="00AC3FBF"/>
    <w:rsid w:val="00AC609D"/>
    <w:rsid w:val="00AD0604"/>
    <w:rsid w:val="00AD20A1"/>
    <w:rsid w:val="00AD258E"/>
    <w:rsid w:val="00AD794A"/>
    <w:rsid w:val="00AE3606"/>
    <w:rsid w:val="00AE454D"/>
    <w:rsid w:val="00AE6FB4"/>
    <w:rsid w:val="00AF02C5"/>
    <w:rsid w:val="00AF0EF4"/>
    <w:rsid w:val="00AF1425"/>
    <w:rsid w:val="00AF1765"/>
    <w:rsid w:val="00AF5BDD"/>
    <w:rsid w:val="00AF7722"/>
    <w:rsid w:val="00B011BD"/>
    <w:rsid w:val="00B03C88"/>
    <w:rsid w:val="00B0458F"/>
    <w:rsid w:val="00B066B5"/>
    <w:rsid w:val="00B06C64"/>
    <w:rsid w:val="00B0746F"/>
    <w:rsid w:val="00B11490"/>
    <w:rsid w:val="00B147B6"/>
    <w:rsid w:val="00B205A6"/>
    <w:rsid w:val="00B22BD0"/>
    <w:rsid w:val="00B2328B"/>
    <w:rsid w:val="00B2431F"/>
    <w:rsid w:val="00B34934"/>
    <w:rsid w:val="00B35DC8"/>
    <w:rsid w:val="00B3616D"/>
    <w:rsid w:val="00B36DD4"/>
    <w:rsid w:val="00B421B1"/>
    <w:rsid w:val="00B42DC7"/>
    <w:rsid w:val="00B443EF"/>
    <w:rsid w:val="00B464B0"/>
    <w:rsid w:val="00B52803"/>
    <w:rsid w:val="00B533B2"/>
    <w:rsid w:val="00B54DF1"/>
    <w:rsid w:val="00B55A9E"/>
    <w:rsid w:val="00B55C10"/>
    <w:rsid w:val="00B62217"/>
    <w:rsid w:val="00B629D7"/>
    <w:rsid w:val="00B64539"/>
    <w:rsid w:val="00B72559"/>
    <w:rsid w:val="00B7296B"/>
    <w:rsid w:val="00B80029"/>
    <w:rsid w:val="00B8206C"/>
    <w:rsid w:val="00B90321"/>
    <w:rsid w:val="00B94FA9"/>
    <w:rsid w:val="00B96180"/>
    <w:rsid w:val="00B96B99"/>
    <w:rsid w:val="00B9791D"/>
    <w:rsid w:val="00BA17A1"/>
    <w:rsid w:val="00BA359B"/>
    <w:rsid w:val="00BA5174"/>
    <w:rsid w:val="00BA6E4E"/>
    <w:rsid w:val="00BA7F42"/>
    <w:rsid w:val="00BB06C4"/>
    <w:rsid w:val="00BB12A8"/>
    <w:rsid w:val="00BB155C"/>
    <w:rsid w:val="00BB1E2E"/>
    <w:rsid w:val="00BB3245"/>
    <w:rsid w:val="00BB3E46"/>
    <w:rsid w:val="00BB404E"/>
    <w:rsid w:val="00BB7DF8"/>
    <w:rsid w:val="00BC0035"/>
    <w:rsid w:val="00BC46A5"/>
    <w:rsid w:val="00BD0C70"/>
    <w:rsid w:val="00BD0E54"/>
    <w:rsid w:val="00BD200F"/>
    <w:rsid w:val="00BD33BF"/>
    <w:rsid w:val="00BD34AD"/>
    <w:rsid w:val="00BD581E"/>
    <w:rsid w:val="00BD7340"/>
    <w:rsid w:val="00BD7980"/>
    <w:rsid w:val="00BD7FE7"/>
    <w:rsid w:val="00BE7B87"/>
    <w:rsid w:val="00BF39EA"/>
    <w:rsid w:val="00BF4940"/>
    <w:rsid w:val="00C02C79"/>
    <w:rsid w:val="00C03869"/>
    <w:rsid w:val="00C100EC"/>
    <w:rsid w:val="00C12FEF"/>
    <w:rsid w:val="00C20046"/>
    <w:rsid w:val="00C20AB1"/>
    <w:rsid w:val="00C20EE3"/>
    <w:rsid w:val="00C21794"/>
    <w:rsid w:val="00C2355C"/>
    <w:rsid w:val="00C23ED6"/>
    <w:rsid w:val="00C26332"/>
    <w:rsid w:val="00C26CD7"/>
    <w:rsid w:val="00C33349"/>
    <w:rsid w:val="00C339CD"/>
    <w:rsid w:val="00C35217"/>
    <w:rsid w:val="00C40146"/>
    <w:rsid w:val="00C4456C"/>
    <w:rsid w:val="00C44573"/>
    <w:rsid w:val="00C4470B"/>
    <w:rsid w:val="00C45D63"/>
    <w:rsid w:val="00C47BEC"/>
    <w:rsid w:val="00C5007A"/>
    <w:rsid w:val="00C54110"/>
    <w:rsid w:val="00C57AD8"/>
    <w:rsid w:val="00C604A9"/>
    <w:rsid w:val="00C61746"/>
    <w:rsid w:val="00C62CB5"/>
    <w:rsid w:val="00C6520D"/>
    <w:rsid w:val="00C65311"/>
    <w:rsid w:val="00C66CEF"/>
    <w:rsid w:val="00C66E4C"/>
    <w:rsid w:val="00C71367"/>
    <w:rsid w:val="00C7479C"/>
    <w:rsid w:val="00C7687B"/>
    <w:rsid w:val="00C7704F"/>
    <w:rsid w:val="00C80D71"/>
    <w:rsid w:val="00C86A09"/>
    <w:rsid w:val="00C900DD"/>
    <w:rsid w:val="00C915B7"/>
    <w:rsid w:val="00C92D10"/>
    <w:rsid w:val="00C9384B"/>
    <w:rsid w:val="00C943F2"/>
    <w:rsid w:val="00C9468E"/>
    <w:rsid w:val="00C95044"/>
    <w:rsid w:val="00C96FAE"/>
    <w:rsid w:val="00C97A16"/>
    <w:rsid w:val="00CA0520"/>
    <w:rsid w:val="00CA1874"/>
    <w:rsid w:val="00CA2DF6"/>
    <w:rsid w:val="00CA6204"/>
    <w:rsid w:val="00CA6394"/>
    <w:rsid w:val="00CA6F79"/>
    <w:rsid w:val="00CA7DC6"/>
    <w:rsid w:val="00CA7F2F"/>
    <w:rsid w:val="00CB0213"/>
    <w:rsid w:val="00CB12E0"/>
    <w:rsid w:val="00CB3404"/>
    <w:rsid w:val="00CB5663"/>
    <w:rsid w:val="00CB5D8F"/>
    <w:rsid w:val="00CB75DA"/>
    <w:rsid w:val="00CB7D0D"/>
    <w:rsid w:val="00CC1311"/>
    <w:rsid w:val="00CC316B"/>
    <w:rsid w:val="00CC46A8"/>
    <w:rsid w:val="00CC53DA"/>
    <w:rsid w:val="00CC5EB9"/>
    <w:rsid w:val="00CC627A"/>
    <w:rsid w:val="00CC6E62"/>
    <w:rsid w:val="00CC75A7"/>
    <w:rsid w:val="00CC7816"/>
    <w:rsid w:val="00CD3A46"/>
    <w:rsid w:val="00CD5000"/>
    <w:rsid w:val="00CD5398"/>
    <w:rsid w:val="00CD6A7F"/>
    <w:rsid w:val="00CD7433"/>
    <w:rsid w:val="00CE1A92"/>
    <w:rsid w:val="00CE29D2"/>
    <w:rsid w:val="00CE545B"/>
    <w:rsid w:val="00CE59AA"/>
    <w:rsid w:val="00CE6DDD"/>
    <w:rsid w:val="00CF01E7"/>
    <w:rsid w:val="00CF0737"/>
    <w:rsid w:val="00CF1FE2"/>
    <w:rsid w:val="00CF24C8"/>
    <w:rsid w:val="00CF48FB"/>
    <w:rsid w:val="00CF5D46"/>
    <w:rsid w:val="00CF7346"/>
    <w:rsid w:val="00D018C9"/>
    <w:rsid w:val="00D04733"/>
    <w:rsid w:val="00D05F2E"/>
    <w:rsid w:val="00D06976"/>
    <w:rsid w:val="00D06A2D"/>
    <w:rsid w:val="00D20D53"/>
    <w:rsid w:val="00D2176E"/>
    <w:rsid w:val="00D21C91"/>
    <w:rsid w:val="00D25919"/>
    <w:rsid w:val="00D2688A"/>
    <w:rsid w:val="00D27AD7"/>
    <w:rsid w:val="00D326F5"/>
    <w:rsid w:val="00D3422C"/>
    <w:rsid w:val="00D3598D"/>
    <w:rsid w:val="00D36785"/>
    <w:rsid w:val="00D3741C"/>
    <w:rsid w:val="00D40492"/>
    <w:rsid w:val="00D417F2"/>
    <w:rsid w:val="00D41ABB"/>
    <w:rsid w:val="00D4494D"/>
    <w:rsid w:val="00D44BC1"/>
    <w:rsid w:val="00D469DC"/>
    <w:rsid w:val="00D50EC5"/>
    <w:rsid w:val="00D50F77"/>
    <w:rsid w:val="00D51008"/>
    <w:rsid w:val="00D52C84"/>
    <w:rsid w:val="00D535F2"/>
    <w:rsid w:val="00D53891"/>
    <w:rsid w:val="00D54A0C"/>
    <w:rsid w:val="00D5505B"/>
    <w:rsid w:val="00D55298"/>
    <w:rsid w:val="00D60A3D"/>
    <w:rsid w:val="00D61752"/>
    <w:rsid w:val="00D62D2A"/>
    <w:rsid w:val="00D651AC"/>
    <w:rsid w:val="00D65E67"/>
    <w:rsid w:val="00D66D13"/>
    <w:rsid w:val="00D71E24"/>
    <w:rsid w:val="00D72E96"/>
    <w:rsid w:val="00D753A7"/>
    <w:rsid w:val="00D779C9"/>
    <w:rsid w:val="00D77B35"/>
    <w:rsid w:val="00D77FD6"/>
    <w:rsid w:val="00D80183"/>
    <w:rsid w:val="00D81F81"/>
    <w:rsid w:val="00D86120"/>
    <w:rsid w:val="00D915B9"/>
    <w:rsid w:val="00D95664"/>
    <w:rsid w:val="00D96D6E"/>
    <w:rsid w:val="00D975C6"/>
    <w:rsid w:val="00DA16B3"/>
    <w:rsid w:val="00DA2A10"/>
    <w:rsid w:val="00DA322A"/>
    <w:rsid w:val="00DA389A"/>
    <w:rsid w:val="00DA5B00"/>
    <w:rsid w:val="00DA5F64"/>
    <w:rsid w:val="00DA627F"/>
    <w:rsid w:val="00DA68BD"/>
    <w:rsid w:val="00DB0C69"/>
    <w:rsid w:val="00DB17F3"/>
    <w:rsid w:val="00DB3978"/>
    <w:rsid w:val="00DB423F"/>
    <w:rsid w:val="00DB5E5F"/>
    <w:rsid w:val="00DB66E3"/>
    <w:rsid w:val="00DB770F"/>
    <w:rsid w:val="00DC20C5"/>
    <w:rsid w:val="00DC5966"/>
    <w:rsid w:val="00DD062C"/>
    <w:rsid w:val="00DD4E8A"/>
    <w:rsid w:val="00DD51A0"/>
    <w:rsid w:val="00DD52A2"/>
    <w:rsid w:val="00DD6281"/>
    <w:rsid w:val="00DE0E25"/>
    <w:rsid w:val="00DE0F84"/>
    <w:rsid w:val="00DE1719"/>
    <w:rsid w:val="00DE20EF"/>
    <w:rsid w:val="00DE59F3"/>
    <w:rsid w:val="00DE6052"/>
    <w:rsid w:val="00DE6809"/>
    <w:rsid w:val="00DE6B24"/>
    <w:rsid w:val="00DE733C"/>
    <w:rsid w:val="00DF155A"/>
    <w:rsid w:val="00DF15D7"/>
    <w:rsid w:val="00DF3C16"/>
    <w:rsid w:val="00DF77FE"/>
    <w:rsid w:val="00E00205"/>
    <w:rsid w:val="00E01C1A"/>
    <w:rsid w:val="00E07F0D"/>
    <w:rsid w:val="00E1213C"/>
    <w:rsid w:val="00E1228E"/>
    <w:rsid w:val="00E12A2D"/>
    <w:rsid w:val="00E15D0A"/>
    <w:rsid w:val="00E16199"/>
    <w:rsid w:val="00E20017"/>
    <w:rsid w:val="00E20C52"/>
    <w:rsid w:val="00E218BA"/>
    <w:rsid w:val="00E230ED"/>
    <w:rsid w:val="00E24FDA"/>
    <w:rsid w:val="00E255DA"/>
    <w:rsid w:val="00E25B2D"/>
    <w:rsid w:val="00E262E6"/>
    <w:rsid w:val="00E300AA"/>
    <w:rsid w:val="00E32E2E"/>
    <w:rsid w:val="00E34074"/>
    <w:rsid w:val="00E34674"/>
    <w:rsid w:val="00E35ABB"/>
    <w:rsid w:val="00E35CD5"/>
    <w:rsid w:val="00E403F1"/>
    <w:rsid w:val="00E4585A"/>
    <w:rsid w:val="00E46D58"/>
    <w:rsid w:val="00E474EA"/>
    <w:rsid w:val="00E501C2"/>
    <w:rsid w:val="00E51E73"/>
    <w:rsid w:val="00E55C79"/>
    <w:rsid w:val="00E55FA6"/>
    <w:rsid w:val="00E56808"/>
    <w:rsid w:val="00E60B12"/>
    <w:rsid w:val="00E60D57"/>
    <w:rsid w:val="00E613E6"/>
    <w:rsid w:val="00E62031"/>
    <w:rsid w:val="00E630ED"/>
    <w:rsid w:val="00E63BBD"/>
    <w:rsid w:val="00E64F78"/>
    <w:rsid w:val="00E65662"/>
    <w:rsid w:val="00E66010"/>
    <w:rsid w:val="00E707B0"/>
    <w:rsid w:val="00E710F2"/>
    <w:rsid w:val="00E76442"/>
    <w:rsid w:val="00E768C9"/>
    <w:rsid w:val="00E77731"/>
    <w:rsid w:val="00E77E7F"/>
    <w:rsid w:val="00E84285"/>
    <w:rsid w:val="00E844CE"/>
    <w:rsid w:val="00E90E41"/>
    <w:rsid w:val="00E911AB"/>
    <w:rsid w:val="00E9206B"/>
    <w:rsid w:val="00E926D0"/>
    <w:rsid w:val="00E93E80"/>
    <w:rsid w:val="00E95471"/>
    <w:rsid w:val="00E95A1B"/>
    <w:rsid w:val="00E95B34"/>
    <w:rsid w:val="00E95C3E"/>
    <w:rsid w:val="00E963A9"/>
    <w:rsid w:val="00E9679C"/>
    <w:rsid w:val="00EA2C51"/>
    <w:rsid w:val="00EA31BF"/>
    <w:rsid w:val="00EA5C5B"/>
    <w:rsid w:val="00EB0283"/>
    <w:rsid w:val="00EB16B3"/>
    <w:rsid w:val="00EB21C8"/>
    <w:rsid w:val="00EB641C"/>
    <w:rsid w:val="00EC05D5"/>
    <w:rsid w:val="00EC64FD"/>
    <w:rsid w:val="00EC6E42"/>
    <w:rsid w:val="00ED619A"/>
    <w:rsid w:val="00ED79BB"/>
    <w:rsid w:val="00EE0361"/>
    <w:rsid w:val="00EE0933"/>
    <w:rsid w:val="00EE190C"/>
    <w:rsid w:val="00EE1CA4"/>
    <w:rsid w:val="00EE3F8F"/>
    <w:rsid w:val="00EE611E"/>
    <w:rsid w:val="00EE66A9"/>
    <w:rsid w:val="00EE7CA6"/>
    <w:rsid w:val="00EF04D3"/>
    <w:rsid w:val="00EF1FCF"/>
    <w:rsid w:val="00EF2920"/>
    <w:rsid w:val="00EF2ADA"/>
    <w:rsid w:val="00EF365C"/>
    <w:rsid w:val="00EF462C"/>
    <w:rsid w:val="00EF5685"/>
    <w:rsid w:val="00EF7012"/>
    <w:rsid w:val="00F012DB"/>
    <w:rsid w:val="00F02599"/>
    <w:rsid w:val="00F0288C"/>
    <w:rsid w:val="00F07602"/>
    <w:rsid w:val="00F104BD"/>
    <w:rsid w:val="00F1056D"/>
    <w:rsid w:val="00F11B1C"/>
    <w:rsid w:val="00F11D34"/>
    <w:rsid w:val="00F124AB"/>
    <w:rsid w:val="00F12ABA"/>
    <w:rsid w:val="00F12AF9"/>
    <w:rsid w:val="00F1329C"/>
    <w:rsid w:val="00F136A5"/>
    <w:rsid w:val="00F20B75"/>
    <w:rsid w:val="00F21DE5"/>
    <w:rsid w:val="00F23DEF"/>
    <w:rsid w:val="00F242D6"/>
    <w:rsid w:val="00F24F93"/>
    <w:rsid w:val="00F25CD4"/>
    <w:rsid w:val="00F26228"/>
    <w:rsid w:val="00F26EC0"/>
    <w:rsid w:val="00F27A1D"/>
    <w:rsid w:val="00F31E82"/>
    <w:rsid w:val="00F32617"/>
    <w:rsid w:val="00F328C9"/>
    <w:rsid w:val="00F329F1"/>
    <w:rsid w:val="00F37B4A"/>
    <w:rsid w:val="00F40561"/>
    <w:rsid w:val="00F518C3"/>
    <w:rsid w:val="00F520C9"/>
    <w:rsid w:val="00F53F21"/>
    <w:rsid w:val="00F54335"/>
    <w:rsid w:val="00F543EA"/>
    <w:rsid w:val="00F550FE"/>
    <w:rsid w:val="00F5584F"/>
    <w:rsid w:val="00F56918"/>
    <w:rsid w:val="00F577A8"/>
    <w:rsid w:val="00F57A55"/>
    <w:rsid w:val="00F61DFF"/>
    <w:rsid w:val="00F61F24"/>
    <w:rsid w:val="00F636DC"/>
    <w:rsid w:val="00F64B33"/>
    <w:rsid w:val="00F66887"/>
    <w:rsid w:val="00F6688B"/>
    <w:rsid w:val="00F743EA"/>
    <w:rsid w:val="00F770C6"/>
    <w:rsid w:val="00F80427"/>
    <w:rsid w:val="00F812A3"/>
    <w:rsid w:val="00F81702"/>
    <w:rsid w:val="00F827CB"/>
    <w:rsid w:val="00F8327D"/>
    <w:rsid w:val="00F83E0A"/>
    <w:rsid w:val="00F8419C"/>
    <w:rsid w:val="00F847BF"/>
    <w:rsid w:val="00F87B9D"/>
    <w:rsid w:val="00F92A92"/>
    <w:rsid w:val="00F946BC"/>
    <w:rsid w:val="00F9499B"/>
    <w:rsid w:val="00F961D2"/>
    <w:rsid w:val="00F97B2A"/>
    <w:rsid w:val="00F97C0B"/>
    <w:rsid w:val="00FA1121"/>
    <w:rsid w:val="00FA1474"/>
    <w:rsid w:val="00FA1619"/>
    <w:rsid w:val="00FA2BAC"/>
    <w:rsid w:val="00FA45F8"/>
    <w:rsid w:val="00FA50CB"/>
    <w:rsid w:val="00FA551C"/>
    <w:rsid w:val="00FA63E6"/>
    <w:rsid w:val="00FB1959"/>
    <w:rsid w:val="00FB2549"/>
    <w:rsid w:val="00FB30E6"/>
    <w:rsid w:val="00FB3F0F"/>
    <w:rsid w:val="00FB49C1"/>
    <w:rsid w:val="00FB5243"/>
    <w:rsid w:val="00FB5753"/>
    <w:rsid w:val="00FB5BA3"/>
    <w:rsid w:val="00FB71CB"/>
    <w:rsid w:val="00FC5061"/>
    <w:rsid w:val="00FC5829"/>
    <w:rsid w:val="00FD21EE"/>
    <w:rsid w:val="00FD3BD8"/>
    <w:rsid w:val="00FD4B0C"/>
    <w:rsid w:val="00FD6060"/>
    <w:rsid w:val="00FD7FE1"/>
    <w:rsid w:val="00FE0139"/>
    <w:rsid w:val="00FE6180"/>
    <w:rsid w:val="00FF1DF3"/>
    <w:rsid w:val="00FF4035"/>
    <w:rsid w:val="00FF4F35"/>
    <w:rsid w:val="00FF56BA"/>
    <w:rsid w:val="00FF6608"/>
    <w:rsid w:val="01FE9DFB"/>
    <w:rsid w:val="02941079"/>
    <w:rsid w:val="02C5309B"/>
    <w:rsid w:val="03489C96"/>
    <w:rsid w:val="035D33CA"/>
    <w:rsid w:val="03AD12EB"/>
    <w:rsid w:val="0466B1E8"/>
    <w:rsid w:val="06546B00"/>
    <w:rsid w:val="075EA12C"/>
    <w:rsid w:val="08C7BF18"/>
    <w:rsid w:val="096E0528"/>
    <w:rsid w:val="0AA5901A"/>
    <w:rsid w:val="0B28CC2E"/>
    <w:rsid w:val="0B7CD2E5"/>
    <w:rsid w:val="0DE04E25"/>
    <w:rsid w:val="0E1C6071"/>
    <w:rsid w:val="0EB0EE61"/>
    <w:rsid w:val="102BD12E"/>
    <w:rsid w:val="1222726F"/>
    <w:rsid w:val="1479E8DF"/>
    <w:rsid w:val="16AB2A2C"/>
    <w:rsid w:val="16B59FC8"/>
    <w:rsid w:val="16FC0823"/>
    <w:rsid w:val="17ADC969"/>
    <w:rsid w:val="17B74B1D"/>
    <w:rsid w:val="17E05691"/>
    <w:rsid w:val="182EC3B7"/>
    <w:rsid w:val="1A62AB1A"/>
    <w:rsid w:val="1AE9778D"/>
    <w:rsid w:val="1B86DB44"/>
    <w:rsid w:val="1C5DDB7A"/>
    <w:rsid w:val="1C7193F9"/>
    <w:rsid w:val="1DC80817"/>
    <w:rsid w:val="2068F554"/>
    <w:rsid w:val="20764888"/>
    <w:rsid w:val="213218A5"/>
    <w:rsid w:val="220381DB"/>
    <w:rsid w:val="2392788B"/>
    <w:rsid w:val="23C10A00"/>
    <w:rsid w:val="2433DF0C"/>
    <w:rsid w:val="24967C35"/>
    <w:rsid w:val="258EF63D"/>
    <w:rsid w:val="25BAEAAD"/>
    <w:rsid w:val="26BAD6B1"/>
    <w:rsid w:val="26C7F820"/>
    <w:rsid w:val="29456742"/>
    <w:rsid w:val="2AECA713"/>
    <w:rsid w:val="2D412BF4"/>
    <w:rsid w:val="2D9AD26B"/>
    <w:rsid w:val="2E6AE43D"/>
    <w:rsid w:val="2ECC2E05"/>
    <w:rsid w:val="2FF126F7"/>
    <w:rsid w:val="301AD3AF"/>
    <w:rsid w:val="31CC16A0"/>
    <w:rsid w:val="329B62CC"/>
    <w:rsid w:val="35AE7E7E"/>
    <w:rsid w:val="37814903"/>
    <w:rsid w:val="3A002DEB"/>
    <w:rsid w:val="3B5DA3B2"/>
    <w:rsid w:val="3C11EAD9"/>
    <w:rsid w:val="3D5D6A50"/>
    <w:rsid w:val="3D711678"/>
    <w:rsid w:val="3E3A09B0"/>
    <w:rsid w:val="3F015A0D"/>
    <w:rsid w:val="3F1B358D"/>
    <w:rsid w:val="3F9AA88D"/>
    <w:rsid w:val="3FB3BEB2"/>
    <w:rsid w:val="4071DE8C"/>
    <w:rsid w:val="42A14510"/>
    <w:rsid w:val="4401EFF0"/>
    <w:rsid w:val="44D0D371"/>
    <w:rsid w:val="465D58A3"/>
    <w:rsid w:val="4675FC17"/>
    <w:rsid w:val="46B2F2EE"/>
    <w:rsid w:val="46F120D9"/>
    <w:rsid w:val="49B27FD7"/>
    <w:rsid w:val="49B6D943"/>
    <w:rsid w:val="4C51DE52"/>
    <w:rsid w:val="4CB2584F"/>
    <w:rsid w:val="4D3802D3"/>
    <w:rsid w:val="4F2109FF"/>
    <w:rsid w:val="4F721D1F"/>
    <w:rsid w:val="4F8C8DE3"/>
    <w:rsid w:val="51160CDC"/>
    <w:rsid w:val="51571214"/>
    <w:rsid w:val="5185C972"/>
    <w:rsid w:val="523B0B10"/>
    <w:rsid w:val="547ABBB0"/>
    <w:rsid w:val="568ADE62"/>
    <w:rsid w:val="5767D785"/>
    <w:rsid w:val="576E9473"/>
    <w:rsid w:val="580535E1"/>
    <w:rsid w:val="586A76C2"/>
    <w:rsid w:val="59DAC185"/>
    <w:rsid w:val="5B2CD408"/>
    <w:rsid w:val="5B488045"/>
    <w:rsid w:val="5BEB6E73"/>
    <w:rsid w:val="5D6BC255"/>
    <w:rsid w:val="5DFF3CC2"/>
    <w:rsid w:val="5E39CA34"/>
    <w:rsid w:val="5E65CC44"/>
    <w:rsid w:val="5EAABFE5"/>
    <w:rsid w:val="5FE0187E"/>
    <w:rsid w:val="600A51D1"/>
    <w:rsid w:val="60647FA6"/>
    <w:rsid w:val="62BB932D"/>
    <w:rsid w:val="63FA0CE3"/>
    <w:rsid w:val="6404F6BD"/>
    <w:rsid w:val="65287C5A"/>
    <w:rsid w:val="659A340F"/>
    <w:rsid w:val="6966A492"/>
    <w:rsid w:val="69B8FB0C"/>
    <w:rsid w:val="6A6A1FAE"/>
    <w:rsid w:val="6B07443B"/>
    <w:rsid w:val="6B93EAB5"/>
    <w:rsid w:val="6BF2CA76"/>
    <w:rsid w:val="6E066530"/>
    <w:rsid w:val="6E8D2AE5"/>
    <w:rsid w:val="6F775FDE"/>
    <w:rsid w:val="704874B7"/>
    <w:rsid w:val="70C75514"/>
    <w:rsid w:val="72CECAD4"/>
    <w:rsid w:val="72F1D8B0"/>
    <w:rsid w:val="765AFFE3"/>
    <w:rsid w:val="782DAC97"/>
    <w:rsid w:val="791E4E54"/>
    <w:rsid w:val="79BD4047"/>
    <w:rsid w:val="7AAF4865"/>
    <w:rsid w:val="7AD43163"/>
    <w:rsid w:val="7B47B875"/>
    <w:rsid w:val="7E279CB3"/>
    <w:rsid w:val="7F2830EE"/>
    <w:rsid w:val="7F3E784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98EA7"/>
  <w15:chartTrackingRefBased/>
  <w15:docId w15:val="{9364671D-92F6-40C5-B5DE-4418F6AE9B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9" w:semiHidden="1" w:unhideWhenUsed="1"/>
    <w:lsdException w:name="heading 8" w:uiPriority="9" w:semiHidden="1" w:unhideWhenUsed="1" w:qFormat="1"/>
    <w:lsdException w:name="heading 9" w:uiPriority="9" w:semiHidden="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uiPriority="35" w:semiHidden="1"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styleId="Normal" w:default="1">
    <w:name w:val="Normal"/>
    <w:qFormat/>
    <w:rsid w:val="24967C35"/>
    <w:rPr>
      <w:lang w:val="en-US"/>
    </w:rPr>
  </w:style>
  <w:style w:type="paragraph" w:styleId="Ttulo1">
    <w:name w:val="heading 1"/>
    <w:basedOn w:val="Normal"/>
    <w:next w:val="Normal"/>
    <w:link w:val="Ttulo1Char"/>
    <w:rsid w:val="24967C35"/>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nhideWhenUsed/>
    <w:rsid w:val="24967C35"/>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har"/>
    <w:unhideWhenUsed/>
    <w:rsid w:val="24967C35"/>
    <w:pPr>
      <w:keepNext/>
      <w:spacing w:before="40" w:after="0"/>
      <w:outlineLvl w:val="2"/>
    </w:pPr>
    <w:rPr>
      <w:rFonts w:asciiTheme="majorHAnsi" w:hAnsiTheme="majorHAnsi" w:eastAsiaTheme="majorEastAsia" w:cstheme="majorBidi"/>
      <w:color w:val="1F3763"/>
      <w:sz w:val="24"/>
      <w:szCs w:val="24"/>
    </w:rPr>
  </w:style>
  <w:style w:type="paragraph" w:styleId="Ttulo4">
    <w:name w:val="heading 4"/>
    <w:basedOn w:val="Normal"/>
    <w:next w:val="Normal"/>
    <w:link w:val="Ttulo4Char"/>
    <w:unhideWhenUsed/>
    <w:rsid w:val="24967C35"/>
    <w:pPr>
      <w:keepNext/>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link w:val="Ttulo5Char"/>
    <w:rsid w:val="24967C35"/>
    <w:pPr>
      <w:keepNext/>
      <w:spacing w:before="240" w:after="80"/>
      <w:outlineLvl w:val="4"/>
    </w:pPr>
    <w:rPr>
      <w:sz w:val="20"/>
      <w:szCs w:val="20"/>
    </w:rPr>
  </w:style>
  <w:style w:type="paragraph" w:styleId="Ttulo6">
    <w:name w:val="heading 6"/>
    <w:basedOn w:val="Ttulo5"/>
    <w:next w:val="Normal"/>
    <w:link w:val="Ttulo6Char"/>
    <w:rsid w:val="24967C35"/>
    <w:pPr>
      <w:spacing w:before="120" w:after="240"/>
      <w:outlineLvl w:val="5"/>
    </w:pPr>
  </w:style>
  <w:style w:type="paragraph" w:styleId="Ttulo7">
    <w:name w:val="heading 7"/>
    <w:basedOn w:val="Normal"/>
    <w:next w:val="Normal"/>
    <w:link w:val="Ttulo7Char"/>
    <w:unhideWhenUsed/>
    <w:rsid w:val="24967C35"/>
    <w:pPr>
      <w:keepNext/>
      <w:spacing w:before="240" w:after="240"/>
      <w:outlineLvl w:val="6"/>
    </w:pPr>
    <w:rPr>
      <w:rFonts w:eastAsiaTheme="majorEastAsia" w:cstheme="majorBidi"/>
      <w:sz w:val="24"/>
      <w:szCs w:val="24"/>
    </w:rPr>
  </w:style>
  <w:style w:type="paragraph" w:styleId="Ttulo8">
    <w:name w:val="heading 8"/>
    <w:basedOn w:val="Normal"/>
    <w:next w:val="Normal"/>
    <w:link w:val="Ttulo8Char"/>
    <w:unhideWhenUsed/>
    <w:rsid w:val="24967C35"/>
    <w:pPr>
      <w:keepNext/>
      <w:spacing w:before="160" w:after="240"/>
      <w:contextualSpacing/>
      <w:outlineLvl w:val="7"/>
    </w:pPr>
    <w:rPr>
      <w:rFonts w:eastAsiaTheme="majorEastAsia" w:cstheme="majorBidi"/>
    </w:rPr>
  </w:style>
  <w:style w:type="paragraph" w:styleId="Ttulo9">
    <w:name w:val="heading 9"/>
    <w:basedOn w:val="Normal"/>
    <w:next w:val="Normal"/>
    <w:link w:val="Ttulo9Char"/>
    <w:semiHidden/>
    <w:unhideWhenUsed/>
    <w:rsid w:val="24967C35"/>
    <w:pPr>
      <w:keepNext/>
      <w:spacing w:before="40" w:after="0"/>
      <w:outlineLvl w:val="8"/>
    </w:pPr>
    <w:rPr>
      <w:rFonts w:asciiTheme="majorHAnsi" w:hAnsiTheme="majorHAnsi" w:eastAsiaTheme="majorEastAsia" w:cstheme="majorBidi"/>
      <w:i/>
      <w:iCs/>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rsid w:val="24967C35"/>
    <w:rPr>
      <w:rFonts w:asciiTheme="majorHAnsi" w:hAnsiTheme="majorHAnsi" w:eastAsiaTheme="majorEastAsia" w:cstheme="majorBidi"/>
      <w:noProof w:val="0"/>
      <w:color w:val="2F5496" w:themeColor="accent1" w:themeShade="BF"/>
      <w:sz w:val="32"/>
      <w:szCs w:val="32"/>
      <w:lang w:val="en-US"/>
    </w:rPr>
  </w:style>
  <w:style w:type="character" w:styleId="Ttulo2Char" w:customStyle="1">
    <w:name w:val="Título 2 Char"/>
    <w:basedOn w:val="Fontepargpadro"/>
    <w:link w:val="Ttulo2"/>
    <w:rsid w:val="24967C35"/>
    <w:rPr>
      <w:rFonts w:asciiTheme="majorHAnsi" w:hAnsiTheme="majorHAnsi" w:eastAsiaTheme="majorEastAsia" w:cstheme="majorBidi"/>
      <w:noProof w:val="0"/>
      <w:color w:val="2F5496" w:themeColor="accent1" w:themeShade="BF"/>
      <w:sz w:val="26"/>
      <w:szCs w:val="26"/>
      <w:lang w:val="en-US"/>
    </w:rPr>
  </w:style>
  <w:style w:type="character" w:styleId="Ttulo3Char" w:customStyle="1">
    <w:name w:val="Título 3 Char"/>
    <w:basedOn w:val="Fontepargpadro"/>
    <w:link w:val="Ttulo3"/>
    <w:rsid w:val="24967C35"/>
    <w:rPr>
      <w:rFonts w:asciiTheme="majorHAnsi" w:hAnsiTheme="majorHAnsi" w:eastAsiaTheme="majorEastAsia" w:cstheme="majorBidi"/>
      <w:noProof w:val="0"/>
      <w:color w:val="1F3763"/>
      <w:sz w:val="24"/>
      <w:szCs w:val="24"/>
      <w:lang w:val="en-US"/>
    </w:rPr>
  </w:style>
  <w:style w:type="character" w:styleId="Ttulo4Char" w:customStyle="1">
    <w:name w:val="Título 4 Char"/>
    <w:basedOn w:val="Fontepargpadro"/>
    <w:link w:val="Ttulo4"/>
    <w:rsid w:val="24967C35"/>
    <w:rPr>
      <w:rFonts w:asciiTheme="majorHAnsi" w:hAnsiTheme="majorHAnsi" w:eastAsiaTheme="majorEastAsia" w:cstheme="majorBidi"/>
      <w:i/>
      <w:iCs/>
      <w:noProof w:val="0"/>
      <w:color w:val="2F5496" w:themeColor="accent1" w:themeShade="BF"/>
      <w:lang w:val="en-US"/>
    </w:rPr>
  </w:style>
  <w:style w:type="character" w:styleId="Ttulo5Char" w:customStyle="1">
    <w:name w:val="Título 5 Char"/>
    <w:basedOn w:val="Fontepargpadro"/>
    <w:link w:val="Ttulo5"/>
    <w:rsid w:val="24967C35"/>
    <w:rPr>
      <w:noProof w:val="0"/>
      <w:sz w:val="20"/>
      <w:szCs w:val="20"/>
      <w:lang w:val="en-US"/>
    </w:rPr>
  </w:style>
  <w:style w:type="character" w:styleId="Ttulo6Char" w:customStyle="1">
    <w:name w:val="Título 6 Char"/>
    <w:basedOn w:val="Fontepargpadro"/>
    <w:link w:val="Ttulo6"/>
    <w:rsid w:val="24967C35"/>
    <w:rPr>
      <w:noProof w:val="0"/>
      <w:sz w:val="20"/>
      <w:szCs w:val="20"/>
      <w:lang w:val="en-US"/>
    </w:rPr>
  </w:style>
  <w:style w:type="character" w:styleId="Ttulo7Char" w:customStyle="1">
    <w:name w:val="Título 7 Char"/>
    <w:basedOn w:val="Fontepargpadro"/>
    <w:link w:val="Ttulo7"/>
    <w:rsid w:val="24967C35"/>
    <w:rPr>
      <w:rFonts w:eastAsiaTheme="majorEastAsia" w:cstheme="majorBidi"/>
      <w:sz w:val="24"/>
      <w:szCs w:val="24"/>
      <w:lang w:val="en-US"/>
    </w:rPr>
  </w:style>
  <w:style w:type="character" w:styleId="Ttulo8Char" w:customStyle="1">
    <w:name w:val="Título 8 Char"/>
    <w:basedOn w:val="Fontepargpadro"/>
    <w:link w:val="Ttulo8"/>
    <w:rsid w:val="24967C35"/>
    <w:rPr>
      <w:rFonts w:eastAsiaTheme="majorEastAsia" w:cstheme="majorBidi"/>
      <w:lang w:val="en-US"/>
    </w:rPr>
  </w:style>
  <w:style w:type="character" w:styleId="Ttulo9Char" w:customStyle="1">
    <w:name w:val="Título 9 Char"/>
    <w:basedOn w:val="Fontepargpadro"/>
    <w:link w:val="Ttulo9"/>
    <w:semiHidden/>
    <w:rsid w:val="24967C35"/>
    <w:rPr>
      <w:rFonts w:asciiTheme="majorHAnsi" w:hAnsiTheme="majorHAnsi" w:eastAsiaTheme="majorEastAsia" w:cstheme="majorBidi"/>
      <w:i/>
      <w:iCs/>
      <w:noProof w:val="0"/>
      <w:sz w:val="21"/>
      <w:szCs w:val="21"/>
      <w:lang w:val="en-US"/>
    </w:rPr>
  </w:style>
  <w:style w:type="character" w:styleId="P-Bold" w:customStyle="1">
    <w:name w:val="P - Bold"/>
    <w:uiPriority w:val="1"/>
    <w:qFormat/>
    <w:rsid w:val="003C3021"/>
    <w:rPr>
      <w:rFonts w:ascii="Arial" w:hAnsi="Arial"/>
      <w:b/>
      <w:sz w:val="22"/>
      <w:bdr w:val="none" w:color="auto" w:sz="0" w:space="0"/>
      <w:shd w:val="clear" w:color="auto" w:fill="73FDD6"/>
    </w:rPr>
  </w:style>
  <w:style w:type="paragraph" w:styleId="P-Callout" w:customStyle="1">
    <w:name w:val="P - Callout"/>
    <w:basedOn w:val="Normal"/>
    <w:next w:val="Normal"/>
    <w:qFormat/>
    <w:rsid w:val="004F10B3"/>
    <w:pPr>
      <w:shd w:val="clear" w:color="auto" w:fill="E2EFD9" w:themeFill="accent6" w:themeFillTint="33"/>
      <w:spacing w:before="120" w:after="360"/>
    </w:pPr>
    <w:rPr>
      <w:rFonts w:eastAsia="Arial"/>
      <w:lang w:val="en"/>
    </w:rPr>
  </w:style>
  <w:style w:type="character" w:styleId="P-Keyword" w:customStyle="1">
    <w:name w:val="P - Keyword"/>
    <w:uiPriority w:val="1"/>
    <w:qFormat/>
    <w:rsid w:val="003C3021"/>
    <w:rPr>
      <w:rFonts w:ascii="Arial" w:hAnsi="Arial"/>
      <w:b/>
      <w:color w:val="auto"/>
      <w:sz w:val="22"/>
      <w:u w:val="single"/>
      <w:bdr w:val="none" w:color="auto" w:sz="0" w:space="0"/>
      <w:shd w:val="clear" w:color="auto" w:fill="FF8AD8"/>
    </w:rPr>
  </w:style>
  <w:style w:type="paragraph" w:styleId="L-Numbers" w:customStyle="1">
    <w:name w:val="L - Numbers"/>
    <w:basedOn w:val="Normal"/>
    <w:qFormat/>
    <w:rsid w:val="24967C35"/>
    <w:pPr>
      <w:numPr>
        <w:numId w:val="14"/>
      </w:numPr>
      <w:spacing w:before="160"/>
    </w:pPr>
    <w:rPr>
      <w:rFonts w:eastAsia="Arial"/>
      <w:lang w:val="en"/>
    </w:rPr>
  </w:style>
  <w:style w:type="paragraph" w:styleId="L-Bullets" w:customStyle="1">
    <w:name w:val="L - Bullets"/>
    <w:basedOn w:val="Normal"/>
    <w:qFormat/>
    <w:rsid w:val="24967C35"/>
    <w:pPr>
      <w:numPr>
        <w:numId w:val="13"/>
      </w:numPr>
      <w:spacing w:before="120" w:after="120"/>
    </w:pPr>
    <w:rPr>
      <w:rFonts w:eastAsia="Arial"/>
      <w:lang w:val="en"/>
    </w:rPr>
  </w:style>
  <w:style w:type="character" w:styleId="P-URL" w:customStyle="1">
    <w:name w:val="P - URL"/>
    <w:basedOn w:val="Fontepargpadro"/>
    <w:uiPriority w:val="1"/>
    <w:qFormat/>
    <w:rsid w:val="003C3021"/>
    <w:rPr>
      <w:rFonts w:ascii="Arial" w:hAnsi="Arial"/>
      <w:color w:val="0000FF"/>
      <w:sz w:val="22"/>
      <w:u w:val="single"/>
      <w:bdr w:val="none" w:color="auto" w:sz="0" w:space="0"/>
      <w:shd w:val="clear" w:color="auto" w:fill="00FA00"/>
    </w:rPr>
  </w:style>
  <w:style w:type="character" w:styleId="P-Italics" w:customStyle="1">
    <w:name w:val="P - Italics"/>
    <w:uiPriority w:val="1"/>
    <w:qFormat/>
    <w:rsid w:val="003C3021"/>
    <w:rPr>
      <w:rFonts w:ascii="Arial" w:hAnsi="Arial"/>
      <w:i/>
      <w:color w:val="auto"/>
      <w:sz w:val="22"/>
      <w:bdr w:val="none" w:color="auto" w:sz="0" w:space="0"/>
      <w:shd w:val="clear" w:color="auto" w:fill="FFFC00"/>
    </w:rPr>
  </w:style>
  <w:style w:type="character" w:styleId="P-Code" w:customStyle="1">
    <w:name w:val="P - Code"/>
    <w:uiPriority w:val="1"/>
    <w:qFormat/>
    <w:rsid w:val="003C3021"/>
    <w:rPr>
      <w:rFonts w:ascii="Courier" w:hAnsi="Courier"/>
      <w:sz w:val="22"/>
      <w:bdr w:val="none" w:color="auto" w:sz="0" w:space="0"/>
      <w:shd w:val="clear" w:color="auto" w:fill="D5FC79"/>
    </w:rPr>
  </w:style>
  <w:style w:type="paragraph" w:styleId="H1-Section" w:customStyle="1">
    <w:name w:val="H1 - Section"/>
    <w:basedOn w:val="Ttulo1"/>
    <w:next w:val="Normal"/>
    <w:qFormat/>
    <w:rsid w:val="00DA389A"/>
    <w:pPr>
      <w:spacing w:before="400" w:after="160"/>
    </w:pPr>
    <w:rPr>
      <w:rFonts w:asciiTheme="minorHAnsi" w:hAnsiTheme="minorHAnsi" w:cstheme="minorHAnsi"/>
      <w:b/>
      <w:bCs/>
      <w:color w:val="auto"/>
      <w:sz w:val="36"/>
      <w:szCs w:val="36"/>
    </w:rPr>
  </w:style>
  <w:style w:type="paragraph" w:styleId="H2-Heading" w:customStyle="1">
    <w:name w:val="H2 - Heading"/>
    <w:basedOn w:val="Ttulo2"/>
    <w:next w:val="Normal"/>
    <w:qFormat/>
    <w:rsid w:val="00DA389A"/>
    <w:pPr>
      <w:spacing w:before="280" w:after="160"/>
    </w:pPr>
    <w:rPr>
      <w:rFonts w:asciiTheme="minorHAnsi" w:hAnsiTheme="minorHAnsi" w:cstheme="minorHAnsi"/>
      <w:b/>
      <w:bCs/>
      <w:color w:val="auto"/>
      <w:sz w:val="28"/>
      <w:szCs w:val="28"/>
    </w:rPr>
  </w:style>
  <w:style w:type="paragraph" w:styleId="P-CalloutHeading" w:customStyle="1">
    <w:name w:val="P - Callout Heading"/>
    <w:next w:val="Normal"/>
    <w:qFormat/>
    <w:rsid w:val="003C3021"/>
    <w:pPr>
      <w:shd w:val="clear" w:color="auto" w:fill="C5E0B3" w:themeFill="accent6" w:themeFillTint="66"/>
      <w:spacing w:before="360"/>
      <w:mirrorIndents/>
    </w:pPr>
    <w:rPr>
      <w:rFonts w:eastAsia="Arial"/>
      <w:b/>
      <w:color w:val="434343"/>
      <w:sz w:val="24"/>
      <w:szCs w:val="28"/>
      <w:lang w:val="en"/>
    </w:rPr>
  </w:style>
  <w:style w:type="paragraph" w:styleId="P-Regular" w:customStyle="1">
    <w:name w:val="P - Regular"/>
    <w:basedOn w:val="Normal"/>
    <w:qFormat/>
    <w:rsid w:val="24967C35"/>
    <w:pPr>
      <w:spacing w:before="120" w:after="120"/>
    </w:pPr>
    <w:rPr>
      <w:rFonts w:eastAsia="Arial"/>
      <w:lang w:val="en"/>
    </w:rPr>
  </w:style>
  <w:style w:type="paragraph" w:styleId="H3-Subheading" w:customStyle="1">
    <w:name w:val="H3 - Subheading"/>
    <w:basedOn w:val="Ttulo3"/>
    <w:next w:val="Normal"/>
    <w:qFormat/>
    <w:rsid w:val="00641319"/>
    <w:pPr>
      <w:keepNext w:val="0"/>
      <w:spacing w:before="320" w:after="80"/>
    </w:pPr>
    <w:rPr>
      <w:rFonts w:asciiTheme="minorHAnsi" w:hAnsiTheme="minorHAnsi" w:cstheme="minorHAnsi"/>
      <w:b/>
      <w:bCs/>
      <w:color w:val="auto"/>
    </w:rPr>
  </w:style>
  <w:style w:type="paragraph" w:styleId="IMG-Caption" w:customStyle="1">
    <w:name w:val="IMG - Caption"/>
    <w:next w:val="Normal"/>
    <w:qFormat/>
    <w:rsid w:val="003C3021"/>
    <w:pPr>
      <w:spacing w:before="120" w:after="240"/>
      <w:jc w:val="center"/>
    </w:pPr>
    <w:rPr>
      <w:rFonts w:eastAsia="Arial"/>
      <w:b/>
      <w:color w:val="FF0000"/>
      <w:sz w:val="20"/>
      <w:lang w:val="en"/>
    </w:rPr>
  </w:style>
  <w:style w:type="paragraph" w:styleId="SC-Heading" w:customStyle="1">
    <w:name w:val="SC - Heading"/>
    <w:next w:val="H1-Section"/>
    <w:qFormat/>
    <w:rsid w:val="003C3021"/>
    <w:pPr>
      <w:spacing w:before="240" w:after="240"/>
    </w:pPr>
    <w:rPr>
      <w:rFonts w:eastAsiaTheme="majorEastAsia" w:cstheme="majorBidi"/>
      <w:b/>
      <w:iCs/>
      <w:color w:val="FF0000"/>
      <w:sz w:val="24"/>
      <w:lang w:val="en"/>
    </w:rPr>
  </w:style>
  <w:style w:type="paragraph" w:styleId="SC-Link" w:customStyle="1">
    <w:name w:val="SC - Link"/>
    <w:qFormat/>
    <w:rsid w:val="003C3021"/>
    <w:pPr>
      <w:spacing w:before="200" w:after="240"/>
    </w:pPr>
    <w:rPr>
      <w:rFonts w:eastAsiaTheme="majorEastAsia" w:cstheme="majorBidi"/>
      <w:b/>
      <w:color w:val="00B050"/>
      <w:szCs w:val="21"/>
      <w:lang w:val="en"/>
    </w:rPr>
  </w:style>
  <w:style w:type="paragraph" w:styleId="P-Source" w:customStyle="1">
    <w:name w:val="P - Source"/>
    <w:qFormat/>
    <w:rsid w:val="003C3021"/>
    <w:pPr>
      <w:shd w:val="solid" w:color="auto" w:fill="auto"/>
    </w:pPr>
    <w:rPr>
      <w:rFonts w:ascii="Courier" w:hAnsi="Courier" w:eastAsia="Arial" w:cs="Consolas"/>
      <w:szCs w:val="21"/>
      <w:lang w:val="en"/>
    </w:rPr>
  </w:style>
  <w:style w:type="paragraph" w:styleId="L-Regular" w:customStyle="1">
    <w:name w:val="L - Regular"/>
    <w:basedOn w:val="L-Numbers"/>
    <w:qFormat/>
    <w:rsid w:val="004D514E"/>
    <w:pPr>
      <w:numPr>
        <w:numId w:val="0"/>
      </w:numPr>
    </w:pPr>
  </w:style>
  <w:style w:type="paragraph" w:styleId="L-Source" w:customStyle="1">
    <w:name w:val="L - Source"/>
    <w:basedOn w:val="P-Source"/>
    <w:rsid w:val="003C3021"/>
    <w:pPr>
      <w:shd w:val="pct50" w:color="D9E2F3" w:themeColor="accent1" w:themeTint="33" w:fill="auto"/>
      <w:ind w:left="720"/>
    </w:pPr>
  </w:style>
  <w:style w:type="table" w:styleId="Tabelacomgrade">
    <w:name w:val="Table Grid"/>
    <w:basedOn w:val="Tabelanormal"/>
    <w:uiPriority w:val="39"/>
    <w:rsid w:val="003C3021"/>
    <w:pPr>
      <w:spacing w:line="240" w:lineRule="auto"/>
    </w:pPr>
    <w:rPr>
      <w:rFonts w:eastAsia="Arial"/>
      <w:lang w:val="e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C-Highlight" w:customStyle="1">
    <w:name w:val="SC - Highlight"/>
    <w:uiPriority w:val="1"/>
    <w:qFormat/>
    <w:rsid w:val="003C3021"/>
    <w:rPr>
      <w:rFonts w:ascii="Courier" w:hAnsi="Courier"/>
      <w:b/>
      <w:bdr w:val="none" w:color="auto" w:sz="0" w:space="0"/>
      <w:shd w:val="clear" w:color="auto" w:fill="F4D3D2"/>
    </w:rPr>
  </w:style>
  <w:style w:type="paragraph" w:styleId="SC-Source" w:customStyle="1">
    <w:name w:val="SC - Source"/>
    <w:basedOn w:val="P-Source"/>
    <w:qFormat/>
    <w:rsid w:val="003C3021"/>
    <w:pPr>
      <w:shd w:val="pct50" w:color="D9E2F3" w:themeColor="accent1" w:themeTint="33" w:fill="auto"/>
    </w:pPr>
  </w:style>
  <w:style w:type="paragraph" w:styleId="SP-Editorial" w:customStyle="1">
    <w:name w:val="SP - Editorial"/>
    <w:next w:val="P-Regular"/>
    <w:qFormat/>
    <w:rsid w:val="003C3021"/>
    <w:pPr>
      <w:pBdr>
        <w:top w:val="thickThinSmallGap" w:color="FF0000" w:sz="24" w:space="1"/>
        <w:left w:val="thickThinSmallGap" w:color="FF0000" w:sz="24" w:space="4"/>
        <w:bottom w:val="thinThickSmallGap" w:color="FF0000" w:sz="24" w:space="1"/>
        <w:right w:val="thinThickSmallGap" w:color="FF0000" w:sz="24" w:space="4"/>
      </w:pBdr>
      <w:shd w:val="clear" w:color="auto" w:fill="FFFF00"/>
    </w:pPr>
    <w:rPr>
      <w:rFonts w:eastAsia="Arial"/>
      <w:b/>
      <w:lang w:val="en"/>
    </w:rPr>
  </w:style>
  <w:style w:type="paragraph" w:styleId="H4-Subheading" w:customStyle="1">
    <w:name w:val="H4 - Subheading"/>
    <w:basedOn w:val="Ttulo4"/>
    <w:next w:val="Normal"/>
    <w:qFormat/>
    <w:rsid w:val="24967C35"/>
    <w:pPr>
      <w:spacing w:before="280" w:after="280"/>
    </w:pPr>
    <w:rPr>
      <w:b/>
      <w:bCs/>
      <w:i w:val="0"/>
      <w:iCs w:val="0"/>
      <w:color w:val="auto"/>
    </w:rPr>
  </w:style>
  <w:style w:type="paragraph" w:styleId="P-Quote" w:customStyle="1">
    <w:name w:val="P - Quote"/>
    <w:rsid w:val="003C3021"/>
    <w:pPr>
      <w:spacing w:after="0" w:line="276" w:lineRule="auto"/>
    </w:pPr>
    <w:rPr>
      <w:rFonts w:ascii="Arial" w:hAnsi="Arial" w:eastAsia="Arial" w:cs="Arial"/>
      <w:i/>
      <w:iCs/>
      <w:lang w:val="en"/>
    </w:rPr>
  </w:style>
  <w:style w:type="paragraph" w:styleId="H1-Chapter" w:customStyle="1">
    <w:name w:val="H1 - Chapter"/>
    <w:basedOn w:val="Normal"/>
    <w:next w:val="P-Regular"/>
    <w:qFormat/>
    <w:rsid w:val="24967C35"/>
    <w:pPr>
      <w:spacing w:after="0"/>
      <w:contextualSpacing/>
      <w:jc w:val="right"/>
    </w:pPr>
    <w:rPr>
      <w:rFonts w:asciiTheme="majorHAnsi" w:hAnsiTheme="majorHAnsi" w:eastAsiaTheme="majorEastAsia" w:cstheme="majorBidi"/>
      <w:sz w:val="56"/>
      <w:szCs w:val="56"/>
    </w:rPr>
  </w:style>
  <w:style w:type="character" w:styleId="Hyperlink">
    <w:name w:val="Hyperlink"/>
    <w:basedOn w:val="Fontepargpadro"/>
    <w:uiPriority w:val="99"/>
    <w:unhideWhenUsed/>
    <w:rsid w:val="00A31918"/>
    <w:rPr>
      <w:color w:val="0000FF"/>
      <w:u w:val="single"/>
    </w:rPr>
  </w:style>
  <w:style w:type="paragraph" w:styleId="NormalWeb">
    <w:name w:val="Normal (Web)"/>
    <w:basedOn w:val="Normal"/>
    <w:unhideWhenUsed/>
    <w:rsid w:val="24967C35"/>
    <w:pPr>
      <w:spacing w:beforeAutospacing="1" w:afterAutospacing="1"/>
    </w:pPr>
    <w:rPr>
      <w:rFonts w:ascii="Times New Roman" w:hAnsi="Times New Roman" w:eastAsia="Times New Roman" w:cs="Times New Roman"/>
      <w:sz w:val="24"/>
      <w:szCs w:val="24"/>
    </w:rPr>
  </w:style>
  <w:style w:type="paragraph" w:styleId="PargrafodaLista">
    <w:name w:val="List Paragraph"/>
    <w:basedOn w:val="Normal"/>
    <w:qFormat/>
    <w:rsid w:val="24967C35"/>
    <w:pPr>
      <w:ind w:left="720"/>
      <w:contextualSpacing/>
    </w:pPr>
  </w:style>
  <w:style w:type="table" w:styleId="TabeladeGrade4-nfase1">
    <w:name w:val="Grid Table 4 Accent 1"/>
    <w:basedOn w:val="Tabela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fase">
    <w:name w:val="Emphasis"/>
    <w:basedOn w:val="Fontepargpadro"/>
    <w:uiPriority w:val="20"/>
    <w:qFormat/>
    <w:rPr>
      <w:i/>
      <w:iCs/>
    </w:rPr>
  </w:style>
  <w:style w:type="character" w:styleId="Refdecomentrio">
    <w:name w:val="annotation reference"/>
    <w:basedOn w:val="Fontepargpadro"/>
    <w:uiPriority w:val="99"/>
    <w:semiHidden/>
    <w:unhideWhenUsed/>
    <w:rsid w:val="003B3DF8"/>
    <w:rPr>
      <w:sz w:val="16"/>
      <w:szCs w:val="16"/>
    </w:rPr>
  </w:style>
  <w:style w:type="paragraph" w:styleId="Textodecomentrio">
    <w:name w:val="annotation text"/>
    <w:basedOn w:val="Normal"/>
    <w:link w:val="TextodecomentrioChar"/>
    <w:semiHidden/>
    <w:unhideWhenUsed/>
    <w:rsid w:val="24967C35"/>
    <w:rPr>
      <w:sz w:val="20"/>
      <w:szCs w:val="20"/>
    </w:rPr>
  </w:style>
  <w:style w:type="character" w:styleId="TextodecomentrioChar" w:customStyle="1">
    <w:name w:val="Texto de comentário Char"/>
    <w:basedOn w:val="Fontepargpadro"/>
    <w:link w:val="Textodecomentrio"/>
    <w:semiHidden/>
    <w:rsid w:val="24967C35"/>
    <w:rPr>
      <w:noProof w:val="0"/>
      <w:sz w:val="20"/>
      <w:szCs w:val="20"/>
      <w:lang w:val="en-US"/>
    </w:rPr>
  </w:style>
  <w:style w:type="paragraph" w:styleId="Assuntodocomentrio">
    <w:name w:val="annotation subject"/>
    <w:basedOn w:val="Textodecomentrio"/>
    <w:next w:val="Textodecomentrio"/>
    <w:link w:val="AssuntodocomentrioChar"/>
    <w:semiHidden/>
    <w:unhideWhenUsed/>
    <w:rsid w:val="24967C35"/>
    <w:rPr>
      <w:b/>
      <w:bCs/>
    </w:rPr>
  </w:style>
  <w:style w:type="character" w:styleId="AssuntodocomentrioChar" w:customStyle="1">
    <w:name w:val="Assunto do comentário Char"/>
    <w:basedOn w:val="TextodecomentrioChar"/>
    <w:link w:val="Assuntodocomentrio"/>
    <w:semiHidden/>
    <w:rsid w:val="24967C35"/>
    <w:rPr>
      <w:b/>
      <w:bCs/>
      <w:noProof w:val="0"/>
      <w:sz w:val="20"/>
      <w:szCs w:val="20"/>
      <w:lang w:val="en-US"/>
    </w:rPr>
  </w:style>
  <w:style w:type="character" w:styleId="MenoPendente">
    <w:name w:val="Unresolved Mention"/>
    <w:basedOn w:val="Fontepargpadro"/>
    <w:uiPriority w:val="99"/>
    <w:semiHidden/>
    <w:unhideWhenUsed/>
    <w:rsid w:val="00B533B2"/>
    <w:rPr>
      <w:color w:val="605E5C"/>
      <w:shd w:val="clear" w:color="auto" w:fill="E1DFDD"/>
    </w:rPr>
  </w:style>
  <w:style w:type="paragraph" w:styleId="Ttulo">
    <w:name w:val="Title"/>
    <w:basedOn w:val="Normal"/>
    <w:next w:val="Normal"/>
    <w:link w:val="TtuloChar"/>
    <w:qFormat/>
    <w:rsid w:val="24967C35"/>
    <w:pPr>
      <w:spacing w:after="0"/>
      <w:contextualSpacing/>
    </w:pPr>
    <w:rPr>
      <w:rFonts w:asciiTheme="majorHAnsi" w:hAnsiTheme="majorHAnsi" w:eastAsiaTheme="majorEastAsia" w:cstheme="majorBidi"/>
      <w:sz w:val="56"/>
      <w:szCs w:val="56"/>
    </w:rPr>
  </w:style>
  <w:style w:type="paragraph" w:styleId="Subttulo">
    <w:name w:val="Subtitle"/>
    <w:basedOn w:val="Normal"/>
    <w:next w:val="Normal"/>
    <w:link w:val="SubttuloChar"/>
    <w:qFormat/>
    <w:rsid w:val="24967C35"/>
    <w:rPr>
      <w:rFonts w:eastAsiaTheme="minorEastAsia"/>
      <w:color w:val="5A5A5A"/>
    </w:rPr>
  </w:style>
  <w:style w:type="paragraph" w:styleId="Citao">
    <w:name w:val="Quote"/>
    <w:basedOn w:val="Normal"/>
    <w:next w:val="Normal"/>
    <w:link w:val="CitaoChar"/>
    <w:qFormat/>
    <w:rsid w:val="24967C35"/>
    <w:pPr>
      <w:spacing w:before="200"/>
      <w:ind w:left="864" w:right="864"/>
      <w:jc w:val="center"/>
    </w:pPr>
    <w:rPr>
      <w:i/>
      <w:iCs/>
      <w:color w:val="404040" w:themeColor="text1" w:themeTint="BF"/>
    </w:rPr>
  </w:style>
  <w:style w:type="paragraph" w:styleId="CitaoIntensa">
    <w:name w:val="Intense Quote"/>
    <w:basedOn w:val="Normal"/>
    <w:next w:val="Normal"/>
    <w:link w:val="CitaoIntensaChar"/>
    <w:qFormat/>
    <w:rsid w:val="24967C35"/>
    <w:pPr>
      <w:spacing w:before="360" w:after="360"/>
      <w:ind w:left="864" w:right="864"/>
      <w:jc w:val="center"/>
    </w:pPr>
    <w:rPr>
      <w:i/>
      <w:iCs/>
      <w:color w:val="4472C4" w:themeColor="accent1"/>
    </w:rPr>
  </w:style>
  <w:style w:type="character" w:styleId="TtuloChar" w:customStyle="1">
    <w:name w:val="Título Char"/>
    <w:basedOn w:val="Fontepargpadro"/>
    <w:link w:val="Ttulo"/>
    <w:rsid w:val="24967C35"/>
    <w:rPr>
      <w:rFonts w:asciiTheme="majorHAnsi" w:hAnsiTheme="majorHAnsi" w:eastAsiaTheme="majorEastAsia" w:cstheme="majorBidi"/>
      <w:noProof w:val="0"/>
      <w:sz w:val="56"/>
      <w:szCs w:val="56"/>
      <w:lang w:val="en-US"/>
    </w:rPr>
  </w:style>
  <w:style w:type="character" w:styleId="SubttuloChar" w:customStyle="1">
    <w:name w:val="Subtítulo Char"/>
    <w:basedOn w:val="Fontepargpadro"/>
    <w:link w:val="Subttulo"/>
    <w:rsid w:val="24967C35"/>
    <w:rPr>
      <w:rFonts w:eastAsiaTheme="minorEastAsia"/>
      <w:color w:val="5A5A5A"/>
      <w:lang w:val="en-US"/>
    </w:rPr>
  </w:style>
  <w:style w:type="character" w:styleId="CitaoChar" w:customStyle="1">
    <w:name w:val="Citação Char"/>
    <w:basedOn w:val="Fontepargpadro"/>
    <w:link w:val="Citao"/>
    <w:rsid w:val="24967C35"/>
    <w:rPr>
      <w:i/>
      <w:iCs/>
      <w:noProof w:val="0"/>
      <w:color w:val="404040" w:themeColor="text1" w:themeTint="BF"/>
      <w:lang w:val="en-US"/>
    </w:rPr>
  </w:style>
  <w:style w:type="character" w:styleId="CitaoIntensaChar" w:customStyle="1">
    <w:name w:val="Citação Intensa Char"/>
    <w:basedOn w:val="Fontepargpadro"/>
    <w:link w:val="CitaoIntensa"/>
    <w:rsid w:val="24967C35"/>
    <w:rPr>
      <w:i/>
      <w:iCs/>
      <w:noProof w:val="0"/>
      <w:color w:val="4472C4" w:themeColor="accent1"/>
      <w:lang w:val="en-US"/>
    </w:rPr>
  </w:style>
  <w:style w:type="paragraph" w:styleId="Sumrio1">
    <w:name w:val="toc 1"/>
    <w:basedOn w:val="Normal"/>
    <w:next w:val="Normal"/>
    <w:unhideWhenUsed/>
    <w:rsid w:val="24967C35"/>
    <w:pPr>
      <w:spacing w:after="100"/>
    </w:pPr>
  </w:style>
  <w:style w:type="paragraph" w:styleId="Sumrio2">
    <w:name w:val="toc 2"/>
    <w:basedOn w:val="Normal"/>
    <w:next w:val="Normal"/>
    <w:unhideWhenUsed/>
    <w:rsid w:val="24967C35"/>
    <w:pPr>
      <w:spacing w:after="100"/>
      <w:ind w:left="220"/>
    </w:pPr>
  </w:style>
  <w:style w:type="paragraph" w:styleId="Sumrio3">
    <w:name w:val="toc 3"/>
    <w:basedOn w:val="Normal"/>
    <w:next w:val="Normal"/>
    <w:unhideWhenUsed/>
    <w:rsid w:val="24967C35"/>
    <w:pPr>
      <w:spacing w:after="100"/>
      <w:ind w:left="440"/>
    </w:pPr>
  </w:style>
  <w:style w:type="paragraph" w:styleId="Sumrio4">
    <w:name w:val="toc 4"/>
    <w:basedOn w:val="Normal"/>
    <w:next w:val="Normal"/>
    <w:unhideWhenUsed/>
    <w:rsid w:val="24967C35"/>
    <w:pPr>
      <w:spacing w:after="100"/>
      <w:ind w:left="660"/>
    </w:pPr>
  </w:style>
  <w:style w:type="paragraph" w:styleId="Sumrio5">
    <w:name w:val="toc 5"/>
    <w:basedOn w:val="Normal"/>
    <w:next w:val="Normal"/>
    <w:unhideWhenUsed/>
    <w:rsid w:val="24967C35"/>
    <w:pPr>
      <w:spacing w:after="100"/>
      <w:ind w:left="880"/>
    </w:pPr>
  </w:style>
  <w:style w:type="paragraph" w:styleId="Sumrio6">
    <w:name w:val="toc 6"/>
    <w:basedOn w:val="Normal"/>
    <w:next w:val="Normal"/>
    <w:unhideWhenUsed/>
    <w:rsid w:val="24967C35"/>
    <w:pPr>
      <w:spacing w:after="100"/>
      <w:ind w:left="1100"/>
    </w:pPr>
  </w:style>
  <w:style w:type="paragraph" w:styleId="Sumrio7">
    <w:name w:val="toc 7"/>
    <w:basedOn w:val="Normal"/>
    <w:next w:val="Normal"/>
    <w:unhideWhenUsed/>
    <w:rsid w:val="24967C35"/>
    <w:pPr>
      <w:spacing w:after="100"/>
      <w:ind w:left="1320"/>
    </w:pPr>
  </w:style>
  <w:style w:type="paragraph" w:styleId="Sumrio8">
    <w:name w:val="toc 8"/>
    <w:basedOn w:val="Normal"/>
    <w:next w:val="Normal"/>
    <w:unhideWhenUsed/>
    <w:rsid w:val="24967C35"/>
    <w:pPr>
      <w:spacing w:after="100"/>
      <w:ind w:left="1540"/>
    </w:pPr>
  </w:style>
  <w:style w:type="paragraph" w:styleId="Sumrio9">
    <w:name w:val="toc 9"/>
    <w:basedOn w:val="Normal"/>
    <w:next w:val="Normal"/>
    <w:unhideWhenUsed/>
    <w:rsid w:val="24967C35"/>
    <w:pPr>
      <w:spacing w:after="100"/>
      <w:ind w:left="1760"/>
    </w:pPr>
  </w:style>
  <w:style w:type="paragraph" w:styleId="Textodenotadefim">
    <w:name w:val="endnote text"/>
    <w:basedOn w:val="Normal"/>
    <w:link w:val="TextodenotadefimChar"/>
    <w:semiHidden/>
    <w:unhideWhenUsed/>
    <w:rsid w:val="24967C35"/>
    <w:pPr>
      <w:spacing w:after="0"/>
    </w:pPr>
    <w:rPr>
      <w:sz w:val="20"/>
      <w:szCs w:val="20"/>
    </w:rPr>
  </w:style>
  <w:style w:type="character" w:styleId="TextodenotadefimChar" w:customStyle="1">
    <w:name w:val="Texto de nota de fim Char"/>
    <w:basedOn w:val="Fontepargpadro"/>
    <w:link w:val="Textodenotadefim"/>
    <w:semiHidden/>
    <w:rsid w:val="24967C35"/>
    <w:rPr>
      <w:noProof w:val="0"/>
      <w:sz w:val="20"/>
      <w:szCs w:val="20"/>
      <w:lang w:val="en-US"/>
    </w:rPr>
  </w:style>
  <w:style w:type="paragraph" w:styleId="Rodap">
    <w:name w:val="footer"/>
    <w:basedOn w:val="Normal"/>
    <w:link w:val="RodapChar"/>
    <w:unhideWhenUsed/>
    <w:rsid w:val="24967C35"/>
    <w:pPr>
      <w:tabs>
        <w:tab w:val="center" w:pos="4680"/>
        <w:tab w:val="right" w:pos="9360"/>
      </w:tabs>
      <w:spacing w:after="0"/>
    </w:pPr>
  </w:style>
  <w:style w:type="character" w:styleId="RodapChar" w:customStyle="1">
    <w:name w:val="Rodapé Char"/>
    <w:basedOn w:val="Fontepargpadro"/>
    <w:link w:val="Rodap"/>
    <w:rsid w:val="24967C35"/>
    <w:rPr>
      <w:noProof w:val="0"/>
      <w:lang w:val="en-US"/>
    </w:rPr>
  </w:style>
  <w:style w:type="paragraph" w:styleId="Textodenotaderodap">
    <w:name w:val="footnote text"/>
    <w:basedOn w:val="Normal"/>
    <w:link w:val="TextodenotaderodapChar"/>
    <w:semiHidden/>
    <w:unhideWhenUsed/>
    <w:rsid w:val="24967C35"/>
    <w:pPr>
      <w:spacing w:after="0"/>
    </w:pPr>
    <w:rPr>
      <w:sz w:val="20"/>
      <w:szCs w:val="20"/>
    </w:rPr>
  </w:style>
  <w:style w:type="character" w:styleId="TextodenotaderodapChar" w:customStyle="1">
    <w:name w:val="Texto de nota de rodapé Char"/>
    <w:basedOn w:val="Fontepargpadro"/>
    <w:link w:val="Textodenotaderodap"/>
    <w:semiHidden/>
    <w:rsid w:val="24967C35"/>
    <w:rPr>
      <w:noProof w:val="0"/>
      <w:sz w:val="20"/>
      <w:szCs w:val="20"/>
      <w:lang w:val="en-US"/>
    </w:rPr>
  </w:style>
  <w:style w:type="paragraph" w:styleId="Cabealho">
    <w:name w:val="header"/>
    <w:basedOn w:val="Normal"/>
    <w:link w:val="CabealhoChar"/>
    <w:unhideWhenUsed/>
    <w:rsid w:val="24967C35"/>
    <w:pPr>
      <w:tabs>
        <w:tab w:val="center" w:pos="4680"/>
        <w:tab w:val="right" w:pos="9360"/>
      </w:tabs>
      <w:spacing w:after="0"/>
    </w:pPr>
  </w:style>
  <w:style w:type="character" w:styleId="CabealhoChar" w:customStyle="1">
    <w:name w:val="Cabeçalho Char"/>
    <w:basedOn w:val="Fontepargpadro"/>
    <w:link w:val="Cabealho"/>
    <w:rsid w:val="24967C35"/>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945822">
      <w:bodyDiv w:val="1"/>
      <w:marLeft w:val="0"/>
      <w:marRight w:val="0"/>
      <w:marTop w:val="0"/>
      <w:marBottom w:val="0"/>
      <w:divBdr>
        <w:top w:val="none" w:sz="0" w:space="0" w:color="auto"/>
        <w:left w:val="none" w:sz="0" w:space="0" w:color="auto"/>
        <w:bottom w:val="none" w:sz="0" w:space="0" w:color="auto"/>
        <w:right w:val="none" w:sz="0" w:space="0" w:color="auto"/>
      </w:divBdr>
    </w:div>
    <w:div w:id="1365404569">
      <w:bodyDiv w:val="1"/>
      <w:marLeft w:val="0"/>
      <w:marRight w:val="0"/>
      <w:marTop w:val="0"/>
      <w:marBottom w:val="0"/>
      <w:divBdr>
        <w:top w:val="none" w:sz="0" w:space="0" w:color="auto"/>
        <w:left w:val="none" w:sz="0" w:space="0" w:color="auto"/>
        <w:bottom w:val="none" w:sz="0" w:space="0" w:color="auto"/>
        <w:right w:val="none" w:sz="0" w:space="0" w:color="auto"/>
      </w:divBdr>
      <w:divsChild>
        <w:div w:id="1567181003">
          <w:marLeft w:val="-45"/>
          <w:marRight w:val="0"/>
          <w:marTop w:val="0"/>
          <w:marBottom w:val="0"/>
          <w:divBdr>
            <w:top w:val="none" w:sz="0" w:space="0" w:color="auto"/>
            <w:left w:val="none" w:sz="0" w:space="0" w:color="auto"/>
            <w:bottom w:val="none" w:sz="0" w:space="0" w:color="auto"/>
            <w:right w:val="none" w:sz="0" w:space="0" w:color="auto"/>
          </w:divBdr>
        </w:div>
        <w:div w:id="1168519949">
          <w:marLeft w:val="-45"/>
          <w:marRight w:val="0"/>
          <w:marTop w:val="0"/>
          <w:marBottom w:val="0"/>
          <w:divBdr>
            <w:top w:val="none" w:sz="0" w:space="0" w:color="auto"/>
            <w:left w:val="none" w:sz="0" w:space="0" w:color="auto"/>
            <w:bottom w:val="none" w:sz="0" w:space="0" w:color="auto"/>
            <w:right w:val="none" w:sz="0" w:space="0" w:color="auto"/>
          </w:divBdr>
        </w:div>
      </w:divsChild>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s://console.redhat.com/openshift/install" TargetMode="External" Id="rId13" /><Relationship Type="http://schemas.openxmlformats.org/officeDocument/2006/relationships/hyperlink" Target="https://mirror.openshift.com/pub/openshift-v4/dependencies/rhcos/latest/latest/rhcos-live.x86_64.iso" TargetMode="External" Id="rId18" /><Relationship Type="http://schemas.microsoft.com/office/2019/09/relationships/intelligence" Target="intelligence.xml" Id="Re5e1097fa98a436f" /><Relationship Type="http://schemas.openxmlformats.org/officeDocument/2006/relationships/customXml" Target="../customXml/item2.xml" Id="rId3" /><Relationship Type="http://schemas.openxmlformats.org/officeDocument/2006/relationships/image" Target="media/image6.png" Id="rId21" /><Relationship Type="http://schemas.openxmlformats.org/officeDocument/2006/relationships/styles" Target="styles.xml" Id="rId7" /><Relationship Type="http://schemas.openxmlformats.org/officeDocument/2006/relationships/hyperlink" Target="https://vpce-id.ec2.us-west-2.vpce.amazonaws.com" TargetMode="External" Id="rId12" /><Relationship Type="http://schemas.openxmlformats.org/officeDocument/2006/relationships/hyperlink" Target="https://mirror.openshift.com/pub/openshift-v4/x86_64/clients/ocp/latest/" TargetMode="External" Id="rId17" /><Relationship Type="http://schemas.openxmlformats.org/officeDocument/2006/relationships/customXml" Target="../customXml/item1.xml" Id="rId2" /><Relationship Type="http://schemas.openxmlformats.org/officeDocument/2006/relationships/image" Target="media/image4.png" Id="rId16" /><Relationship Type="http://schemas.openxmlformats.org/officeDocument/2006/relationships/image" Target="media/image5.png" Id="rId20" /><Relationship Type="http://schemas.microsoft.com/office/2006/relationships/keyMapCustomizations" Target="customizations.xml" Id="rId1" /><Relationship Type="http://schemas.openxmlformats.org/officeDocument/2006/relationships/numbering" Target="numbering.xml" Id="rId6" /><Relationship Type="http://schemas.openxmlformats.org/officeDocument/2006/relationships/image" Target="media/image2.png" Id="rId11" /><Relationship Type="http://schemas.openxmlformats.org/officeDocument/2006/relationships/theme" Target="theme/theme1.xml" Id="rId24" /><Relationship Type="http://schemas.openxmlformats.org/officeDocument/2006/relationships/customXml" Target="../customXml/item4.xml" Id="rId5" /><Relationship Type="http://schemas.openxmlformats.org/officeDocument/2006/relationships/image" Target="media/image3.png" Id="rId15" /><Relationship Type="http://schemas.openxmlformats.org/officeDocument/2006/relationships/fontTable" Target="fontTable.xml" Id="rId23" /><Relationship Type="http://schemas.openxmlformats.org/officeDocument/2006/relationships/image" Target="media/image1.png" Id="rId10" /><Relationship Type="http://schemas.openxmlformats.org/officeDocument/2006/relationships/hyperlink" Target="https://console-openshift-console.apps.ocp.hybridcloud.com" TargetMode="External" Id="rId19" /><Relationship Type="http://schemas.openxmlformats.org/officeDocument/2006/relationships/customXml" Target="../customXml/item3.xml" Id="rId4" /><Relationship Type="http://schemas.openxmlformats.org/officeDocument/2006/relationships/webSettings" Target="webSettings.xml" Id="rId9" /><Relationship Type="http://schemas.openxmlformats.org/officeDocument/2006/relationships/hyperlink" Target="https://console.redhat.com/openshift/create" TargetMode="External" Id="rId14" /><Relationship Type="http://schemas.openxmlformats.org/officeDocument/2006/relationships/hyperlink" Target="https://docs.openshift.com/container-platform/latest/installing/installing-mirroring-installation-images.html"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3" ma:contentTypeDescription="Create a new document." ma:contentTypeScope="" ma:versionID="47c1a6e7ac51f81bb860608ab136f105">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2b6a4d902d835e3e02a54ae352b930b"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Preliminary Draft Revision"/>
              <xsd:enumeration value="Revision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ssetType xmlns="f4287df7-c0e0-444d-ba8d-6c830a3079b3" xsi:nil="true"/>
    <AssetNumber xmlns="f4287df7-c0e0-444d-ba8d-6c830a3079b3" xsi:nil="true"/>
    <Early_x0020_Access xmlns="f4287df7-c0e0-444d-ba8d-6c830a3079b3">false</Early_x0020_Access>
    <AssetStage xmlns="f4287df7-c0e0-444d-ba8d-6c830a3079b3" xsi:nil="true"/>
    <NoteforSelf xmlns="f4287df7-c0e0-444d-ba8d-6c830a3079b3" xsi:nil="true"/>
    <Category xmlns="f4287df7-c0e0-444d-ba8d-6c830a3079b3" xsi:nil="true"/>
    <PlagiarismOriginality xmlns="f4287df7-c0e0-444d-ba8d-6c830a3079b3" xsi:nil="true"/>
    <lcf76f155ced4ddcb4097134ff3c332f xmlns="f4287df7-c0e0-444d-ba8d-6c830a3079b3">
      <Terms xmlns="http://schemas.microsoft.com/office/infopath/2007/PartnerControls"/>
    </lcf76f155ced4ddcb4097134ff3c332f>
    <TaxCatchAll xmlns="c866c9ed-2f7a-4860-bf57-8153ff3a210a" xsi:nil="true"/>
  </documentManagement>
</p:properties>
</file>

<file path=customXml/itemProps1.xml><?xml version="1.0" encoding="utf-8"?>
<ds:datastoreItem xmlns:ds="http://schemas.openxmlformats.org/officeDocument/2006/customXml" ds:itemID="{129AFF50-41A6-44AC-B0ED-66873040708A}"/>
</file>

<file path=customXml/itemProps2.xml><?xml version="1.0" encoding="utf-8"?>
<ds:datastoreItem xmlns:ds="http://schemas.openxmlformats.org/officeDocument/2006/customXml" ds:itemID="{450F077A-774D-4C7B-B847-11DF4E698B61}">
  <ds:schemaRefs>
    <ds:schemaRef ds:uri="http://schemas.openxmlformats.org/officeDocument/2006/bibliography"/>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41</Pages>
  <Words>7542</Words>
  <Characters>42996</Characters>
  <Application>Microsoft Office Word</Application>
  <DocSecurity>0</DocSecurity>
  <Lines>358</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Giovanni Fontana</cp:lastModifiedBy>
  <cp:revision>1171</cp:revision>
  <cp:lastPrinted>2021-09-06T14:23:00Z</cp:lastPrinted>
  <dcterms:created xsi:type="dcterms:W3CDTF">2021-09-07T12:14:00Z</dcterms:created>
  <dcterms:modified xsi:type="dcterms:W3CDTF">2021-12-01T02:08:00Z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ies>
</file>