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>Ios</w:t>
      </w:r>
      <w:r>
        <w:rPr>
          <w:rFonts w:hint="eastAsia"/>
          <w:sz w:val="32"/>
          <w:szCs w:val="32"/>
          <w:highlight w:val="green"/>
        </w:rPr>
        <w:t>端</w:t>
      </w:r>
    </w:p>
    <w:p>
      <w:pPr>
        <w:ind w:left="850" w:leftChars="405"/>
        <w:rPr>
          <w:sz w:val="32"/>
          <w:szCs w:val="32"/>
        </w:rPr>
      </w:pPr>
      <w:commentRangeStart w:id="0"/>
      <w:r>
        <w:rPr>
          <w:rFonts w:hint="eastAsia"/>
          <w:sz w:val="32"/>
          <w:szCs w:val="32"/>
          <w:highlight w:val="green"/>
        </w:rPr>
        <w:t>1、新品促销和库存清仓，有产品但都不显示，点小标题“空气清新剂”没有内容，</w:t>
      </w:r>
      <w:r>
        <w:rPr>
          <w:rFonts w:hint="eastAsia"/>
          <w:color w:val="FF0000"/>
          <w:sz w:val="32"/>
          <w:szCs w:val="32"/>
          <w:highlight w:val="green"/>
        </w:rPr>
        <w:t>还有就是标题换成小标题“空气清新剂”（这个好不好弄，好弄就改了，不好弄后面再说）。</w:t>
      </w:r>
      <w:commentRangeEnd w:id="0"/>
      <w:r>
        <w:rPr>
          <w:rStyle w:val="8"/>
        </w:rPr>
        <w:commentReference w:id="0"/>
      </w:r>
    </w:p>
    <w:p>
      <w:pPr>
        <w:pStyle w:val="10"/>
        <w:ind w:left="928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893060" cy="5144135"/>
            <wp:effectExtent l="19050" t="0" r="1964" b="0"/>
            <wp:docPr id="16" name="图片 16" descr="C:\Users\ADMINI~1\AppData\Local\Temp\WeChat Files\179460866711811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WeChat Files\17946086671181196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271" cy="514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0" distB="0" distL="0" distR="0">
            <wp:extent cx="3011170" cy="5353050"/>
            <wp:effectExtent l="19050" t="0" r="0" b="0"/>
            <wp:docPr id="43" name="图片 41" descr="C:\Users\ADMINI~1\AppData\Local\Temp\WeChat Files\634438820857412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 descr="C:\Users\ADMINI~1\AppData\Local\Temp\WeChat Files\6344388208574129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1374" cy="535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测试后产品显示正常</w:t>
      </w:r>
    </w:p>
    <w:p>
      <w:pPr>
        <w:pStyle w:val="10"/>
        <w:numPr>
          <w:ilvl w:val="0"/>
          <w:numId w:val="2"/>
        </w:numPr>
        <w:ind w:firstLineChars="0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标题修改为当前查看的分类</w:t>
      </w: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numPr>
          <w:ilvl w:val="0"/>
          <w:numId w:val="3"/>
        </w:numPr>
        <w:ind w:hanging="11" w:firstLineChars="0"/>
        <w:rPr>
          <w:sz w:val="32"/>
          <w:szCs w:val="32"/>
          <w:highlight w:val="green"/>
        </w:rPr>
      </w:pPr>
      <w:commentRangeStart w:id="1"/>
      <w:r>
        <w:rPr>
          <w:rFonts w:hint="eastAsia"/>
          <w:sz w:val="32"/>
          <w:szCs w:val="32"/>
          <w:highlight w:val="green"/>
        </w:rPr>
        <w:t>信息无法修改：</w:t>
      </w:r>
    </w:p>
    <w:p>
      <w:pPr>
        <w:pStyle w:val="10"/>
        <w:ind w:left="720" w:firstLine="0" w:firstLineChars="0"/>
        <w:rPr>
          <w:sz w:val="32"/>
          <w:szCs w:val="32"/>
          <w:highlight w:val="green"/>
        </w:rPr>
      </w:pPr>
      <w:r>
        <w:rPr>
          <w:rFonts w:hint="eastAsia"/>
          <w:sz w:val="32"/>
          <w:szCs w:val="32"/>
          <w:highlight w:val="green"/>
        </w:rPr>
        <w:t>A、“公司名称、联系人、手机、座机、QQ”等字段不能填入信息。包括个人注册和业务员注册，都是一样的问题。</w:t>
      </w:r>
    </w:p>
    <w:p>
      <w:pPr>
        <w:pStyle w:val="10"/>
        <w:ind w:left="720" w:firstLine="0" w:firstLineChars="0"/>
        <w:rPr>
          <w:sz w:val="32"/>
          <w:szCs w:val="32"/>
          <w:highlight w:val="green"/>
        </w:rPr>
      </w:pPr>
      <w:r>
        <w:rPr>
          <w:rFonts w:hint="eastAsia"/>
          <w:sz w:val="32"/>
          <w:szCs w:val="32"/>
          <w:highlight w:val="green"/>
        </w:rPr>
        <w:t>B、所属地区默认为当前地址，可修改，具体修改页面参加原型，企业坐标可进入地图选择（店铺信息的企业定位同理），具体也参加原型。</w:t>
      </w:r>
      <w:commentRangeEnd w:id="1"/>
      <w:r>
        <w:rPr>
          <w:rStyle w:val="8"/>
        </w:rPr>
        <w:commentReference w:id="1"/>
      </w: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  <w:r>
        <w:rPr>
          <w:sz w:val="32"/>
          <w:szCs w:val="32"/>
        </w:rPr>
        <w:drawing>
          <wp:inline distT="0" distB="0" distL="0" distR="0">
            <wp:extent cx="3017520" cy="5366385"/>
            <wp:effectExtent l="19050" t="0" r="0" b="0"/>
            <wp:docPr id="3" name="图片 4" descr="C:\Users\ADMINI~1\AppData\Local\Temp\WeChat Files\702306694950609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~1\AppData\Local\Temp\WeChat Files\70230669495060977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089" cy="536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0" distB="0" distL="0" distR="0">
            <wp:extent cx="3060065" cy="5441950"/>
            <wp:effectExtent l="19050" t="0" r="6754" b="0"/>
            <wp:docPr id="6" name="图片 5" descr="C:\Users\ADMINI~1\AppData\Local\Temp\WeChat Files\594244069780356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C:\Users\ADMINI~1\AppData\Local\Temp\WeChat Files\5942440697803565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1106" cy="544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928" w:firstLine="0" w:firstLineChars="0"/>
      </w:pPr>
      <w:r>
        <w:drawing>
          <wp:inline distT="0" distB="0" distL="0" distR="0">
            <wp:extent cx="4018915" cy="4184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928" w:firstLine="0" w:firstLineChars="0"/>
        <w:rPr>
          <w:color w:val="4F81BD" w:themeColor="accent1"/>
          <w:sz w:val="32"/>
          <w:szCs w:val="32"/>
        </w:rPr>
      </w:pPr>
      <w:r>
        <w:rPr>
          <w:rFonts w:hint="eastAsia"/>
          <w:color w:val="4F81BD" w:themeColor="accent1"/>
          <w:sz w:val="32"/>
          <w:szCs w:val="32"/>
        </w:rPr>
        <w:t>已调整</w:t>
      </w: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numPr>
          <w:ilvl w:val="0"/>
          <w:numId w:val="3"/>
        </w:numPr>
        <w:ind w:hanging="11" w:firstLineChars="0"/>
        <w:rPr>
          <w:sz w:val="32"/>
          <w:szCs w:val="32"/>
          <w:highlight w:val="green"/>
        </w:rPr>
      </w:pPr>
      <w:commentRangeStart w:id="2"/>
      <w:r>
        <w:rPr>
          <w:rFonts w:hint="eastAsia"/>
          <w:sz w:val="32"/>
          <w:szCs w:val="32"/>
          <w:highlight w:val="green"/>
        </w:rPr>
        <w:t>点击右上角的</w:t>
      </w:r>
      <w:r>
        <w:rPr>
          <w:sz w:val="32"/>
          <w:szCs w:val="32"/>
          <w:highlight w:val="green"/>
        </w:rPr>
        <w:t>消息图标后整个软件除了底部栏外全部</w:t>
      </w:r>
      <w:r>
        <w:rPr>
          <w:rFonts w:hint="eastAsia"/>
          <w:sz w:val="32"/>
          <w:szCs w:val="32"/>
          <w:highlight w:val="green"/>
        </w:rPr>
        <w:t>变为空白，并不可恢复，需强退重启才能恢复。</w:t>
      </w:r>
      <w:commentRangeEnd w:id="2"/>
      <w:r>
        <w:rPr>
          <w:rStyle w:val="8"/>
        </w:rPr>
        <w:commentReference w:id="2"/>
      </w: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  <w:r>
        <w:rPr>
          <w:sz w:val="32"/>
          <w:szCs w:val="32"/>
        </w:rPr>
        <w:drawing>
          <wp:inline distT="0" distB="0" distL="0" distR="0">
            <wp:extent cx="3401695" cy="6049645"/>
            <wp:effectExtent l="19050" t="0" r="7931" b="0"/>
            <wp:docPr id="7" name="图片 6" descr="C:\Users\ADMINI~1\AppData\Local\Temp\WeChat Files\565725193624395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C:\Users\ADMINI~1\AppData\Local\Temp\WeChat Files\56572519362439511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093" cy="605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928" w:firstLine="0" w:firstLineChars="0"/>
        <w:rPr>
          <w:color w:val="4F81BD" w:themeColor="accent1"/>
          <w:sz w:val="32"/>
          <w:szCs w:val="32"/>
        </w:rPr>
      </w:pPr>
      <w:r>
        <w:rPr>
          <w:rFonts w:hint="eastAsia"/>
          <w:color w:val="4F81BD" w:themeColor="accent1"/>
          <w:sz w:val="32"/>
          <w:szCs w:val="32"/>
        </w:rPr>
        <w:t>已调整</w:t>
      </w: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numPr>
          <w:ilvl w:val="0"/>
          <w:numId w:val="3"/>
        </w:numPr>
        <w:ind w:hanging="11" w:firstLineChars="0"/>
        <w:rPr>
          <w:sz w:val="32"/>
          <w:szCs w:val="32"/>
          <w:highlight w:val="green"/>
        </w:rPr>
      </w:pPr>
      <w:commentRangeStart w:id="3"/>
      <w:r>
        <w:rPr>
          <w:rFonts w:hint="eastAsia"/>
          <w:sz w:val="32"/>
          <w:szCs w:val="32"/>
          <w:highlight w:val="green"/>
        </w:rPr>
        <w:t>配件求购列表：右上角的字 “有效期x天”只有底部显示出来。</w:t>
      </w:r>
      <w:commentRangeEnd w:id="3"/>
      <w:r>
        <w:rPr>
          <w:rStyle w:val="8"/>
        </w:rPr>
        <w:commentReference w:id="3"/>
      </w: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  <w:r>
        <w:rPr>
          <w:sz w:val="32"/>
          <w:szCs w:val="32"/>
        </w:rPr>
        <w:pict>
          <v:shape id="_x0000_s1026" o:spid="_x0000_s1026" o:spt="32" type="#_x0000_t32" style="position:absolute;left:0pt;margin-left:316.2pt;margin-top:250.8pt;height:198pt;width:64.5pt;z-index:2516582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sz w:val="32"/>
          <w:szCs w:val="32"/>
        </w:rPr>
        <w:drawing>
          <wp:inline distT="0" distB="0" distL="0" distR="0">
            <wp:extent cx="3611245" cy="6421755"/>
            <wp:effectExtent l="19050" t="0" r="8217" b="0"/>
            <wp:docPr id="8" name="图片 7" descr="C:\Users\ADMINI~1\AppData\Local\Temp\WeChat Files\449958435312407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C:\Users\ADMINI~1\AppData\Local\Temp\WeChat Files\44995843531240704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362" cy="642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370965" cy="11328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已调整</w:t>
      </w: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ind w:left="850" w:leftChars="405"/>
        <w:rPr>
          <w:sz w:val="32"/>
          <w:szCs w:val="32"/>
        </w:rPr>
      </w:pPr>
      <w:r>
        <w:rPr>
          <w:rFonts w:hint="eastAsia"/>
          <w:sz w:val="32"/>
          <w:szCs w:val="32"/>
          <w:highlight w:val="green"/>
        </w:rPr>
        <w:t>5、</w:t>
      </w:r>
      <w:commentRangeStart w:id="4"/>
      <w:r>
        <w:rPr>
          <w:rFonts w:hint="eastAsia"/>
          <w:sz w:val="32"/>
          <w:szCs w:val="32"/>
          <w:highlight w:val="green"/>
        </w:rPr>
        <w:t>打开很多页面都是这样，登录和未登录都一样，经常会出现请求数据失败的提示，有的是已经请求成功了的。</w:t>
      </w:r>
      <w:commentRangeEnd w:id="4"/>
      <w:r>
        <w:rPr>
          <w:rStyle w:val="8"/>
        </w:rPr>
        <w:commentReference w:id="4"/>
      </w:r>
    </w:p>
    <w:p>
      <w:pPr>
        <w:pStyle w:val="10"/>
        <w:ind w:left="928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989580" cy="5314950"/>
            <wp:effectExtent l="19050" t="0" r="886" b="0"/>
            <wp:docPr id="4" name="图片 4" descr="C:\Users\ADMINI~1\AppData\Local\Temp\WeChat Files\124809690595216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WeChat Files\12480969059521667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1542" cy="533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0" distB="0" distL="0" distR="0">
            <wp:extent cx="2978785" cy="5296535"/>
            <wp:effectExtent l="19050" t="0" r="0" b="0"/>
            <wp:docPr id="5" name="图片 5" descr="C:\Users\ADMINI~1\AppData\Local\Temp\WeChat Files\314446526447554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WeChat Files\31444652644755459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3493" cy="532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928" w:firstLine="0" w:firstLineChars="0"/>
        <w:rPr>
          <w:color w:val="4F81BD" w:themeColor="accent1"/>
          <w:sz w:val="32"/>
          <w:szCs w:val="32"/>
        </w:rPr>
      </w:pPr>
      <w:r>
        <w:rPr>
          <w:rFonts w:hint="eastAsia"/>
          <w:color w:val="4F81BD" w:themeColor="accent1"/>
          <w:sz w:val="32"/>
          <w:szCs w:val="32"/>
        </w:rPr>
        <w:t>已调整</w:t>
      </w: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pStyle w:val="10"/>
        <w:ind w:left="928" w:firstLine="0" w:firstLineChars="0"/>
        <w:rPr>
          <w:sz w:val="32"/>
          <w:szCs w:val="32"/>
          <w:highlight w:val="green"/>
        </w:rPr>
      </w:pPr>
    </w:p>
    <w:p>
      <w:pPr>
        <w:ind w:right="281" w:rightChars="134"/>
        <w:rPr>
          <w:sz w:val="32"/>
          <w:szCs w:val="32"/>
          <w:highlight w:val="green"/>
        </w:rPr>
      </w:pPr>
      <w:commentRangeStart w:id="5"/>
      <w:r>
        <w:rPr>
          <w:sz w:val="32"/>
          <w:szCs w:val="32"/>
          <w:highlight w:val="green"/>
        </w:rPr>
        <w:t>6</w:t>
      </w:r>
      <w:r>
        <w:rPr>
          <w:rFonts w:hint="eastAsia"/>
          <w:sz w:val="32"/>
          <w:szCs w:val="32"/>
          <w:highlight w:val="green"/>
        </w:rPr>
        <w:t>、分享前4个不能用，只有圈子能用，点击微信和朋友圈进行分享时候显示的是左边图片的提示，点击QQ好友和QQ空间进行分享时候显示的右边图片的提示。</w:t>
      </w:r>
    </w:p>
    <w:p>
      <w:pPr>
        <w:ind w:right="281" w:rightChars="134"/>
        <w:rPr>
          <w:sz w:val="32"/>
          <w:szCs w:val="32"/>
          <w:highlight w:val="green"/>
        </w:rPr>
      </w:pPr>
      <w:r>
        <w:rPr>
          <w:rFonts w:hint="eastAsia"/>
          <w:sz w:val="32"/>
          <w:szCs w:val="32"/>
          <w:highlight w:val="green"/>
        </w:rPr>
        <w:t>另外，圈子换个logo（直接用个人中心里面那个我的圈子那个图标就行）</w:t>
      </w:r>
      <w:commentRangeEnd w:id="5"/>
      <w:r>
        <w:rPr>
          <w:rStyle w:val="8"/>
        </w:rPr>
        <w:commentReference w:id="5"/>
      </w:r>
    </w:p>
    <w:p>
      <w:pPr>
        <w:ind w:left="850" w:leftChars="405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105150" cy="5520055"/>
            <wp:effectExtent l="19050" t="0" r="0" b="0"/>
            <wp:docPr id="2" name="图片 11" descr="C:\Users\ADMINI~1\AppData\Local\Temp\WeChat Files\19945282245975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C:\Users\ADMINI~1\AppData\Local\Temp\WeChat Files\1994528224597567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720" cy="552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0" distB="0" distL="0" distR="0">
            <wp:extent cx="3042920" cy="5409565"/>
            <wp:effectExtent l="19050" t="0" r="4873" b="0"/>
            <wp:docPr id="10" name="图片 10" descr="C:\Users\ADMINI~1\AppData\Local\Temp\WeChat Files\19794016766555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1979401676655503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210" cy="541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275715" cy="10661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1.iso上在腾讯的应用信息填写与安卓的不一致，后面统一调整</w:t>
      </w:r>
    </w:p>
    <w:p>
      <w:pPr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2.已替换logo</w:t>
      </w:r>
    </w:p>
    <w:p>
      <w:pPr>
        <w:rPr>
          <w:sz w:val="32"/>
          <w:szCs w:val="32"/>
          <w:highlight w:val="green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highlight w:val="green"/>
        </w:rPr>
        <w:t>7</w:t>
      </w:r>
      <w:commentRangeStart w:id="6"/>
      <w:r>
        <w:rPr>
          <w:rFonts w:hint="eastAsia"/>
          <w:sz w:val="32"/>
          <w:szCs w:val="32"/>
          <w:highlight w:val="green"/>
        </w:rPr>
        <w:t>、企业产品展示、刚进入，默认是全部产品时什么都不显示，要点分类才有内容刷新出来。</w:t>
      </w:r>
      <w:commentRangeEnd w:id="6"/>
      <w:r>
        <w:rPr>
          <w:rStyle w:val="8"/>
        </w:rPr>
        <w:commentReference w:id="6"/>
      </w:r>
    </w:p>
    <w:p>
      <w:pPr>
        <w:rPr>
          <w:sz w:val="32"/>
          <w:szCs w:val="32"/>
          <w:highlight w:val="green"/>
        </w:rPr>
      </w:pPr>
      <w:r>
        <w:rPr>
          <w:rFonts w:hint="eastAsia"/>
          <w:color w:val="0070C0"/>
          <w:sz w:val="32"/>
          <w:szCs w:val="32"/>
        </w:rPr>
        <w:drawing>
          <wp:inline distT="0" distB="0" distL="0" distR="0">
            <wp:extent cx="2200275" cy="3911600"/>
            <wp:effectExtent l="0" t="0" r="0" b="0"/>
            <wp:docPr id="14" name="图片 14" descr="C:\Users\ADMINI~1\AppData\Local\Temp\WeChat Files\848108517936799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WeChat Files\84810851793679950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4143" cy="391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70C0"/>
          <w:sz w:val="32"/>
          <w:szCs w:val="32"/>
        </w:rPr>
        <w:drawing>
          <wp:inline distT="0" distB="0" distL="0" distR="0">
            <wp:extent cx="2126615" cy="3781425"/>
            <wp:effectExtent l="0" t="0" r="0" b="0"/>
            <wp:docPr id="15" name="图片 15" descr="C:\Users\ADMINI~1\AppData\Local\Temp\WeChat Files\907114947013858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WeChat Files\90711494701385879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250" cy="380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已调整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left="708" w:leftChars="337"/>
        <w:rPr>
          <w:sz w:val="32"/>
          <w:szCs w:val="32"/>
        </w:rPr>
      </w:pPr>
      <w:commentRangeStart w:id="7"/>
      <w:r>
        <w:rPr>
          <w:sz w:val="32"/>
          <w:szCs w:val="32"/>
          <w:highlight w:val="green"/>
        </w:rPr>
        <w:t>8</w:t>
      </w:r>
      <w:r>
        <w:rPr>
          <w:rFonts w:hint="eastAsia"/>
          <w:sz w:val="32"/>
          <w:szCs w:val="32"/>
          <w:highlight w:val="green"/>
        </w:rPr>
        <w:t>、企业名片的所有内容都无法修改。参照原型如图。</w:t>
      </w:r>
      <w:commentRangeEnd w:id="7"/>
      <w:r>
        <w:rPr>
          <w:rStyle w:val="8"/>
        </w:rPr>
        <w:commentReference w:id="7"/>
      </w:r>
    </w:p>
    <w:p>
      <w:pPr>
        <w:ind w:left="567" w:leftChars="27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810000" cy="6772910"/>
            <wp:effectExtent l="19050" t="0" r="0" b="0"/>
            <wp:docPr id="25" name="图片 25" descr="C:\Users\ADMINI~1\AppData\Local\Temp\WeChat Files\509411155213597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~1\AppData\Local\Temp\WeChat Files\50941115521359746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606" cy="6776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567" w:leftChars="270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内容已调整为可修改</w:t>
      </w:r>
    </w:p>
    <w:p>
      <w:pPr>
        <w:pStyle w:val="10"/>
        <w:ind w:left="928" w:right="565" w:rightChars="269" w:firstLine="0" w:firstLineChars="0"/>
        <w:rPr>
          <w:sz w:val="32"/>
          <w:szCs w:val="32"/>
        </w:rPr>
      </w:pPr>
      <w:r>
        <w:drawing>
          <wp:inline distT="0" distB="0" distL="0" distR="0">
            <wp:extent cx="5375275" cy="4922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0884" cy="49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424" w:bottom="1440" w:left="426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9-17T21:29:00Z" w:initials="A">
    <w:p>
      <w:pPr>
        <w:pStyle w:val="3"/>
        <w:rPr>
          <w:rFonts w:hint="eastAsia"/>
        </w:rPr>
      </w:pPr>
      <w:r>
        <w:rPr>
          <w:rFonts w:hint="eastAsia"/>
        </w:rPr>
        <w:t>已调整</w:t>
      </w:r>
    </w:p>
  </w:comment>
  <w:comment w:id="1" w:author="Administrator" w:date="2017-09-17T21:29:00Z" w:initials="A">
    <w:p>
      <w:pPr>
        <w:pStyle w:val="3"/>
      </w:pPr>
      <w:r>
        <w:rPr>
          <w:rFonts w:hint="eastAsia"/>
        </w:rPr>
        <w:t>已调整</w:t>
      </w:r>
    </w:p>
  </w:comment>
  <w:comment w:id="2" w:author="Administrator" w:date="2017-09-17T21:30:00Z" w:initials="A">
    <w:p>
      <w:pPr>
        <w:pStyle w:val="3"/>
      </w:pPr>
      <w:r>
        <w:rPr>
          <w:rFonts w:hint="eastAsia"/>
        </w:rPr>
        <w:t>已调整</w:t>
      </w:r>
    </w:p>
  </w:comment>
  <w:comment w:id="3" w:author="Administrator" w:date="2017-09-17T21:30:00Z" w:initials="A">
    <w:p>
      <w:pPr>
        <w:pStyle w:val="3"/>
      </w:pPr>
      <w:r>
        <w:rPr>
          <w:rFonts w:hint="eastAsia"/>
        </w:rPr>
        <w:t>已调整</w:t>
      </w:r>
    </w:p>
  </w:comment>
  <w:comment w:id="4" w:author="Administrator" w:date="2017-09-17T21:30:00Z" w:initials="A">
    <w:p>
      <w:pPr>
        <w:pStyle w:val="3"/>
      </w:pPr>
      <w:r>
        <w:rPr>
          <w:rFonts w:hint="eastAsia"/>
        </w:rPr>
        <w:t>已调整</w:t>
      </w:r>
    </w:p>
  </w:comment>
  <w:comment w:id="5" w:author="Administrator" w:date="2017-09-17T21:30:00Z" w:initials="A"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t>IOS</w:t>
      </w:r>
      <w:r>
        <w:rPr>
          <w:rFonts w:hint="eastAsia"/>
        </w:rPr>
        <w:t>端分享暂时不可用，</w:t>
      </w:r>
      <w:r>
        <w:t>在</w:t>
      </w:r>
      <w:r>
        <w:rPr>
          <w:rFonts w:hint="eastAsia"/>
        </w:rPr>
        <w:t>腾讯应用上注册的包名与当前</w:t>
      </w:r>
      <w:r>
        <w:rPr>
          <w:rFonts w:hint="eastAsia"/>
          <w:lang w:val="en-US" w:eastAsia="zh-CN"/>
        </w:rPr>
        <w:t>测试包名</w:t>
      </w:r>
      <w:r>
        <w:rPr>
          <w:rFonts w:hint="eastAsia"/>
        </w:rPr>
        <w:t>不一致。</w:t>
      </w:r>
      <w:r>
        <w:rPr>
          <w:rFonts w:hint="eastAsia"/>
          <w:lang w:val="en-US" w:eastAsia="zh-CN"/>
        </w:rPr>
        <w:t>正式上线后用正式包名正确了即可分享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2</w:t>
      </w:r>
      <w:r>
        <w:t>.圈子</w:t>
      </w:r>
      <w:r>
        <w:rPr>
          <w:rFonts w:hint="eastAsia"/>
        </w:rPr>
        <w:t>logo已替换</w:t>
      </w:r>
    </w:p>
  </w:comment>
  <w:comment w:id="6" w:author="Administrator" w:date="2017-09-17T21:32:00Z" w:initials="A">
    <w:p>
      <w:pPr>
        <w:pStyle w:val="3"/>
      </w:pPr>
      <w:r>
        <w:rPr>
          <w:rFonts w:hint="eastAsia"/>
        </w:rPr>
        <w:t>已调整</w:t>
      </w:r>
    </w:p>
  </w:comment>
  <w:comment w:id="7" w:author="Administrator" w:date="2017-09-17T21:32:00Z" w:initials="A">
    <w:p>
      <w:pPr>
        <w:pStyle w:val="3"/>
      </w:pPr>
      <w:r>
        <w:rPr>
          <w:rFonts w:hint="eastAsia"/>
        </w:rPr>
        <w:t>已调整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312E"/>
    <w:multiLevelType w:val="singleLevel"/>
    <w:tmpl w:val="59BF312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B7B2CBF"/>
    <w:multiLevelType w:val="multilevel"/>
    <w:tmpl w:val="6B7B2CBF"/>
    <w:lvl w:ilvl="0" w:tentative="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68" w:hanging="420"/>
      </w:pPr>
    </w:lvl>
    <w:lvl w:ilvl="2" w:tentative="0">
      <w:start w:val="1"/>
      <w:numFmt w:val="lowerRoman"/>
      <w:lvlText w:val="%3."/>
      <w:lvlJc w:val="right"/>
      <w:pPr>
        <w:ind w:left="2188" w:hanging="420"/>
      </w:pPr>
    </w:lvl>
    <w:lvl w:ilvl="3" w:tentative="0">
      <w:start w:val="1"/>
      <w:numFmt w:val="decimal"/>
      <w:lvlText w:val="%4."/>
      <w:lvlJc w:val="left"/>
      <w:pPr>
        <w:ind w:left="2608" w:hanging="420"/>
      </w:pPr>
    </w:lvl>
    <w:lvl w:ilvl="4" w:tentative="0">
      <w:start w:val="1"/>
      <w:numFmt w:val="lowerLetter"/>
      <w:lvlText w:val="%5)"/>
      <w:lvlJc w:val="left"/>
      <w:pPr>
        <w:ind w:left="3028" w:hanging="420"/>
      </w:pPr>
    </w:lvl>
    <w:lvl w:ilvl="5" w:tentative="0">
      <w:start w:val="1"/>
      <w:numFmt w:val="lowerRoman"/>
      <w:lvlText w:val="%6."/>
      <w:lvlJc w:val="right"/>
      <w:pPr>
        <w:ind w:left="3448" w:hanging="420"/>
      </w:pPr>
    </w:lvl>
    <w:lvl w:ilvl="6" w:tentative="0">
      <w:start w:val="1"/>
      <w:numFmt w:val="decimal"/>
      <w:lvlText w:val="%7."/>
      <w:lvlJc w:val="left"/>
      <w:pPr>
        <w:ind w:left="3868" w:hanging="420"/>
      </w:pPr>
    </w:lvl>
    <w:lvl w:ilvl="7" w:tentative="0">
      <w:start w:val="1"/>
      <w:numFmt w:val="lowerLetter"/>
      <w:lvlText w:val="%8)"/>
      <w:lvlJc w:val="left"/>
      <w:pPr>
        <w:ind w:left="4288" w:hanging="420"/>
      </w:pPr>
    </w:lvl>
    <w:lvl w:ilvl="8" w:tentative="0">
      <w:start w:val="1"/>
      <w:numFmt w:val="lowerRoman"/>
      <w:lvlText w:val="%9."/>
      <w:lvlJc w:val="right"/>
      <w:pPr>
        <w:ind w:left="4708" w:hanging="420"/>
      </w:pPr>
    </w:lvl>
  </w:abstractNum>
  <w:abstractNum w:abstractNumId="2">
    <w:nsid w:val="776F3238"/>
    <w:multiLevelType w:val="multilevel"/>
    <w:tmpl w:val="776F3238"/>
    <w:lvl w:ilvl="0" w:tentative="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B3B"/>
    <w:rsid w:val="00032EFA"/>
    <w:rsid w:val="00034353"/>
    <w:rsid w:val="00077862"/>
    <w:rsid w:val="00176868"/>
    <w:rsid w:val="002125E5"/>
    <w:rsid w:val="0037536E"/>
    <w:rsid w:val="00423217"/>
    <w:rsid w:val="004A59C7"/>
    <w:rsid w:val="004C1B3B"/>
    <w:rsid w:val="00647B71"/>
    <w:rsid w:val="00680D85"/>
    <w:rsid w:val="006867CD"/>
    <w:rsid w:val="00854C7C"/>
    <w:rsid w:val="008A19F5"/>
    <w:rsid w:val="008D464E"/>
    <w:rsid w:val="00AE4899"/>
    <w:rsid w:val="00AF2EDE"/>
    <w:rsid w:val="00C510F8"/>
    <w:rsid w:val="00CC16E6"/>
    <w:rsid w:val="00D22DAB"/>
    <w:rsid w:val="00DA7EAD"/>
    <w:rsid w:val="00E5135D"/>
    <w:rsid w:val="00E77E7A"/>
    <w:rsid w:val="00F06651"/>
    <w:rsid w:val="00F14C69"/>
    <w:rsid w:val="00F218A8"/>
    <w:rsid w:val="00F7097C"/>
    <w:rsid w:val="00F80867"/>
    <w:rsid w:val="080D74F0"/>
    <w:rsid w:val="15476EA3"/>
    <w:rsid w:val="40416CFA"/>
    <w:rsid w:val="617943D8"/>
    <w:rsid w:val="7A3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uiPriority w:val="99"/>
    <w:pPr>
      <w:jc w:val="left"/>
    </w:p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页眉 Char"/>
    <w:basedOn w:val="7"/>
    <w:link w:val="6"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4">
    <w:name w:val="批注文字 Char"/>
    <w:basedOn w:val="7"/>
    <w:link w:val="3"/>
    <w:semiHidden/>
    <w:uiPriority w:val="99"/>
    <w:rPr>
      <w:kern w:val="2"/>
      <w:sz w:val="21"/>
      <w:szCs w:val="22"/>
    </w:rPr>
  </w:style>
  <w:style w:type="character" w:customStyle="1" w:styleId="15">
    <w:name w:val="批注主题 Char"/>
    <w:basedOn w:val="14"/>
    <w:link w:val="2"/>
    <w:semiHidden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99</Words>
  <Characters>566</Characters>
  <Lines>4</Lines>
  <Paragraphs>1</Paragraphs>
  <ScaleCrop>false</ScaleCrop>
  <LinksUpToDate>false</LinksUpToDate>
  <CharactersWithSpaces>664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2017-08-30T02:47:00Z</dcterms:created>
  <dc:creator>Administrator</dc:creator>
  <cp:lastModifiedBy>Administrator</cp:lastModifiedBy>
  <dcterms:modified xsi:type="dcterms:W3CDTF">2017-09-18T03:33:48Z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