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蜂鸟配送：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"https://open.ele.me/documents?to=%2Fdocument%2Fpage%2FsettleInH"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https://open.ele.me/documents?to=%2Fdocument%2Fpage%2FsettleInH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达达配送：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"http://newopen.imdada.cn/#/development/file/add?_k=e8dkrg"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http://newopen.imdada.cn/#/development/file/add?_k=e8dkrg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http://ddd.apestar.cn/web/index.php?c=home&amp;a=welcome&amp;do=platform&amp;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 12345678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这分代码有加了蜂鸟配送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http://ddd.apestar.cn/web/index.php?c=site&amp;a=entry&amp;op=post&amp;id=3&amp;storeid=3&amp;do=stores2&amp;m=weisrc_dish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D:\www\users\dc.jieqiangtec.com\addons\weisrc_dish\fengniao.php</w:t>
      </w:r>
    </w:p>
    <w:p>
      <w:r>
        <w:br w:type="page"/>
      </w:r>
    </w:p>
    <w:p>
      <w:r>
        <w:t>蜂鸟配送：</w:t>
      </w:r>
    </w:p>
    <w:p>
      <w:r>
        <w:t>https://open.ele.me/documents?to=%2Fdocument%2Fpage%2FsettleInH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57800" cy="279400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1.</w:t>
      </w:r>
      <w:r>
        <w:rPr>
          <w:rFonts w:hint="eastAsia" w:eastAsia="宋体"/>
          <w:lang w:eastAsia="zh-CN"/>
        </w:rPr>
        <w:t>前期接口账号申请好。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代码，数据库最新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代码打包成*tar.gz，数据库导出sql。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后台配置信息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前端订单创建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后端接口查询展示在前端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了解接口文档，熟悉“点了吗”业务流程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关于配送功能，保守估计4周，费用5K左右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t>达达配送：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"http://newopen.imdada.cn/#/development/file/add?_k=e8dkrg" </w:instrText>
      </w:r>
      <w:r>
        <w:fldChar w:fldCharType="separate"/>
      </w:r>
      <w:r>
        <w:rPr>
          <w:rStyle w:val="4"/>
        </w:rPr>
        <w:t>http://newopen.imdada.cn/#/development/file/add?_k=e8dkrg</w:t>
      </w:r>
      <w:r>
        <w:rPr>
          <w:rStyle w:val="4"/>
        </w:rPr>
        <w:fldChar w:fldCharType="end"/>
      </w:r>
    </w:p>
    <w:p>
      <w:pPr>
        <w:rPr>
          <w:rFonts w:hint="eastAsia"/>
        </w:rPr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商家后台门店信息加个Tab“配送设置”</w:t>
      </w:r>
    </w:p>
    <w:p>
      <w:pPr>
        <w:pStyle w:val="6"/>
        <w:ind w:left="720" w:firstLine="0" w:firstLineChars="0"/>
        <w:rPr>
          <w:rFonts w:hint="eastAsia"/>
        </w:rPr>
      </w:pPr>
      <w:r>
        <w:rPr>
          <w:rFonts w:hint="eastAsia"/>
        </w:rPr>
        <w:t>配送类型：1、门店配送 2、蜂鸟配送（设置相对于参数） 3、达达配送（设置相对于参数）</w:t>
      </w:r>
    </w:p>
    <w:p>
      <w:pPr>
        <w:pStyle w:val="6"/>
        <w:ind w:left="72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http://www.dianlema.net/web/index.php?c=site&amp;a=entry&amp;op=post&amp;id=21&amp;storeid=21&amp;do=stores2&amp;m=weisrc_dish</w:t>
      </w:r>
      <w:r>
        <w:rPr>
          <w:rFonts w:hint="eastAsia"/>
        </w:rPr>
        <w:fldChar w:fldCharType="end"/>
      </w:r>
    </w:p>
    <w:p>
      <w:pPr>
        <w:pStyle w:val="6"/>
        <w:ind w:left="720" w:firstLine="0" w:firstLineChars="0"/>
        <w:rPr>
          <w:rFonts w:hint="eastAsia"/>
        </w:rPr>
      </w:pPr>
    </w:p>
    <w:p>
      <w:pPr>
        <w:pStyle w:val="6"/>
        <w:ind w:left="72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"http://dc.jieqiangtec.cn/web/index.php?c=site&amp;a=entry&amp;op=post&amp;id=21&amp;storeid=21&amp;do=stores2&amp;m=weisrc_dish"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http://dc.jieqiangtec.cn/web/index.php?c=site&amp;a=entry&amp;op=post&amp;id=21&amp;storeid=21&amp;do=stores2&amp;m=weisrc_dish</w:t>
      </w:r>
      <w:r>
        <w:rPr>
          <w:rFonts w:hint="eastAsia"/>
        </w:rPr>
        <w:fldChar w:fldCharType="end"/>
      </w:r>
    </w:p>
    <w:p>
      <w:pPr>
        <w:pStyle w:val="6"/>
        <w:ind w:left="720" w:firstLine="0" w:firstLineChars="0"/>
        <w:rPr>
          <w:rFonts w:hint="eastAsia"/>
        </w:rPr>
      </w:pPr>
      <w:bookmarkStart w:id="0" w:name="_GoBack"/>
      <w:bookmarkEnd w:id="0"/>
    </w:p>
    <w:p>
      <w:pPr>
        <w:pStyle w:val="6"/>
        <w:ind w:left="720" w:firstLine="0" w:firstLineChars="0"/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60340" cy="2640330"/>
            <wp:effectExtent l="0" t="0" r="0" b="1270"/>
            <wp:doc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2、公众号在订单详情显示配送相关信息。（入口 你看加哪里合理就加哪里）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768475" cy="3146425"/>
            <wp:effectExtent l="0" t="0" r="9525" b="3175"/>
            <wp:doc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881" cy="31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0BDC"/>
    <w:multiLevelType w:val="singleLevel"/>
    <w:tmpl w:val="5A140B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4E51F"/>
    <w:multiLevelType w:val="singleLevel"/>
    <w:tmpl w:val="5A14E5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5825D8"/>
    <w:multiLevelType w:val="multilevel"/>
    <w:tmpl w:val="7F5825D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89"/>
    <w:rsid w:val="00381D6E"/>
    <w:rsid w:val="008F7B89"/>
    <w:rsid w:val="00CC4867"/>
    <w:rsid w:val="00F1473C"/>
    <w:rsid w:val="0577489E"/>
    <w:rsid w:val="09465325"/>
    <w:rsid w:val="0FF023A5"/>
    <w:rsid w:val="1BEE0A6F"/>
    <w:rsid w:val="22AC6C49"/>
    <w:rsid w:val="2B794B4F"/>
    <w:rsid w:val="2BEF211E"/>
    <w:rsid w:val="2CEB1EE6"/>
    <w:rsid w:val="36E51E23"/>
    <w:rsid w:val="3A0C692E"/>
    <w:rsid w:val="3EF42B22"/>
    <w:rsid w:val="566F40AB"/>
    <w:rsid w:val="5BC06403"/>
    <w:rsid w:val="62BD427E"/>
    <w:rsid w:val="691A5990"/>
    <w:rsid w:val="717814C4"/>
    <w:rsid w:val="79561D43"/>
    <w:rsid w:val="7D2A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ScaleCrop>false</ScaleCrop>
  <LinksUpToDate>false</LinksUpToDate>
  <CharactersWithSpaces>314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2017-11-20T09:08:00Z</dcterms:created>
  <dc:creator>Microsoft Office 用户</dc:creator>
  <cp:lastModifiedBy>一品威客_揭衍强</cp:lastModifiedBy>
  <dcterms:modified xsi:type="dcterms:W3CDTF">2017-11-22T11:15:17Z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