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</w:rPr>
        <w:t>页面反馈2017072</w:t>
      </w:r>
      <w:r>
        <w:rPr>
          <w:rFonts w:hint="eastAsia"/>
          <w:lang w:val="en-US" w:eastAsia="zh-CN"/>
        </w:rPr>
        <w:t>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</w:t>
      </w:r>
      <w:r>
        <w:rPr>
          <w:rFonts w:hint="eastAsia"/>
          <w:lang w:val="en-US" w:eastAsia="zh-CN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账号：haidianq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密码：a123456 </w:t>
      </w:r>
      <w:bookmarkStart w:id="0" w:name="_GoBack"/>
      <w:bookmarkEnd w:id="0"/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消息只有个人消息，</w:t>
      </w:r>
      <w:r>
        <w:rPr>
          <w:rFonts w:hint="eastAsia"/>
          <w:color w:val="FF0000"/>
        </w:rPr>
        <w:t>这个可以。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消息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"http://cps.jieqiangtec.com/ms/messagelist_mb.php"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http://cps.jieqiangtec.com/ms/messagelist_mb.php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反馈：</w:t>
      </w:r>
      <w:r>
        <w:rPr>
          <w:rFonts w:hint="eastAsia"/>
          <w:color w:val="FF0000"/>
          <w:lang w:val="en-US" w:eastAsia="zh-CN"/>
        </w:rPr>
        <w:t>明天再找同事帮忙解决。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3523615" cy="4476115"/>
            <wp:effectExtent l="0" t="0" r="635" b="635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我的推广，分类搜索固定遮住了商品列表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230" cy="3763010"/>
            <wp:effectExtent l="0" t="0" r="762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反馈：</w:t>
      </w:r>
      <w:r>
        <w:rPr>
          <w:rFonts w:hint="eastAsia"/>
          <w:color w:val="FF0000"/>
          <w:lang w:val="en-US" w:eastAsia="zh-CN"/>
        </w:rPr>
        <w:t>明天再找同事帮忙解决。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查看商品应该有个单页，而且也是对单个商品</w:t>
      </w:r>
      <w:r>
        <w:rPr>
          <w:rFonts w:hint="eastAsia"/>
          <w:color w:val="FF0000"/>
        </w:rPr>
        <w:t>，是的，这个单页应该比较简单，就类似首页的商品，只是多些指标和介绍吧。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我的推广 http://cps.jieqiangtec.com/ms/lib_mb.php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3190240" cy="2524125"/>
            <wp:effectExtent l="0" t="0" r="10160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反馈：</w:t>
      </w:r>
      <w:r>
        <w:rPr>
          <w:rFonts w:hint="eastAsia"/>
          <w:color w:val="FF0000"/>
          <w:lang w:val="en-US" w:eastAsia="zh-CN"/>
        </w:rPr>
        <w:t>demo中有单页，已完善。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立即推广，建议换成链接和图片推广分开，类似pc后台，否则图片不好处理：</w:t>
      </w:r>
      <w:r>
        <w:rPr>
          <w:rFonts w:hint="eastAsia"/>
          <w:color w:val="FF0000"/>
        </w:rPr>
        <w:t>这块最好是和demo一样，或者有更好的用户体验方式吗？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首页 http://cps.jieqiangtec.com/ms/index_mb.php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8595" cy="19265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167255"/>
            <wp:effectExtent l="0" t="0" r="6350" b="444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反馈：改成了，列表后有详情，再推广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3133090" cy="54381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43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drawing>
          <wp:inline distT="0" distB="0" distL="114300" distR="114300">
            <wp:extent cx="3123565" cy="522859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收入明细和订单明细类似，都是针对订单，留一条记录即可</w:t>
      </w:r>
      <w:r>
        <w:rPr>
          <w:rFonts w:hint="eastAsia"/>
          <w:color w:val="FF0000"/>
        </w:rPr>
        <w:t>，看看demo中两项的区别，看情况？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0500" cy="39744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反馈：实质是一样样的，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收入明细有待结算和已结算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订单明细也是有</w:t>
      </w:r>
      <w:r>
        <w:rPr>
          <w:rFonts w:hint="eastAsia"/>
          <w:color w:val="FF0000"/>
          <w:lang w:eastAsia="zh-CN"/>
        </w:rPr>
        <w:t>待结算和已结算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val="en-US" w:eastAsia="zh-CN"/>
        </w:rPr>
        <w:t>77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0246"/>
    <w:multiLevelType w:val="singleLevel"/>
    <w:tmpl w:val="597402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A64FA"/>
    <w:rsid w:val="007111EE"/>
    <w:rsid w:val="008E1840"/>
    <w:rsid w:val="00BA400D"/>
    <w:rsid w:val="00CB21C6"/>
    <w:rsid w:val="07324C10"/>
    <w:rsid w:val="0B857BCE"/>
    <w:rsid w:val="0DF96E77"/>
    <w:rsid w:val="0F7A205A"/>
    <w:rsid w:val="10B70A33"/>
    <w:rsid w:val="18CE0AC5"/>
    <w:rsid w:val="1C580FC1"/>
    <w:rsid w:val="22D07E7F"/>
    <w:rsid w:val="23BD22AB"/>
    <w:rsid w:val="2563279E"/>
    <w:rsid w:val="29F623B2"/>
    <w:rsid w:val="2BBF172B"/>
    <w:rsid w:val="2CE151F3"/>
    <w:rsid w:val="2DA75613"/>
    <w:rsid w:val="34E36CB9"/>
    <w:rsid w:val="3A6A64FA"/>
    <w:rsid w:val="3E695A72"/>
    <w:rsid w:val="42553CE8"/>
    <w:rsid w:val="46A30E82"/>
    <w:rsid w:val="48C94EA4"/>
    <w:rsid w:val="4C0B457F"/>
    <w:rsid w:val="4D6A40B8"/>
    <w:rsid w:val="4EA96C54"/>
    <w:rsid w:val="54254E06"/>
    <w:rsid w:val="557557A1"/>
    <w:rsid w:val="55966E19"/>
    <w:rsid w:val="57486DCB"/>
    <w:rsid w:val="58461818"/>
    <w:rsid w:val="58CA6627"/>
    <w:rsid w:val="59400B87"/>
    <w:rsid w:val="5A0F67C1"/>
    <w:rsid w:val="5A430616"/>
    <w:rsid w:val="5A785201"/>
    <w:rsid w:val="5F4B674C"/>
    <w:rsid w:val="5FE4653B"/>
    <w:rsid w:val="61DA294E"/>
    <w:rsid w:val="6EDF3884"/>
    <w:rsid w:val="6FA81875"/>
    <w:rsid w:val="748D11C6"/>
    <w:rsid w:val="74AD6ADB"/>
    <w:rsid w:val="750225DC"/>
    <w:rsid w:val="75186CCD"/>
    <w:rsid w:val="7628149A"/>
    <w:rsid w:val="767F6BA5"/>
    <w:rsid w:val="78574BC3"/>
    <w:rsid w:val="7AA63B04"/>
    <w:rsid w:val="7C13352B"/>
    <w:rsid w:val="7F42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297</Characters>
  <Lines>2</Lines>
  <Paragraphs>1</Paragraphs>
  <ScaleCrop>false</ScaleCrop>
  <LinksUpToDate>false</LinksUpToDate>
  <CharactersWithSpaces>348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2017-07-23T14:14:00Z</dcterms:created>
  <dc:creator>Administrator</dc:creator>
  <cp:lastModifiedBy>Administrator</cp:lastModifiedBy>
  <dcterms:modified xsi:type="dcterms:W3CDTF">2017-07-25T16:39:54Z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