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86" w:rsidRDefault="004F4786" w:rsidP="004F4786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加载图标显示问题：</w:t>
      </w:r>
    </w:p>
    <w:p w:rsidR="00621671" w:rsidRDefault="004F4786">
      <w:pPr>
        <w:rPr>
          <w:rFonts w:hint="eastAsia"/>
        </w:rPr>
      </w:pPr>
      <w:r>
        <w:rPr>
          <w:noProof/>
        </w:rPr>
        <w:drawing>
          <wp:inline distT="0" distB="0" distL="0" distR="0" wp14:anchorId="040B8BED" wp14:editId="08F09490">
            <wp:extent cx="5274310" cy="382481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86" w:rsidRDefault="004F4786" w:rsidP="00020C08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报表收入明细这块也瀑布式。</w:t>
      </w:r>
    </w:p>
    <w:p w:rsidR="00020C08" w:rsidRDefault="00020C08" w:rsidP="00020C08">
      <w:pPr>
        <w:rPr>
          <w:rFonts w:hint="eastAsia"/>
        </w:rPr>
      </w:pPr>
      <w:r>
        <w:rPr>
          <w:noProof/>
        </w:rPr>
        <w:drawing>
          <wp:inline distT="0" distB="0" distL="0" distR="0" wp14:anchorId="1CCB245D" wp14:editId="5A96052A">
            <wp:extent cx="5153025" cy="579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A" w:rsidRDefault="00D717AA" w:rsidP="00547B96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lastRenderedPageBreak/>
        <w:t>3.</w:t>
      </w:r>
      <w:r>
        <w:rPr>
          <w:rFonts w:hint="eastAsia"/>
        </w:rPr>
        <w:t>公告瀑布下拉：</w:t>
      </w:r>
    </w:p>
    <w:bookmarkEnd w:id="0"/>
    <w:p w:rsidR="00D717AA" w:rsidRPr="00020C08" w:rsidRDefault="00D717AA" w:rsidP="00020C08">
      <w:r>
        <w:rPr>
          <w:noProof/>
        </w:rPr>
        <w:drawing>
          <wp:inline distT="0" distB="0" distL="0" distR="0" wp14:anchorId="4CC7092A" wp14:editId="0AB76EE5">
            <wp:extent cx="5274310" cy="547859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AA" w:rsidRPr="0002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86"/>
    <w:rsid w:val="00020C08"/>
    <w:rsid w:val="004F4786"/>
    <w:rsid w:val="00547B96"/>
    <w:rsid w:val="00621671"/>
    <w:rsid w:val="00D7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47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7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78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47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7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7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</cp:revision>
  <dcterms:created xsi:type="dcterms:W3CDTF">2017-08-08T01:31:00Z</dcterms:created>
  <dcterms:modified xsi:type="dcterms:W3CDTF">2017-08-08T01:35:00Z</dcterms:modified>
</cp:coreProperties>
</file>