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1.加载图标显示问题：</w:t>
      </w:r>
    </w:p>
    <w:p>
      <w:r>
        <w:drawing>
          <wp:inline distT="0" distB="0" distL="0" distR="0">
            <wp:extent cx="5274310" cy="3824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ok</w:t>
      </w:r>
    </w:p>
    <w:p>
      <w:r>
        <w:drawing>
          <wp:inline distT="0" distB="0" distL="114300" distR="114300">
            <wp:extent cx="3142615" cy="3895090"/>
            <wp:effectExtent l="0" t="0" r="63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2.报表收入明细这块也瀑布式。</w:t>
      </w:r>
    </w:p>
    <w:p>
      <w:r>
        <w:drawing>
          <wp:inline distT="0" distB="0" distL="0" distR="0">
            <wp:extent cx="5153025" cy="579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ok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697480"/>
            <wp:effectExtent l="0" t="0" r="571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3.公告瀑布下拉：</w:t>
      </w:r>
    </w:p>
    <w:p>
      <w:r>
        <w:drawing>
          <wp:inline distT="0" distB="0" distL="0" distR="0">
            <wp:extent cx="5274310" cy="5478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  <w:r>
        <w:rPr>
          <w:rFonts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已经加载全部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被遮盖了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r>
        <w:drawing>
          <wp:inline distT="0" distB="0" distL="114300" distR="114300">
            <wp:extent cx="3152140" cy="57810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*多次下拉会出现多次加载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546671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86"/>
    <w:rsid w:val="00020C08"/>
    <w:rsid w:val="004F4786"/>
    <w:rsid w:val="00547B96"/>
    <w:rsid w:val="00621671"/>
    <w:rsid w:val="00D717AA"/>
    <w:rsid w:val="03AE205D"/>
    <w:rsid w:val="0988377F"/>
    <w:rsid w:val="1B2D3A68"/>
    <w:rsid w:val="1C7D0C4B"/>
    <w:rsid w:val="220B457E"/>
    <w:rsid w:val="35EE1BE3"/>
    <w:rsid w:val="40C658A4"/>
    <w:rsid w:val="473E4397"/>
    <w:rsid w:val="4DBB4E52"/>
    <w:rsid w:val="4FAF4367"/>
    <w:rsid w:val="51C80120"/>
    <w:rsid w:val="567D3AAB"/>
    <w:rsid w:val="5B723FAC"/>
    <w:rsid w:val="5FD53671"/>
    <w:rsid w:val="7BC3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38</Characters>
  <Lines>1</Lines>
  <Paragraphs>1</Paragraphs>
  <TotalTime>0</TotalTime>
  <ScaleCrop>false</ScaleCrop>
  <LinksUpToDate>false</LinksUpToDate>
  <CharactersWithSpaces>43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2017-08-08T01:31:00Z</dcterms:created>
  <dc:creator>jyc</dc:creator>
  <cp:lastModifiedBy>Administrator</cp:lastModifiedBy>
  <dcterms:modified xsi:type="dcterms:W3CDTF">2017-08-08T14:52:15Z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