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PC上貌似看不出问题，但在手机上看需调整：</w:t>
      </w:r>
    </w:p>
    <w:p>
      <w:pPr>
        <w:pStyle w:val="2"/>
      </w:pPr>
      <w:r>
        <w:rPr>
          <w:rFonts w:hint="eastAsia"/>
        </w:rPr>
        <w:t>1.手机上看的时候以下功能页外层多了一层线框问题，能否去掉？</w:t>
      </w:r>
    </w:p>
    <w:p>
      <w:pPr>
        <w:pStyle w:val="10"/>
        <w:ind w:left="360" w:firstLine="0" w:firstLineChars="0"/>
        <w:rPr>
          <w:b/>
        </w:rPr>
      </w:pPr>
      <w:r>
        <w:rPr>
          <w:rFonts w:hint="eastAsia"/>
          <w:b/>
        </w:rPr>
        <w:t>这几个功能项不正常：合同管理、合同录入、公告管理、用户管理、添加用户、数据分析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4724400" cy="3781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5274310" cy="3997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4743450" cy="4848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4591050" cy="4657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4038600" cy="422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rPr>
          <w:rFonts w:hint="eastAsia"/>
        </w:rPr>
        <w:t>【合同管理】中，左右拉的时候</w:t>
      </w:r>
      <w:r>
        <w:rPr>
          <w:rFonts w:hint="eastAsia"/>
          <w:b/>
        </w:rPr>
        <w:t>查询条件</w:t>
      </w:r>
      <w:r>
        <w:rPr>
          <w:rFonts w:hint="eastAsia"/>
        </w:rPr>
        <w:t>应该不动，只有表格可以左右动，类似</w:t>
      </w:r>
      <w:r>
        <w:rPr>
          <w:rFonts w:hint="eastAsia"/>
          <w:b/>
        </w:rPr>
        <w:t>财务管理、账号管理、权限管理、海报管理、推广管理之类正常</w:t>
      </w:r>
      <w:r>
        <w:rPr>
          <w:rFonts w:hint="eastAsia"/>
        </w:rPr>
        <w:t>。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5172075" cy="437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2.【佣金管理】表格在手机上显示应该是左右可拉，目前是挤变形了，参考【结算管理】中的表格正常：</w:t>
      </w:r>
    </w:p>
    <w:p>
      <w:pPr>
        <w:pStyle w:val="10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47472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3.【合同管理】中弹出的详情页修改：</w:t>
      </w:r>
    </w:p>
    <w:p>
      <w:pPr>
        <w:rPr>
          <w:rFonts w:hint="eastAsia"/>
        </w:rPr>
      </w:pPr>
      <w:r>
        <w:drawing>
          <wp:inline distT="0" distB="0" distL="0" distR="0">
            <wp:extent cx="5267325" cy="4657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249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改成以下的样式，匹配整个风格（在海报管理demo中点击大图可看到参考</w:t>
      </w:r>
      <w:r>
        <w:fldChar w:fldCharType="begin"/>
      </w:r>
      <w:r>
        <w:instrText xml:space="preserve"> HYPERLINK "http://msec.jieqiangtec.com/ms/posters.php" </w:instrText>
      </w:r>
      <w:r>
        <w:fldChar w:fldCharType="separate"/>
      </w:r>
      <w:r>
        <w:rPr>
          <w:rStyle w:val="7"/>
        </w:rPr>
        <w:t>http://msec.jieqiangtec.com/ms/posters.php</w:t>
      </w:r>
      <w:r>
        <w:rPr>
          <w:rStyle w:val="7"/>
        </w:rPr>
        <w:fldChar w:fldCharType="end"/>
      </w:r>
      <w:r>
        <w:rPr>
          <w:rFonts w:hint="eastAsia"/>
        </w:rPr>
        <w:t>）：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305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307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pStyle w:val="10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02E"/>
    <w:rsid w:val="000263EC"/>
    <w:rsid w:val="00042DC6"/>
    <w:rsid w:val="00134739"/>
    <w:rsid w:val="001471A5"/>
    <w:rsid w:val="001B5719"/>
    <w:rsid w:val="002870CC"/>
    <w:rsid w:val="002A184D"/>
    <w:rsid w:val="002C5EF5"/>
    <w:rsid w:val="002D1879"/>
    <w:rsid w:val="00397175"/>
    <w:rsid w:val="003D6983"/>
    <w:rsid w:val="003E2C8D"/>
    <w:rsid w:val="00472339"/>
    <w:rsid w:val="00487628"/>
    <w:rsid w:val="004956F6"/>
    <w:rsid w:val="004C3987"/>
    <w:rsid w:val="0053502E"/>
    <w:rsid w:val="005434EE"/>
    <w:rsid w:val="005C34F9"/>
    <w:rsid w:val="0068288B"/>
    <w:rsid w:val="00736039"/>
    <w:rsid w:val="007B5631"/>
    <w:rsid w:val="007E4597"/>
    <w:rsid w:val="008027D0"/>
    <w:rsid w:val="00880F6F"/>
    <w:rsid w:val="00946CBB"/>
    <w:rsid w:val="00976FD8"/>
    <w:rsid w:val="009A1F66"/>
    <w:rsid w:val="009F6085"/>
    <w:rsid w:val="00A1055E"/>
    <w:rsid w:val="00A35DD4"/>
    <w:rsid w:val="00AC4694"/>
    <w:rsid w:val="00AF70E1"/>
    <w:rsid w:val="00B01A25"/>
    <w:rsid w:val="00B47294"/>
    <w:rsid w:val="00B6553D"/>
    <w:rsid w:val="00B8044C"/>
    <w:rsid w:val="00BA69C4"/>
    <w:rsid w:val="00BD4697"/>
    <w:rsid w:val="00C63473"/>
    <w:rsid w:val="00D56E5D"/>
    <w:rsid w:val="00D97DA3"/>
    <w:rsid w:val="00E11A8F"/>
    <w:rsid w:val="00E26A94"/>
    <w:rsid w:val="00E45BED"/>
    <w:rsid w:val="00F85E62"/>
    <w:rsid w:val="00FC1719"/>
    <w:rsid w:val="00FF5319"/>
    <w:rsid w:val="5F32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57</Words>
  <Characters>331</Characters>
  <Lines>2</Lines>
  <Paragraphs>1</Paragraphs>
  <TotalTime>0</TotalTime>
  <ScaleCrop>false</ScaleCrop>
  <LinksUpToDate>false</LinksUpToDate>
  <CharactersWithSpaces>387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2017-05-28T13:20:00Z</dcterms:created>
  <dc:creator>jyc</dc:creator>
  <cp:lastModifiedBy>Administrator</cp:lastModifiedBy>
  <dcterms:modified xsi:type="dcterms:W3CDTF">2017-05-29T03:33:15Z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