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BC" w:rsidRDefault="00AB3CBC" w:rsidP="00E26A94">
      <w:pPr>
        <w:pStyle w:val="1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29</w:t>
      </w:r>
      <w:r>
        <w:rPr>
          <w:rFonts w:hint="eastAsia"/>
        </w:rPr>
        <w:t>日的问题也集中放在这</w:t>
      </w:r>
      <w:r w:rsidR="0048463F">
        <w:rPr>
          <w:rFonts w:hint="eastAsia"/>
        </w:rPr>
        <w:t>了</w:t>
      </w:r>
      <w:r>
        <w:rPr>
          <w:rFonts w:hint="eastAsia"/>
        </w:rPr>
        <w:t>：（主要是</w:t>
      </w:r>
      <w:r w:rsidR="00A40D02">
        <w:rPr>
          <w:rFonts w:hint="eastAsia"/>
        </w:rPr>
        <w:t>【</w:t>
      </w:r>
      <w:r>
        <w:rPr>
          <w:rFonts w:hint="eastAsia"/>
        </w:rPr>
        <w:t>合同管理</w:t>
      </w:r>
      <w:r w:rsidR="00A40D02">
        <w:rPr>
          <w:rFonts w:hint="eastAsia"/>
        </w:rPr>
        <w:t>】</w:t>
      </w:r>
      <w:r w:rsidR="00154274">
        <w:rPr>
          <w:rFonts w:hint="eastAsia"/>
        </w:rPr>
        <w:t>手机</w:t>
      </w:r>
      <w:r>
        <w:rPr>
          <w:rFonts w:hint="eastAsia"/>
        </w:rPr>
        <w:t>上</w:t>
      </w:r>
      <w:r w:rsidR="00154274">
        <w:rPr>
          <w:rFonts w:hint="eastAsia"/>
        </w:rPr>
        <w:t>显示</w:t>
      </w:r>
      <w:r>
        <w:rPr>
          <w:rFonts w:hint="eastAsia"/>
        </w:rPr>
        <w:t>问题）</w:t>
      </w:r>
    </w:p>
    <w:p w:rsidR="002870CC" w:rsidRDefault="002870CC" w:rsidP="00E26A94">
      <w:pPr>
        <w:pStyle w:val="1"/>
      </w:pPr>
      <w:r>
        <w:rPr>
          <w:rFonts w:hint="eastAsia"/>
        </w:rPr>
        <w:t>PC</w:t>
      </w:r>
      <w:r>
        <w:rPr>
          <w:rFonts w:hint="eastAsia"/>
        </w:rPr>
        <w:t>上</w:t>
      </w:r>
      <w:r w:rsidR="00487628">
        <w:rPr>
          <w:rFonts w:hint="eastAsia"/>
        </w:rPr>
        <w:t>貌似</w:t>
      </w:r>
      <w:r>
        <w:rPr>
          <w:rFonts w:hint="eastAsia"/>
        </w:rPr>
        <w:t>看不出问题，但在手机上看需调整</w:t>
      </w:r>
      <w:r w:rsidR="00E13A6A">
        <w:rPr>
          <w:rFonts w:hint="eastAsia"/>
        </w:rPr>
        <w:t>。</w:t>
      </w:r>
      <w:bookmarkStart w:id="0" w:name="_GoBack"/>
      <w:bookmarkEnd w:id="0"/>
      <w:r w:rsidR="00A40D02">
        <w:rPr>
          <w:rFonts w:hint="eastAsia"/>
        </w:rPr>
        <w:t>请修复后，用手机登录检验查看</w:t>
      </w:r>
      <w:r w:rsidR="008A7127">
        <w:rPr>
          <w:rFonts w:hint="eastAsia"/>
        </w:rPr>
        <w:t>效果</w:t>
      </w:r>
      <w:r>
        <w:rPr>
          <w:rFonts w:hint="eastAsia"/>
        </w:rPr>
        <w:t>：</w:t>
      </w:r>
    </w:p>
    <w:p w:rsidR="009A1F66" w:rsidRDefault="00E26A94" w:rsidP="00E26A94">
      <w:pPr>
        <w:pStyle w:val="1"/>
      </w:pPr>
      <w:r>
        <w:rPr>
          <w:rFonts w:hint="eastAsia"/>
        </w:rPr>
        <w:t>1.</w:t>
      </w:r>
      <w:r w:rsidR="002C5EF5">
        <w:rPr>
          <w:rFonts w:hint="eastAsia"/>
        </w:rPr>
        <w:t>手机上看的时候</w:t>
      </w:r>
      <w:r w:rsidR="004956F6">
        <w:rPr>
          <w:rFonts w:hint="eastAsia"/>
        </w:rPr>
        <w:t>以下功能页</w:t>
      </w:r>
      <w:r w:rsidR="007E4597">
        <w:rPr>
          <w:rFonts w:hint="eastAsia"/>
        </w:rPr>
        <w:t>外层</w:t>
      </w:r>
      <w:r w:rsidR="009A1F66">
        <w:rPr>
          <w:rFonts w:hint="eastAsia"/>
        </w:rPr>
        <w:t>多</w:t>
      </w:r>
      <w:r w:rsidR="005434EE">
        <w:rPr>
          <w:rFonts w:hint="eastAsia"/>
        </w:rPr>
        <w:t>了</w:t>
      </w:r>
      <w:r w:rsidR="009A1F66">
        <w:rPr>
          <w:rFonts w:hint="eastAsia"/>
        </w:rPr>
        <w:t>一层线框问题</w:t>
      </w:r>
      <w:r w:rsidR="00736039">
        <w:rPr>
          <w:rFonts w:hint="eastAsia"/>
        </w:rPr>
        <w:t>，能否去掉？</w:t>
      </w:r>
    </w:p>
    <w:p w:rsidR="000263EC" w:rsidRPr="00042DC6" w:rsidRDefault="00042DC6" w:rsidP="000263EC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这几个</w:t>
      </w:r>
      <w:r w:rsidR="00BD4697">
        <w:rPr>
          <w:rFonts w:hint="eastAsia"/>
          <w:b/>
        </w:rPr>
        <w:t>功能项</w:t>
      </w:r>
      <w:r>
        <w:rPr>
          <w:rFonts w:hint="eastAsia"/>
          <w:b/>
        </w:rPr>
        <w:t>不正常：</w:t>
      </w:r>
      <w:r w:rsidR="000263EC" w:rsidRPr="00042DC6">
        <w:rPr>
          <w:rFonts w:hint="eastAsia"/>
          <w:b/>
        </w:rPr>
        <w:t>合同管理、</w:t>
      </w:r>
      <w:r w:rsidR="009F6085" w:rsidRPr="00042DC6">
        <w:rPr>
          <w:rFonts w:hint="eastAsia"/>
          <w:b/>
        </w:rPr>
        <w:t>合同录入、</w:t>
      </w:r>
      <w:r w:rsidR="000263EC" w:rsidRPr="00042DC6">
        <w:rPr>
          <w:rFonts w:hint="eastAsia"/>
          <w:b/>
        </w:rPr>
        <w:t>公告管理、</w:t>
      </w:r>
      <w:r w:rsidR="00C63473" w:rsidRPr="00042DC6">
        <w:rPr>
          <w:rFonts w:hint="eastAsia"/>
          <w:b/>
        </w:rPr>
        <w:t>用户管理、添加用户</w:t>
      </w:r>
      <w:r w:rsidR="005C34F9" w:rsidRPr="00042DC6">
        <w:rPr>
          <w:rFonts w:hint="eastAsia"/>
          <w:b/>
        </w:rPr>
        <w:t>、数据分析</w:t>
      </w:r>
    </w:p>
    <w:p w:rsidR="00D97DA3" w:rsidRDefault="00D97DA3" w:rsidP="000263E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601885" wp14:editId="7F14DF64">
            <wp:extent cx="4724400" cy="3781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73" w:rsidRDefault="00C63473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39F476" wp14:editId="136442E3">
            <wp:extent cx="5274310" cy="399796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31" w:rsidRDefault="007B5631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8577AB" wp14:editId="142645CB">
            <wp:extent cx="4743450" cy="484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F5" w:rsidRDefault="002C5EF5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26262B" wp14:editId="581FB9C0">
            <wp:extent cx="4591050" cy="465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39" w:rsidRDefault="00736039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8305E2" wp14:editId="78859839">
            <wp:extent cx="40386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39" w:rsidRDefault="00397175" w:rsidP="000263EC">
      <w:pPr>
        <w:pStyle w:val="a4"/>
        <w:ind w:left="360" w:firstLineChars="0" w:firstLine="0"/>
      </w:pPr>
      <w:r>
        <w:rPr>
          <w:rFonts w:hint="eastAsia"/>
        </w:rPr>
        <w:t>【合同管理】中</w:t>
      </w:r>
      <w:r w:rsidR="001471A5">
        <w:rPr>
          <w:rFonts w:hint="eastAsia"/>
        </w:rPr>
        <w:t>，左右拉的时候</w:t>
      </w:r>
      <w:r w:rsidRPr="00E11A8F">
        <w:rPr>
          <w:rFonts w:hint="eastAsia"/>
          <w:b/>
        </w:rPr>
        <w:t>查询条件</w:t>
      </w:r>
      <w:r>
        <w:rPr>
          <w:rFonts w:hint="eastAsia"/>
        </w:rPr>
        <w:t>应该不动，</w:t>
      </w:r>
      <w:r w:rsidR="00736039">
        <w:rPr>
          <w:rFonts w:hint="eastAsia"/>
        </w:rPr>
        <w:t>只</w:t>
      </w:r>
      <w:r w:rsidR="001471A5">
        <w:rPr>
          <w:rFonts w:hint="eastAsia"/>
        </w:rPr>
        <w:t>有</w:t>
      </w:r>
      <w:r w:rsidR="00736039">
        <w:rPr>
          <w:rFonts w:hint="eastAsia"/>
        </w:rPr>
        <w:t>表格</w:t>
      </w:r>
      <w:r w:rsidR="008027D0">
        <w:rPr>
          <w:rFonts w:hint="eastAsia"/>
        </w:rPr>
        <w:t>可以左右</w:t>
      </w:r>
      <w:r w:rsidR="002870CC">
        <w:rPr>
          <w:rFonts w:hint="eastAsia"/>
        </w:rPr>
        <w:t>动</w:t>
      </w:r>
      <w:r w:rsidR="00736039">
        <w:rPr>
          <w:rFonts w:hint="eastAsia"/>
        </w:rPr>
        <w:t>，类似</w:t>
      </w:r>
      <w:r w:rsidR="00736039" w:rsidRPr="003E2C8D">
        <w:rPr>
          <w:rFonts w:hint="eastAsia"/>
          <w:b/>
        </w:rPr>
        <w:t>财务管理</w:t>
      </w:r>
      <w:r w:rsidR="0068288B" w:rsidRPr="003E2C8D">
        <w:rPr>
          <w:rFonts w:hint="eastAsia"/>
          <w:b/>
        </w:rPr>
        <w:t>、账号管理</w:t>
      </w:r>
      <w:r w:rsidR="00976FD8" w:rsidRPr="003E2C8D">
        <w:rPr>
          <w:rFonts w:hint="eastAsia"/>
          <w:b/>
        </w:rPr>
        <w:t>、</w:t>
      </w:r>
      <w:r w:rsidR="0068288B" w:rsidRPr="003E2C8D">
        <w:rPr>
          <w:rFonts w:hint="eastAsia"/>
          <w:b/>
        </w:rPr>
        <w:t>权限管理</w:t>
      </w:r>
      <w:r w:rsidR="00B01A25" w:rsidRPr="003E2C8D">
        <w:rPr>
          <w:rFonts w:hint="eastAsia"/>
          <w:b/>
        </w:rPr>
        <w:t>、海报管理、推广管理</w:t>
      </w:r>
      <w:r w:rsidR="00736039" w:rsidRPr="003E2C8D">
        <w:rPr>
          <w:rFonts w:hint="eastAsia"/>
          <w:b/>
        </w:rPr>
        <w:t>之类</w:t>
      </w:r>
      <w:r w:rsidR="0068288B" w:rsidRPr="003E2C8D">
        <w:rPr>
          <w:rFonts w:hint="eastAsia"/>
          <w:b/>
        </w:rPr>
        <w:t>正常</w:t>
      </w:r>
      <w:r w:rsidR="00736039">
        <w:rPr>
          <w:rFonts w:hint="eastAsia"/>
        </w:rPr>
        <w:t>。</w:t>
      </w:r>
    </w:p>
    <w:p w:rsidR="00946CBB" w:rsidRDefault="00946CBB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D1BC45" wp14:editId="1859A941">
            <wp:extent cx="5172075" cy="437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6F" w:rsidRDefault="00AC4694" w:rsidP="00AC4694">
      <w:pPr>
        <w:pStyle w:val="1"/>
      </w:pPr>
      <w:r>
        <w:rPr>
          <w:rFonts w:hint="eastAsia"/>
        </w:rPr>
        <w:lastRenderedPageBreak/>
        <w:t>2.</w:t>
      </w:r>
      <w:r w:rsidR="00AB3CBC">
        <w:rPr>
          <w:rFonts w:hint="eastAsia"/>
        </w:rPr>
        <w:t>分行登录查看：</w:t>
      </w:r>
      <w:r w:rsidR="00D56E5D">
        <w:rPr>
          <w:rFonts w:hint="eastAsia"/>
        </w:rPr>
        <w:t>【佣金管理】</w:t>
      </w:r>
      <w:r w:rsidR="00880F6F">
        <w:rPr>
          <w:rFonts w:hint="eastAsia"/>
        </w:rPr>
        <w:t>表格在手机上</w:t>
      </w:r>
      <w:r w:rsidR="00472339">
        <w:rPr>
          <w:rFonts w:hint="eastAsia"/>
        </w:rPr>
        <w:t>显示</w:t>
      </w:r>
      <w:r w:rsidR="00880F6F">
        <w:rPr>
          <w:rFonts w:hint="eastAsia"/>
        </w:rPr>
        <w:t>应该是左右可拉</w:t>
      </w:r>
      <w:r w:rsidR="00472339">
        <w:rPr>
          <w:rFonts w:hint="eastAsia"/>
        </w:rPr>
        <w:t>，目前是挤变形了</w:t>
      </w:r>
      <w:r w:rsidR="00880F6F">
        <w:rPr>
          <w:rFonts w:hint="eastAsia"/>
        </w:rPr>
        <w:t>，</w:t>
      </w:r>
      <w:r w:rsidR="00FC1719">
        <w:rPr>
          <w:rFonts w:hint="eastAsia"/>
        </w:rPr>
        <w:t>参考</w:t>
      </w:r>
      <w:r w:rsidR="00E45BED">
        <w:rPr>
          <w:rFonts w:hint="eastAsia"/>
        </w:rPr>
        <w:t>【结算管理】</w:t>
      </w:r>
      <w:r w:rsidR="00880F6F">
        <w:rPr>
          <w:rFonts w:hint="eastAsia"/>
        </w:rPr>
        <w:t>中的表格</w:t>
      </w:r>
      <w:r w:rsidR="002D1879">
        <w:rPr>
          <w:rFonts w:hint="eastAsia"/>
        </w:rPr>
        <w:t>正常</w:t>
      </w:r>
      <w:r w:rsidR="00880F6F">
        <w:rPr>
          <w:rFonts w:hint="eastAsia"/>
        </w:rPr>
        <w:t>：</w:t>
      </w:r>
    </w:p>
    <w:p w:rsidR="00880F6F" w:rsidRDefault="00880F6F" w:rsidP="00880F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8804CE3" wp14:editId="6BF8B0D4">
            <wp:extent cx="5274310" cy="47478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C4" w:rsidRDefault="00BA69C4" w:rsidP="00BA69C4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【合同管理】</w:t>
      </w:r>
      <w:r w:rsidR="00F85E62">
        <w:rPr>
          <w:rFonts w:hint="eastAsia"/>
        </w:rPr>
        <w:t>中弹出的详情页修改：</w:t>
      </w:r>
    </w:p>
    <w:p w:rsidR="004C3987" w:rsidRPr="004C3987" w:rsidRDefault="004C3987" w:rsidP="004C3987">
      <w:r>
        <w:rPr>
          <w:noProof/>
        </w:rPr>
        <w:drawing>
          <wp:inline distT="0" distB="0" distL="0" distR="0" wp14:anchorId="757A5650" wp14:editId="61F6B4D2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Default="00F85E62" w:rsidP="00F85E62">
      <w:r>
        <w:rPr>
          <w:noProof/>
        </w:rPr>
        <w:drawing>
          <wp:inline distT="0" distB="0" distL="0" distR="0" wp14:anchorId="6EE1FE14" wp14:editId="35918E73">
            <wp:extent cx="5274310" cy="324943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Default="00F85E62" w:rsidP="00F85E62">
      <w:pPr>
        <w:rPr>
          <w:noProof/>
        </w:rPr>
      </w:pPr>
      <w:r>
        <w:rPr>
          <w:rFonts w:hint="eastAsia"/>
          <w:noProof/>
        </w:rPr>
        <w:lastRenderedPageBreak/>
        <w:t>改成</w:t>
      </w:r>
      <w:r w:rsidR="00B6553D">
        <w:rPr>
          <w:rFonts w:hint="eastAsia"/>
          <w:noProof/>
        </w:rPr>
        <w:t>以下</w:t>
      </w:r>
      <w:r>
        <w:rPr>
          <w:rFonts w:hint="eastAsia"/>
          <w:noProof/>
        </w:rPr>
        <w:t>的样式，匹配整个风格（在海报管理</w:t>
      </w:r>
      <w:r>
        <w:rPr>
          <w:rFonts w:hint="eastAsia"/>
          <w:noProof/>
        </w:rPr>
        <w:t>demo</w:t>
      </w:r>
      <w:r>
        <w:rPr>
          <w:rFonts w:hint="eastAsia"/>
          <w:noProof/>
        </w:rPr>
        <w:t>中点击大图可看到参考</w:t>
      </w:r>
      <w:hyperlink r:id="rId17" w:history="1">
        <w:r w:rsidR="00A35DD4" w:rsidRPr="00AE2C2B">
          <w:rPr>
            <w:rStyle w:val="a7"/>
            <w:noProof/>
          </w:rPr>
          <w:t>http://msec.jieqiangtec.com/ms/posters.php</w:t>
        </w:r>
      </w:hyperlink>
      <w:r>
        <w:rPr>
          <w:rFonts w:hint="eastAsia"/>
          <w:noProof/>
        </w:rPr>
        <w:t>）：</w:t>
      </w:r>
    </w:p>
    <w:p w:rsidR="00A35DD4" w:rsidRPr="00A35DD4" w:rsidRDefault="00A35DD4" w:rsidP="00F85E62">
      <w:pPr>
        <w:rPr>
          <w:noProof/>
        </w:rPr>
      </w:pPr>
      <w:r>
        <w:rPr>
          <w:noProof/>
        </w:rPr>
        <w:drawing>
          <wp:inline distT="0" distB="0" distL="0" distR="0" wp14:anchorId="4FD6E7A9" wp14:editId="02822AF8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Default="00F85E62" w:rsidP="00F85E62">
      <w:r>
        <w:rPr>
          <w:noProof/>
        </w:rPr>
        <w:drawing>
          <wp:inline distT="0" distB="0" distL="0" distR="0" wp14:anchorId="16BC9B58" wp14:editId="61606884">
            <wp:extent cx="5274310" cy="3308042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Pr="00F85E62" w:rsidRDefault="00F85E62" w:rsidP="00F85E62"/>
    <w:p w:rsidR="00F85E62" w:rsidRPr="00F85E62" w:rsidRDefault="00F85E62" w:rsidP="00F85E62"/>
    <w:p w:rsidR="00AB3CBC" w:rsidRDefault="00AB3CBC" w:rsidP="00BE3EA1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【</w:t>
      </w:r>
      <w:r>
        <w:rPr>
          <w:rFonts w:hint="eastAsia"/>
        </w:rPr>
        <w:t>合同管理</w:t>
      </w:r>
      <w:r>
        <w:rPr>
          <w:rFonts w:hint="eastAsia"/>
        </w:rPr>
        <w:t>】中：手机上：分行和商城</w:t>
      </w:r>
      <w:r>
        <w:rPr>
          <w:rFonts w:hint="eastAsia"/>
        </w:rPr>
        <w:t>1</w:t>
      </w:r>
      <w:r>
        <w:rPr>
          <w:rFonts w:hint="eastAsia"/>
        </w:rPr>
        <w:t>登录后，点击合同管理都不会收缩。</w:t>
      </w:r>
      <w:r>
        <w:rPr>
          <w:rFonts w:hint="eastAsia"/>
        </w:rPr>
        <w:t>CPS</w:t>
      </w:r>
      <w:r>
        <w:rPr>
          <w:rFonts w:hint="eastAsia"/>
        </w:rPr>
        <w:t>登录查看正常。</w:t>
      </w:r>
    </w:p>
    <w:p w:rsidR="00BE3EA1" w:rsidRPr="00BE3EA1" w:rsidRDefault="00BE3EA1" w:rsidP="00BE3EA1">
      <w:pPr>
        <w:rPr>
          <w:rFonts w:hint="eastAsia"/>
        </w:rPr>
      </w:pPr>
      <w:r>
        <w:rPr>
          <w:noProof/>
        </w:rPr>
        <w:drawing>
          <wp:inline distT="0" distB="0" distL="0" distR="0" wp14:anchorId="22A7C30E" wp14:editId="31008B66">
            <wp:extent cx="3905250" cy="4772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1" w:rsidRDefault="00BE3EA1" w:rsidP="00BE3EA1">
      <w:pPr>
        <w:rPr>
          <w:rFonts w:hint="eastAsia"/>
        </w:rPr>
      </w:pPr>
    </w:p>
    <w:p w:rsidR="00BE3EA1" w:rsidRPr="00BE3EA1" w:rsidRDefault="00BE3EA1" w:rsidP="006D5AFB">
      <w:pPr>
        <w:pStyle w:val="1"/>
        <w:rPr>
          <w:rFonts w:hint="eastAsia"/>
        </w:rPr>
      </w:pPr>
      <w:r>
        <w:rPr>
          <w:rFonts w:hint="eastAsia"/>
        </w:rPr>
        <w:t>5.</w:t>
      </w:r>
      <w:r w:rsidR="003F7EA3">
        <w:rPr>
          <w:rFonts w:hint="eastAsia"/>
        </w:rPr>
        <w:t>【</w:t>
      </w:r>
      <w:r w:rsidR="003F7EA3">
        <w:rPr>
          <w:rFonts w:hint="eastAsia"/>
        </w:rPr>
        <w:t>管理海报</w:t>
      </w:r>
      <w:r w:rsidR="003F7EA3">
        <w:rPr>
          <w:rFonts w:hint="eastAsia"/>
        </w:rPr>
        <w:t>】上传后，建议可以点击小图查看大图，目前不能点。</w:t>
      </w:r>
    </w:p>
    <w:p w:rsidR="00BE3EA1" w:rsidRPr="00BA69C4" w:rsidRDefault="00BE3EA1" w:rsidP="00880F6F">
      <w:pPr>
        <w:pStyle w:val="a4"/>
        <w:ind w:left="360" w:firstLineChars="0" w:firstLine="0"/>
      </w:pPr>
    </w:p>
    <w:sectPr w:rsidR="00BE3EA1" w:rsidRPr="00BA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0ED" w:rsidRDefault="007360ED" w:rsidP="00BA69C4">
      <w:r>
        <w:separator/>
      </w:r>
    </w:p>
  </w:endnote>
  <w:endnote w:type="continuationSeparator" w:id="0">
    <w:p w:rsidR="007360ED" w:rsidRDefault="007360ED" w:rsidP="00BA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0ED" w:rsidRDefault="007360ED" w:rsidP="00BA69C4">
      <w:r>
        <w:separator/>
      </w:r>
    </w:p>
  </w:footnote>
  <w:footnote w:type="continuationSeparator" w:id="0">
    <w:p w:rsidR="007360ED" w:rsidRDefault="007360ED" w:rsidP="00BA6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6962"/>
    <w:multiLevelType w:val="hybridMultilevel"/>
    <w:tmpl w:val="2BE686C4"/>
    <w:lvl w:ilvl="0" w:tplc="B2144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71A5"/>
    <w:rsid w:val="00154274"/>
    <w:rsid w:val="001B5719"/>
    <w:rsid w:val="002870CC"/>
    <w:rsid w:val="002A184D"/>
    <w:rsid w:val="002C3D3B"/>
    <w:rsid w:val="002C5EF5"/>
    <w:rsid w:val="002D1879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C34F9"/>
    <w:rsid w:val="0068288B"/>
    <w:rsid w:val="006D5AFB"/>
    <w:rsid w:val="00736039"/>
    <w:rsid w:val="007360ED"/>
    <w:rsid w:val="007B5631"/>
    <w:rsid w:val="007E4597"/>
    <w:rsid w:val="008027D0"/>
    <w:rsid w:val="00880F6F"/>
    <w:rsid w:val="008A7127"/>
    <w:rsid w:val="00946CBB"/>
    <w:rsid w:val="00976FD8"/>
    <w:rsid w:val="009A1F66"/>
    <w:rsid w:val="009F6085"/>
    <w:rsid w:val="00A1055E"/>
    <w:rsid w:val="00A35DD4"/>
    <w:rsid w:val="00A40D02"/>
    <w:rsid w:val="00AB3CBC"/>
    <w:rsid w:val="00AC4694"/>
    <w:rsid w:val="00AF70E1"/>
    <w:rsid w:val="00B01A25"/>
    <w:rsid w:val="00B47294"/>
    <w:rsid w:val="00B6553D"/>
    <w:rsid w:val="00B8044C"/>
    <w:rsid w:val="00BA69C4"/>
    <w:rsid w:val="00BD4697"/>
    <w:rsid w:val="00BE3EA1"/>
    <w:rsid w:val="00C63473"/>
    <w:rsid w:val="00D56E5D"/>
    <w:rsid w:val="00D97DA3"/>
    <w:rsid w:val="00E11A8F"/>
    <w:rsid w:val="00E13A6A"/>
    <w:rsid w:val="00E26A94"/>
    <w:rsid w:val="00E45BED"/>
    <w:rsid w:val="00F85E62"/>
    <w:rsid w:val="00FC1719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02E"/>
    <w:rPr>
      <w:sz w:val="18"/>
      <w:szCs w:val="18"/>
    </w:rPr>
  </w:style>
  <w:style w:type="paragraph" w:styleId="a4">
    <w:name w:val="List Paragraph"/>
    <w:basedOn w:val="a"/>
    <w:uiPriority w:val="34"/>
    <w:qFormat/>
    <w:rsid w:val="001B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4694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A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69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69C4"/>
    <w:rPr>
      <w:sz w:val="18"/>
      <w:szCs w:val="18"/>
    </w:rPr>
  </w:style>
  <w:style w:type="character" w:styleId="a7">
    <w:name w:val="Hyperlink"/>
    <w:basedOn w:val="a0"/>
    <w:uiPriority w:val="99"/>
    <w:unhideWhenUsed/>
    <w:rsid w:val="00A35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02E"/>
    <w:rPr>
      <w:sz w:val="18"/>
      <w:szCs w:val="18"/>
    </w:rPr>
  </w:style>
  <w:style w:type="paragraph" w:styleId="a4">
    <w:name w:val="List Paragraph"/>
    <w:basedOn w:val="a"/>
    <w:uiPriority w:val="34"/>
    <w:qFormat/>
    <w:rsid w:val="001B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4694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A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69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69C4"/>
    <w:rPr>
      <w:sz w:val="18"/>
      <w:szCs w:val="18"/>
    </w:rPr>
  </w:style>
  <w:style w:type="character" w:styleId="a7">
    <w:name w:val="Hyperlink"/>
    <w:basedOn w:val="a0"/>
    <w:uiPriority w:val="99"/>
    <w:unhideWhenUsed/>
    <w:rsid w:val="00A35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sec.jieqiangtec.com/ms/posters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11</cp:revision>
  <dcterms:created xsi:type="dcterms:W3CDTF">2017-05-31T01:47:00Z</dcterms:created>
  <dcterms:modified xsi:type="dcterms:W3CDTF">2017-05-31T01:51:00Z</dcterms:modified>
</cp:coreProperties>
</file>