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找回密码（注意风格样式匹配）（登录账号和邮件地址共同验证，自动发送系统重置后的密码，或者你看有更方便）</w:t>
      </w:r>
    </w:p>
    <w:p>
      <w:r>
        <w:rPr>
          <w:rFonts w:hint="eastAsia"/>
        </w:rPr>
        <w:t>Application("MailServer") = "smtp.exmail.qq.com" '邮件服务器</w:t>
      </w:r>
    </w:p>
    <w:p>
      <w:r>
        <w:rPr>
          <w:rFonts w:hint="eastAsia"/>
        </w:rPr>
        <w:t>Application("MailUserName") = "cps@adjyc.com" '邮箱帐号</w:t>
      </w:r>
    </w:p>
    <w:p>
      <w:r>
        <w:rPr>
          <w:rFonts w:hint="eastAsia"/>
        </w:rPr>
        <w:t>Application("MailPassWord") = "Cps@017" '邮箱密码</w:t>
      </w:r>
    </w:p>
    <w:p>
      <w:pPr>
        <w:rPr>
          <w:rFonts w:hint="eastAsia"/>
        </w:rPr>
      </w:pPr>
      <w:r>
        <w:rPr>
          <w:rFonts w:hint="eastAsia"/>
        </w:rPr>
        <w:t>Application("MailFrom") = "cps@adjyc.com" '发件人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反馈：完善ok，流程发送qq邮件直接重置密码（随机生成）</w:t>
      </w:r>
    </w:p>
    <w:p>
      <w:pPr>
        <w:rPr>
          <w:rFonts w:hint="eastAsia"/>
        </w:rPr>
      </w:pPr>
      <w:r>
        <w:drawing>
          <wp:inline distT="0" distB="0" distL="114300" distR="114300">
            <wp:extent cx="5264785" cy="1209040"/>
            <wp:effectExtent l="0" t="0" r="1206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4785" cy="1963420"/>
            <wp:effectExtent l="0" t="0" r="12065" b="1778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</w:p>
    <w:p>
      <w:pPr>
        <w:pStyle w:val="10"/>
        <w:ind w:left="720" w:firstLine="0" w:firstLineChars="0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五个角色的头像个性化下。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pStyle w:val="10"/>
        <w:numPr>
          <w:ilvl w:val="0"/>
          <w:numId w:val="0"/>
        </w:numPr>
        <w:ind w:left="360" w:left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今日销售和目标这块。</w:t>
      </w:r>
    </w:p>
    <w:p>
      <w:pPr>
        <w:pStyle w:val="10"/>
        <w:ind w:left="720" w:firstLine="0" w:firstLineChars="0"/>
      </w:pPr>
      <w:r>
        <w:drawing>
          <wp:inline distT="0" distB="0" distL="0" distR="0">
            <wp:extent cx="3076575" cy="3781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反馈：完善ok,圈内数值为百分比=今日销售/目标，超过100显示100；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04565" cy="3999865"/>
            <wp:effectExtent l="0" t="0" r="63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720" w:firstLine="0" w:firstLineChars="0"/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关于鼠标在行上的变色效果（涉及所有功能的列表），提升质感：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&lt;!-- &lt;table class="table table-actions-bar"&gt; --&gt;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                                 &lt;table class="table table-hover mails m-0"&gt;</w:t>
      </w:r>
    </w:p>
    <w:p>
      <w:pPr>
        <w:pStyle w:val="10"/>
        <w:numPr>
          <w:ilvl w:val="0"/>
          <w:numId w:val="0"/>
        </w:numPr>
        <w:ind w:leftChars="0"/>
      </w:pPr>
    </w:p>
    <w:p>
      <w:pPr>
        <w:pStyle w:val="10"/>
        <w:ind w:left="360" w:firstLine="0" w:firstLineChars="0"/>
      </w:pPr>
      <w:r>
        <w:rPr>
          <w:rFonts w:hint="eastAsia"/>
        </w:rPr>
        <w:t>例如：</w:t>
      </w:r>
    </w:p>
    <w:p>
      <w:r>
        <w:drawing>
          <wp:inline distT="0" distB="0" distL="0" distR="0">
            <wp:extent cx="5274310" cy="996315"/>
            <wp:effectExtent l="0" t="0" r="254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所有列表中增加鼠标移动到相应行上面的变色效果，如demo中的：</w:t>
      </w:r>
    </w:p>
    <w:p>
      <w:r>
        <w:drawing>
          <wp:inline distT="0" distB="0" distL="0" distR="0">
            <wp:extent cx="5274310" cy="931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821055"/>
            <wp:effectExtent l="0" t="0" r="254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360" w:leftChars="0" w:hanging="360" w:firstLineChars="0"/>
        <w:rPr>
          <w:rFonts w:hint="eastAsia"/>
        </w:rPr>
      </w:pPr>
      <w:r>
        <w:rPr>
          <w:rFonts w:hint="eastAsia"/>
        </w:rPr>
        <w:t>除cps角色外，其他角色 登录后看到的【公告管理】改成【联盟公告】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发布公告，如果未审核提交，在列表中就没有显示呢？</w:t>
      </w:r>
    </w:p>
    <w:p>
      <w:pPr>
        <w:rPr>
          <w:rFonts w:hint="eastAsia"/>
        </w:rPr>
      </w:pPr>
      <w:r>
        <w:rPr>
          <w:rFonts w:hint="eastAsia"/>
        </w:rPr>
        <w:t>另外勾叉状态目前还不能点击修改吧？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反馈：完善ok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74310" cy="21856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2943225" cy="4648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br w:type="page"/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客户经理登录后的，分销平台这列可以去掉。</w:t>
      </w:r>
    </w:p>
    <w:p>
      <w:pPr>
        <w:pStyle w:val="10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因为平台就是cps嘛</w:t>
      </w:r>
    </w:p>
    <w:p>
      <w:pPr>
        <w:pStyle w:val="10"/>
        <w:numPr>
          <w:numId w:val="0"/>
        </w:numPr>
        <w:ind w:left="360" w:leftChars="0"/>
        <w:rPr>
          <w:rFonts w:hint="eastAsia"/>
        </w:rPr>
      </w:pPr>
      <w:r>
        <w:rPr>
          <w:rFonts w:hint="eastAsia"/>
        </w:rPr>
        <w:t>分行和支行登录的推广管理也是去掉这列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找回密码提示成功后，返回到登录首页，而不是在找回密码页。</w:t>
      </w:r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  <w:bookmarkStart w:id="0" w:name="_GoBack"/>
      <w:bookmarkEnd w:id="0"/>
    </w:p>
    <w:p>
      <w:pPr>
        <w:pStyle w:val="10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商城接口说明（尽量详细）：</w:t>
      </w:r>
    </w:p>
    <w:p>
      <w:pPr>
        <w:pStyle w:val="10"/>
        <w:ind w:left="720" w:firstLine="0" w:firstLineChars="0"/>
      </w:pPr>
      <w:r>
        <w:rPr>
          <w:rFonts w:hint="eastAsia"/>
        </w:rPr>
        <w:t>下单页，怎么部署接口代码。</w:t>
      </w:r>
    </w:p>
    <w:p>
      <w:pPr>
        <w:pStyle w:val="10"/>
        <w:ind w:left="720" w:firstLine="0" w:firstLineChars="0"/>
        <w:rPr>
          <w:rFonts w:hint="eastAsia"/>
        </w:rPr>
      </w:pPr>
      <w:r>
        <w:rPr>
          <w:rFonts w:hint="eastAsia"/>
        </w:rPr>
        <w:t>修改订单状态，怎么部署接口代码。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用各种角色登录操作测试，导用户和佣金，商品等走流程看看。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准备系统部署方案。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45137"/>
    <w:multiLevelType w:val="multilevel"/>
    <w:tmpl w:val="1604513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DC6558"/>
    <w:multiLevelType w:val="multilevel"/>
    <w:tmpl w:val="48DC655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02E"/>
    <w:rsid w:val="000263EC"/>
    <w:rsid w:val="00042DC6"/>
    <w:rsid w:val="00134739"/>
    <w:rsid w:val="00143544"/>
    <w:rsid w:val="001471A5"/>
    <w:rsid w:val="00154274"/>
    <w:rsid w:val="001B5719"/>
    <w:rsid w:val="002502BB"/>
    <w:rsid w:val="002870CC"/>
    <w:rsid w:val="002A184D"/>
    <w:rsid w:val="002C3D3B"/>
    <w:rsid w:val="002C5EF5"/>
    <w:rsid w:val="002D1879"/>
    <w:rsid w:val="003134DB"/>
    <w:rsid w:val="00397175"/>
    <w:rsid w:val="003D6983"/>
    <w:rsid w:val="003E2C8D"/>
    <w:rsid w:val="003F7EA3"/>
    <w:rsid w:val="00472339"/>
    <w:rsid w:val="0048463F"/>
    <w:rsid w:val="00487628"/>
    <w:rsid w:val="004956F6"/>
    <w:rsid w:val="004C3987"/>
    <w:rsid w:val="0053502E"/>
    <w:rsid w:val="005434EE"/>
    <w:rsid w:val="005B289D"/>
    <w:rsid w:val="005C34F9"/>
    <w:rsid w:val="0068288B"/>
    <w:rsid w:val="006D5AFB"/>
    <w:rsid w:val="00733E3D"/>
    <w:rsid w:val="00736039"/>
    <w:rsid w:val="007360ED"/>
    <w:rsid w:val="007B5631"/>
    <w:rsid w:val="007E4597"/>
    <w:rsid w:val="008027D0"/>
    <w:rsid w:val="00880F6F"/>
    <w:rsid w:val="008A7127"/>
    <w:rsid w:val="008F496C"/>
    <w:rsid w:val="00946CBB"/>
    <w:rsid w:val="00976FD8"/>
    <w:rsid w:val="009A1F66"/>
    <w:rsid w:val="009F6085"/>
    <w:rsid w:val="00A1055E"/>
    <w:rsid w:val="00A35DD4"/>
    <w:rsid w:val="00A40D02"/>
    <w:rsid w:val="00A7293E"/>
    <w:rsid w:val="00A96D11"/>
    <w:rsid w:val="00AB3CBC"/>
    <w:rsid w:val="00AC4694"/>
    <w:rsid w:val="00AF70E1"/>
    <w:rsid w:val="00B01A25"/>
    <w:rsid w:val="00B47294"/>
    <w:rsid w:val="00B6553D"/>
    <w:rsid w:val="00B8044C"/>
    <w:rsid w:val="00BA69C4"/>
    <w:rsid w:val="00BD27B5"/>
    <w:rsid w:val="00BD4697"/>
    <w:rsid w:val="00BE3EA1"/>
    <w:rsid w:val="00C63473"/>
    <w:rsid w:val="00C67373"/>
    <w:rsid w:val="00D56E5D"/>
    <w:rsid w:val="00D97DA3"/>
    <w:rsid w:val="00DC2C13"/>
    <w:rsid w:val="00E11A8F"/>
    <w:rsid w:val="00E13A6A"/>
    <w:rsid w:val="00E26A94"/>
    <w:rsid w:val="00E45BED"/>
    <w:rsid w:val="00F85E62"/>
    <w:rsid w:val="00FC1719"/>
    <w:rsid w:val="00FF5319"/>
    <w:rsid w:val="03A97A9C"/>
    <w:rsid w:val="05104702"/>
    <w:rsid w:val="083956CE"/>
    <w:rsid w:val="118F40D8"/>
    <w:rsid w:val="128A4733"/>
    <w:rsid w:val="13F75580"/>
    <w:rsid w:val="1786375A"/>
    <w:rsid w:val="19E92141"/>
    <w:rsid w:val="1C315AFA"/>
    <w:rsid w:val="1F6C38E3"/>
    <w:rsid w:val="294F5A46"/>
    <w:rsid w:val="298B2E61"/>
    <w:rsid w:val="2A8B2077"/>
    <w:rsid w:val="2C327190"/>
    <w:rsid w:val="2C4357D5"/>
    <w:rsid w:val="311A2CDB"/>
    <w:rsid w:val="36FE3EF3"/>
    <w:rsid w:val="3B0355AC"/>
    <w:rsid w:val="4084415D"/>
    <w:rsid w:val="46311443"/>
    <w:rsid w:val="580056A1"/>
    <w:rsid w:val="5E2F3C87"/>
    <w:rsid w:val="6222045E"/>
    <w:rsid w:val="63654BEF"/>
    <w:rsid w:val="696C2223"/>
    <w:rsid w:val="697A4480"/>
    <w:rsid w:val="703B2564"/>
    <w:rsid w:val="73AE7498"/>
    <w:rsid w:val="747C0D72"/>
    <w:rsid w:val="74CD492E"/>
    <w:rsid w:val="797B61D9"/>
    <w:rsid w:val="79846790"/>
    <w:rsid w:val="7C8D7538"/>
    <w:rsid w:val="7E545FC6"/>
    <w:rsid w:val="7E6935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批注框文本 Char"/>
    <w:basedOn w:val="6"/>
    <w:link w:val="3"/>
    <w:semiHidden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310</Characters>
  <Lines>2</Lines>
  <Paragraphs>1</Paragraphs>
  <ScaleCrop>false</ScaleCrop>
  <LinksUpToDate>false</LinksUpToDate>
  <CharactersWithSpaces>363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2017-05-31T01:47:00Z</dcterms:created>
  <dc:creator>jyc</dc:creator>
  <cp:lastModifiedBy>Administrator</cp:lastModifiedBy>
  <dcterms:modified xsi:type="dcterms:W3CDTF">2017-06-03T01:43:11Z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