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20170608</w:t>
      </w:r>
    </w:p>
    <w:p>
      <w:pPr>
        <w:pStyle w:val="3"/>
      </w:pPr>
      <w:r>
        <w:rPr>
          <w:rFonts w:hint="eastAsia"/>
        </w:rPr>
        <w:t>关于导出和导入的问题(请测试验证)：</w:t>
      </w:r>
    </w:p>
    <w:p>
      <w:r>
        <w:rPr>
          <w:rFonts w:hint="eastAsia"/>
        </w:rPr>
        <w:t>目前好像导出的列格式和给的导入模版不太一致，是否方便统一，</w:t>
      </w:r>
    </w:p>
    <w:p>
      <w:r>
        <w:rPr>
          <w:rFonts w:hint="eastAsia"/>
        </w:rPr>
        <w:t>应该是按导出的格式作为模版，修改数据后即可作为导入用吧？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关于合同导出：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商品分类应该是用的名称了吧？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导出中可以去掉商品列表和合同信息中的序号列，没必要出现的吧。？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导入的时候，是不是其实可以把导出的【商品佣金信息】表格改一下就能作为模版导入，这样格式就统一了？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964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914650" cy="518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关于用户管理：</w:t>
      </w:r>
    </w:p>
    <w:p>
      <w:pPr>
        <w:pStyle w:val="9"/>
        <w:ind w:left="360" w:firstLine="0" w:firstLineChars="0"/>
      </w:pPr>
      <w:r>
        <w:rPr>
          <w:rFonts w:hint="eastAsia"/>
        </w:rPr>
        <w:t>同理，建议增加一个导出用户列表信息？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导出的用户列表格式是否可以作为导入用户的模版，统一格式？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20170606</w:t>
      </w:r>
    </w:p>
    <w:p>
      <w:pPr>
        <w:pStyle w:val="3"/>
        <w:rPr>
          <w:rFonts w:hint="eastAsia"/>
        </w:rPr>
      </w:pPr>
      <w:r>
        <w:rPr>
          <w:rFonts w:hint="eastAsia"/>
        </w:rPr>
        <w:t>关于联盟公告：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反馈：设计未关联用户是否阅读</w:t>
      </w:r>
    </w:p>
    <w:p>
      <w:pPr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比如未点击阅读过的就</w:t>
      </w:r>
      <w:r>
        <w:rPr>
          <w:rFonts w:hint="eastAsia"/>
          <w:b/>
        </w:rPr>
        <w:t>加粗</w:t>
      </w:r>
      <w:r>
        <w:rPr>
          <w:rFonts w:hint="eastAsia"/>
        </w:rPr>
        <w:t>显示？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490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所有的列表中，比如合同管理，对于可以点击的位置文字是否用颜色区分开</w:t>
      </w:r>
      <w:r>
        <w:rPr>
          <w:rFonts w:hint="eastAsia"/>
        </w:rPr>
        <w:t>，当前效果看不知道哪个是可以点击查看的？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反馈：待完善，蓝色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599690"/>
            <wp:effectExtent l="0" t="0" r="10160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777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合同管理中，这个样式方便修改吗？目前看不协调。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695700" cy="3419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49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改成以下的样式，匹配整个风格（在海报管理demo中点击大图可看到的效果，我把文字修改了一下，参考</w:t>
      </w:r>
      <w:r>
        <w:fldChar w:fldCharType="begin"/>
      </w:r>
      <w:r>
        <w:instrText xml:space="preserve"> HYPERLINK "http://msec.jieqiangtec.com/ms/posters.php" </w:instrText>
      </w:r>
      <w:r>
        <w:fldChar w:fldCharType="separate"/>
      </w:r>
      <w:r>
        <w:rPr>
          <w:rStyle w:val="7"/>
        </w:rPr>
        <w:t>http://msec.jieqiangtec.com/ms/posters.php</w:t>
      </w:r>
      <w:r>
        <w:rPr>
          <w:rStyle w:val="7"/>
        </w:rPr>
        <w:fldChar w:fldCharType="end"/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07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收入四舍五入，保留2位小数：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4099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手机上：权限管理中管理权限和编辑角色的显示100%自适应问题：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r>
        <w:drawing>
          <wp:inline distT="0" distB="0" distL="0" distR="0">
            <wp:extent cx="5274310" cy="36068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5.以上完成后，考虑做Zend Guard加密部署测试。之前有发过的。建议用最新版加密的。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01D"/>
    <w:multiLevelType w:val="multilevel"/>
    <w:tmpl w:val="04E16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A55BCF"/>
    <w:multiLevelType w:val="multilevel"/>
    <w:tmpl w:val="4AA55BC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5C"/>
    <w:rsid w:val="000318D3"/>
    <w:rsid w:val="00192D5C"/>
    <w:rsid w:val="003E27A3"/>
    <w:rsid w:val="00665165"/>
    <w:rsid w:val="00826E8F"/>
    <w:rsid w:val="00A32E57"/>
    <w:rsid w:val="00B36F47"/>
    <w:rsid w:val="00B96401"/>
    <w:rsid w:val="00D73922"/>
    <w:rsid w:val="00DC6537"/>
    <w:rsid w:val="034F06FE"/>
    <w:rsid w:val="0CA30D4E"/>
    <w:rsid w:val="1E2D22AD"/>
    <w:rsid w:val="20CA1564"/>
    <w:rsid w:val="21A33357"/>
    <w:rsid w:val="22FF20F1"/>
    <w:rsid w:val="28077063"/>
    <w:rsid w:val="2C051AC4"/>
    <w:rsid w:val="2DB044C9"/>
    <w:rsid w:val="33057D0D"/>
    <w:rsid w:val="36346DDD"/>
    <w:rsid w:val="36A61F70"/>
    <w:rsid w:val="3834662E"/>
    <w:rsid w:val="3BD31B3D"/>
    <w:rsid w:val="428A6314"/>
    <w:rsid w:val="43AC12FE"/>
    <w:rsid w:val="476F7788"/>
    <w:rsid w:val="47EA138A"/>
    <w:rsid w:val="4BFB46BD"/>
    <w:rsid w:val="4CA7673E"/>
    <w:rsid w:val="5185780D"/>
    <w:rsid w:val="51BC1EE4"/>
    <w:rsid w:val="51CF0D95"/>
    <w:rsid w:val="526E1B6D"/>
    <w:rsid w:val="567F57B3"/>
    <w:rsid w:val="568F3F7F"/>
    <w:rsid w:val="5A6206A3"/>
    <w:rsid w:val="5B6A682B"/>
    <w:rsid w:val="5E072E0F"/>
    <w:rsid w:val="5ED131E2"/>
    <w:rsid w:val="5EFB4674"/>
    <w:rsid w:val="60B50279"/>
    <w:rsid w:val="60E56A0F"/>
    <w:rsid w:val="64FC6DA4"/>
    <w:rsid w:val="67FE21F7"/>
    <w:rsid w:val="68A83DCE"/>
    <w:rsid w:val="691D74AD"/>
    <w:rsid w:val="6AE368C4"/>
    <w:rsid w:val="6F3433AF"/>
    <w:rsid w:val="712A52F2"/>
    <w:rsid w:val="74814D3B"/>
    <w:rsid w:val="76A8494F"/>
    <w:rsid w:val="77D85FD4"/>
    <w:rsid w:val="7C23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  <w:style w:type="character" w:customStyle="1" w:styleId="11">
    <w:name w:val="apple-converted-space"/>
    <w:basedOn w:val="5"/>
    <w:qFormat/>
    <w:uiPriority w:val="0"/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</Words>
  <Characters>285</Characters>
  <Lines>2</Lines>
  <Paragraphs>1</Paragraphs>
  <ScaleCrop>false</ScaleCrop>
  <LinksUpToDate>false</LinksUpToDate>
  <CharactersWithSpaces>333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2017-06-06T03:47:00Z</dcterms:created>
  <dc:creator>jyc</dc:creator>
  <cp:lastModifiedBy>Administrator</cp:lastModifiedBy>
  <dcterms:modified xsi:type="dcterms:W3CDTF">2017-06-08T12:23:00Z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