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问题1：</w:t>
      </w:r>
    </w:p>
    <w:p>
      <w:r>
        <w:rPr>
          <w:rFonts w:hint="eastAsia"/>
        </w:rPr>
        <w:t>合同录入和条件，列表都注意是选择账号（不是姓名）</w:t>
      </w:r>
    </w:p>
    <w:p>
      <w:r>
        <w:drawing>
          <wp:inline distT="0" distB="0" distL="0" distR="0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56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ascii="Noto Sans" w:hAnsi="Noto Sans" w:eastAsia="Noto Sans" w:cs="Noto Sans"/>
          <w:b/>
          <w:i w:val="0"/>
          <w:caps w:val="0"/>
          <w:color w:val="797979"/>
          <w:spacing w:val="0"/>
          <w:sz w:val="21"/>
          <w:szCs w:val="21"/>
          <w:shd w:val="clear" w:fill="FFFFFF"/>
        </w:rPr>
        <w:t>合同类型</w:t>
      </w:r>
      <w:r>
        <w:rPr>
          <w:rFonts w:hint="eastAsia" w:ascii="Noto Sans" w:hAnsi="Noto Sans" w:eastAsia="宋体" w:cs="Noto Sans"/>
          <w:b/>
          <w:i w:val="0"/>
          <w:caps w:val="0"/>
          <w:color w:val="797979"/>
          <w:spacing w:val="0"/>
          <w:sz w:val="21"/>
          <w:szCs w:val="21"/>
          <w:shd w:val="clear" w:fill="FFFFFF"/>
          <w:lang w:eastAsia="zh-CN"/>
        </w:rPr>
        <w:t>只有分行和商城两种</w:t>
      </w:r>
      <w:bookmarkStart w:id="0" w:name="_GoBack"/>
      <w:bookmarkEnd w:id="0"/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问题3：</w:t>
      </w:r>
    </w:p>
    <w:p>
      <w:r>
        <w:rPr>
          <w:rFonts w:hint="eastAsia"/>
        </w:rPr>
        <w:t>录入合同后，【推广管理】看到的点击量开始应该是0，而不是100？</w:t>
      </w:r>
    </w:p>
    <w:p>
      <w:r>
        <w:drawing>
          <wp:inline distT="0" distB="0" distL="0" distR="0">
            <wp:extent cx="5274310" cy="1238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sz w:val="24"/>
          <w:szCs w:val="24"/>
          <w:lang w:val="en-US" w:eastAsia="zh-CN"/>
        </w:rPr>
        <w:t>反馈：初始调高量为100</w:t>
      </w:r>
    </w:p>
    <w:p/>
    <w:p>
      <w:pPr>
        <w:pStyle w:val="2"/>
      </w:pPr>
      <w:r>
        <w:rPr>
          <w:rFonts w:hint="eastAsia"/>
        </w:rPr>
        <w:t>问题5：</w:t>
      </w:r>
    </w:p>
    <w:p>
      <w:r>
        <w:rPr>
          <w:rFonts w:hint="eastAsia"/>
          <w:b/>
        </w:rPr>
        <w:t>支行角色</w:t>
      </w:r>
      <w:r>
        <w:rPr>
          <w:rFonts w:hint="eastAsia"/>
        </w:rPr>
        <w:t>登录，应该看不到这个列：</w:t>
      </w:r>
    </w:p>
    <w:p>
      <w:r>
        <w:drawing>
          <wp:inline distT="0" distB="0" distL="0" distR="0">
            <wp:extent cx="5274310" cy="245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/>
    <w:p>
      <w:pPr>
        <w:pStyle w:val="2"/>
      </w:pPr>
      <w:r>
        <w:rPr>
          <w:rFonts w:hint="eastAsia"/>
        </w:rPr>
        <w:t>问题6：</w:t>
      </w:r>
    </w:p>
    <w:p>
      <w:r>
        <w:rPr>
          <w:rFonts w:hint="eastAsia"/>
        </w:rPr>
        <w:t>【海报管理】中，选择了其中一个商品上传图片，然后推广图片中的所有商品都显示有上传的图。</w:t>
      </w:r>
    </w:p>
    <w:p>
      <w:r>
        <w:rPr>
          <w:rFonts w:hint="eastAsia"/>
        </w:rPr>
        <w:t>【推广商品】中看到的也是同样的问题。</w:t>
      </w:r>
    </w:p>
    <w:p>
      <w:r>
        <w:drawing>
          <wp:inline distT="0" distB="0" distL="0" distR="0">
            <wp:extent cx="5274310" cy="1473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38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客户经理登录推广商品，看到的也是这个问题,另外还多出了</w:t>
      </w:r>
      <w:r>
        <w:rPr/>
        <w:sym w:font="Wingdings" w:char="F0E0"/>
      </w:r>
      <w:r>
        <w:rPr>
          <w:rFonts w:hint="eastAsia"/>
        </w:rPr>
        <w:t>这个bug???</w:t>
      </w:r>
    </w:p>
    <w:p/>
    <w:p>
      <w:r>
        <w:drawing>
          <wp:inline distT="0" distB="0" distL="0" distR="0">
            <wp:extent cx="5274310" cy="2321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pPr>
        <w:pStyle w:val="2"/>
      </w:pPr>
      <w:r>
        <w:rPr>
          <w:rFonts w:hint="eastAsia"/>
        </w:rPr>
        <w:t>问题7：</w:t>
      </w:r>
    </w:p>
    <w:p>
      <w:r>
        <w:rPr>
          <w:rFonts w:hint="eastAsia"/>
        </w:rPr>
        <w:t>初始化的时候表数据没有清理干净。包括商品表，用户表，管理员表，数据分析表等等，请测试完整。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2"/>
      </w:pPr>
      <w:r>
        <w:rPr>
          <w:rFonts w:hint="eastAsia"/>
        </w:rPr>
        <w:t>问题2：</w:t>
      </w:r>
    </w:p>
    <w:p>
      <w:r>
        <w:t>C</w:t>
      </w:r>
      <w:r>
        <w:rPr>
          <w:rFonts w:hint="eastAsia"/>
        </w:rPr>
        <w:t>ps和民生商城签订合同，录入了三个商品。</w:t>
      </w:r>
    </w:p>
    <w:p>
      <w:r>
        <w:rPr>
          <w:rFonts w:hint="eastAsia"/>
        </w:rPr>
        <w:t>CPS和北京分行签订合同，录入了一个商品。</w:t>
      </w:r>
    </w:p>
    <w:p>
      <w:r>
        <w:rPr>
          <w:rFonts w:hint="eastAsia"/>
        </w:rPr>
        <w:t>但目前出现的情况是民生商城和北京分行，海淀支行，客户经理都可以看到4个商品。（在推广管理、推广商品等地方，所属权限没控制好？）</w:t>
      </w:r>
    </w:p>
    <w:p>
      <w:pPr>
        <w:rPr>
          <w:rFonts w:hint="eastAsia"/>
        </w:rPr>
      </w:pPr>
      <w:r>
        <w:rPr>
          <w:rFonts w:hint="eastAsia"/>
        </w:rPr>
        <w:t>按理北京分行及下属只能看到1个商品。而民生商城只能看到三个商品哦。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2"/>
      </w:pPr>
      <w:r>
        <w:rPr>
          <w:rFonts w:hint="eastAsia"/>
        </w:rPr>
        <w:t>问题4：</w:t>
      </w:r>
    </w:p>
    <w:p>
      <w:r>
        <w:rPr>
          <w:rFonts w:hint="eastAsia"/>
        </w:rPr>
        <w:t>北京分行登录后，点推广管理，【添加/编辑】后所有商品全部统一设置成了一个分润值，不是改的单个商品吗，有点奇怪？</w:t>
      </w:r>
    </w:p>
    <w:p>
      <w:r>
        <w:drawing>
          <wp:inline distT="0" distB="0" distL="0" distR="0">
            <wp:extent cx="5274310" cy="1618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反馈：修改单个的~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FF"/>
    <w:rsid w:val="00001383"/>
    <w:rsid w:val="00030812"/>
    <w:rsid w:val="0003730B"/>
    <w:rsid w:val="00076855"/>
    <w:rsid w:val="00237006"/>
    <w:rsid w:val="0028695D"/>
    <w:rsid w:val="00544B98"/>
    <w:rsid w:val="0057136F"/>
    <w:rsid w:val="0059421E"/>
    <w:rsid w:val="00603234"/>
    <w:rsid w:val="0069123C"/>
    <w:rsid w:val="007572E7"/>
    <w:rsid w:val="00766CE4"/>
    <w:rsid w:val="008029E8"/>
    <w:rsid w:val="00847142"/>
    <w:rsid w:val="00894A3F"/>
    <w:rsid w:val="00916FEF"/>
    <w:rsid w:val="00954F9B"/>
    <w:rsid w:val="009D09AE"/>
    <w:rsid w:val="00B523F1"/>
    <w:rsid w:val="00B558E3"/>
    <w:rsid w:val="00BC4BFB"/>
    <w:rsid w:val="00C15858"/>
    <w:rsid w:val="00C32AFF"/>
    <w:rsid w:val="00CE079D"/>
    <w:rsid w:val="00CF0219"/>
    <w:rsid w:val="00D165CB"/>
    <w:rsid w:val="00FD0C38"/>
    <w:rsid w:val="00FE3E36"/>
    <w:rsid w:val="1C5A3AA6"/>
    <w:rsid w:val="2EE30575"/>
    <w:rsid w:val="44E1776C"/>
    <w:rsid w:val="55636888"/>
    <w:rsid w:val="55CD5B8F"/>
    <w:rsid w:val="62D701AF"/>
    <w:rsid w:val="66583A52"/>
    <w:rsid w:val="7B806F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</Words>
  <Characters>403</Characters>
  <Lines>3</Lines>
  <Paragraphs>1</Paragraphs>
  <ScaleCrop>false</ScaleCrop>
  <LinksUpToDate>false</LinksUpToDate>
  <CharactersWithSpaces>472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2017-06-29T02:13:00Z</dcterms:created>
  <dc:creator>jyc</dc:creator>
  <cp:lastModifiedBy>Administrator</cp:lastModifiedBy>
  <dcterms:modified xsi:type="dcterms:W3CDTF">2017-07-02T04:57:09Z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