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141D4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BERT​模型：</w:t>
      </w:r>
    </w:p>
    <w:p w14:paraId="298ABF6C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bookmarkStart w:id="0" w:name="_GoBack"/>
      <w:bookmarkEnd w:id="0"/>
    </w:p>
    <w:p w14:paraId="77E807F8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优点： 1.在面对全新的意图或表述时，能够深度理解语义与语境，也可以处理复杂的长句。</w:t>
      </w:r>
    </w:p>
    <w:p w14:paraId="5746AA4E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2.泛化能力较强。</w:t>
      </w:r>
    </w:p>
    <w:p w14:paraId="66361288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F50E371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缺点：1.训练和推理需要大量的计算资源和时间。</w:t>
      </w:r>
    </w:p>
    <w:p w14:paraId="50903939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2.对训练所需的数据质量要求比较高。</w:t>
      </w:r>
    </w:p>
    <w:p w14:paraId="60875E60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3.模型部署成本较高，需要通过蒸馏技术或者使用量化（Quantization）技术减小模型大小才能满足低延迟的要求。</w:t>
      </w:r>
    </w:p>
    <w:p w14:paraId="28611D92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F71342A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prompt和qwen大模型：</w:t>
      </w:r>
    </w:p>
    <w:p w14:paraId="62CC7B19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优点：1.准确率高，面对全新的意图和表述处理能力更强。</w:t>
      </w:r>
    </w:p>
    <w:p w14:paraId="430FD335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2. 模型泛化能力比bert更强。</w:t>
      </w:r>
    </w:p>
    <w:p w14:paraId="03E8C3E4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</w:p>
    <w:p w14:paraId="569F1579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缺点：1.使用成本高昂。</w:t>
      </w:r>
    </w:p>
    <w:p w14:paraId="06C42A61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2.因为参数量巨大导致推理延迟较高。</w:t>
      </w:r>
    </w:p>
    <w:p w14:paraId="2AF47F3A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</w:t>
      </w:r>
    </w:p>
    <w:p w14:paraId="1BF01653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正则表达式​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</w:t>
      </w:r>
    </w:p>
    <w:p w14:paraId="61E214D2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0468D26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优点：1.精确可控，规则完全由人定义，匹配度高。</w:t>
      </w:r>
    </w:p>
    <w:p w14:paraId="24EC74AB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2.匹配算法高效，速度极快，消耗资源极少。</w:t>
      </w:r>
    </w:p>
    <w:p w14:paraId="016E12FE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3.不需要整理训练数据。</w:t>
      </w:r>
    </w:p>
    <w:p w14:paraId="1A501735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缺点：</w:t>
      </w:r>
    </w:p>
    <w:p w14:paraId="439E4914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1. 维护成本高。</w:t>
      </w:r>
    </w:p>
    <w:p w14:paraId="7D32C646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2.泛化能力差，没法处理未预见的变体或语义相近的内容。</w:t>
      </w:r>
    </w:p>
    <w:p w14:paraId="6BB750EE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3.无法理解理解语义和语境。</w:t>
      </w:r>
    </w:p>
    <w:p w14:paraId="6629F41E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9D81FF4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TI-IDF：</w:t>
      </w:r>
    </w:p>
    <w:p w14:paraId="03DCC92A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1EE9418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优点：1.算法比较简单，计算速度快，易于理解和实现。</w:t>
      </w:r>
    </w:p>
    <w:p w14:paraId="2E233169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2.使用起来比较轻量。</w:t>
      </w:r>
    </w:p>
    <w:p w14:paraId="777AEAC8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3.可以通过关键词权重了解文档主题。</w:t>
      </w:r>
    </w:p>
    <w:p w14:paraId="20C491B4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缺点：1. 仅是词频统计，忽略词序、语法和语义信息。</w:t>
      </w:r>
    </w:p>
    <w:p w14:paraId="723400D9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2.向量维度等于词表大小，非常稀疏。</w:t>
      </w:r>
    </w:p>
    <w:p w14:paraId="3C0954ED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3.无法处理同义词、多义词问题。</w:t>
      </w:r>
    </w:p>
    <w:p w14:paraId="6446673D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A122332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5A07697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CCA5001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E25FED"/>
    <w:rsid w:val="0DD30BCF"/>
    <w:rsid w:val="1E7B6870"/>
    <w:rsid w:val="39B90520"/>
    <w:rsid w:val="3AF42D92"/>
    <w:rsid w:val="52742DDF"/>
    <w:rsid w:val="59EA5DC8"/>
    <w:rsid w:val="60DE061A"/>
    <w:rsid w:val="65AC0816"/>
    <w:rsid w:val="66974E96"/>
    <w:rsid w:val="7E37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1596</Words>
  <Characters>1742</Characters>
  <Lines>0</Lines>
  <Paragraphs>0</Paragraphs>
  <TotalTime>1</TotalTime>
  <ScaleCrop>false</ScaleCrop>
  <LinksUpToDate>false</LinksUpToDate>
  <CharactersWithSpaces>1816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hwj</dc:creator>
  <cp:lastModifiedBy>泛海</cp:lastModifiedBy>
  <dcterms:modified xsi:type="dcterms:W3CDTF">2026-01-29T13:11:44Z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KSOTemplateDocerSaveRecord">
    <vt:lpwstr>eyJoZGlkIjoiYTg2YWRmZGU0MDUxMGY0NWQyMTNhNjJiOTc3NzFiMjIiLCJ1c2VySWQiOiI1NjAzMTQ5MDUifQ==</vt:lpwstr>
  </property>
  <property fmtid="{D5CDD505-2E9C-101B-9397-08002B2CF9AE}" pid="4" name="ICV">
    <vt:lpwstr>448D860C31EF42788D40A45E9FB125D4_13</vt:lpwstr>
  </property>
</Properties>
</file>