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综合题02-《图书销售管理系统》项目设计与开发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说明：本程序分为二个层次来进行评分：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一是做完这个项目，但是不申请答辩。鼓励有兴趣的同学，在学有余力的情况下，完成这个项目的开发；</w:t>
      </w:r>
    </w:p>
    <w:p>
      <w:pPr>
        <w:spacing w:line="220" w:lineRule="atLeast"/>
        <w:ind w:firstLine="560" w:firstLineChars="200"/>
        <w:rPr>
          <w:rFonts w:hint="eastAsia"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二是既做完这个项目，同时又申请答辩。完成本项目开发的同学，根据个人意愿，可以申请进行公开答辩。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答辩时间从第1</w:t>
      </w:r>
      <w:r>
        <w:rPr>
          <w:rFonts w:asciiTheme="minorEastAsia" w:hAnsiTheme="minorEastAsia" w:eastAsiaTheme="minorEastAsia"/>
          <w:bCs/>
          <w:sz w:val="28"/>
          <w:szCs w:val="28"/>
        </w:rPr>
        <w:t>4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周开始就可以开始申请答辩。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完成这个项目开发的同学，以及申请公开答辩并最终参加了答辩的同学，平时成绩都将得到</w:t>
      </w:r>
      <w:bookmarkStart w:id="0" w:name="_GoBack"/>
      <w:bookmarkEnd w:id="0"/>
      <w:r>
        <w:rPr>
          <w:rFonts w:asciiTheme="minorEastAsia" w:hAnsiTheme="minorEastAsia" w:eastAsiaTheme="minorEastAsia"/>
          <w:bCs/>
          <w:sz w:val="28"/>
          <w:szCs w:val="28"/>
        </w:rPr>
        <w:t>加分。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本项目软件的具体开发的功能需求说明书，请见附件文档。在这三个附件文件中：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1、“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综合题02-《图书销售管理系统》项目设计与开发</w:t>
      </w:r>
      <w:r>
        <w:rPr>
          <w:rFonts w:asciiTheme="minorEastAsia" w:hAnsiTheme="minorEastAsia" w:eastAsiaTheme="minorEastAsia"/>
          <w:bCs/>
          <w:sz w:val="28"/>
          <w:szCs w:val="28"/>
        </w:rPr>
        <w:t>”是本项目功能需求的说明文档；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2、“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综合题02-运行的效果-图书销售管理系统</w:t>
      </w:r>
      <w:r>
        <w:rPr>
          <w:rFonts w:asciiTheme="minorEastAsia" w:hAnsiTheme="minorEastAsia" w:eastAsiaTheme="minorEastAsia"/>
          <w:bCs/>
          <w:sz w:val="28"/>
          <w:szCs w:val="28"/>
        </w:rPr>
        <w:t>.exe”根据本项目需求说明书编写的可执行程序，供同学们参考，同学们以此为蓝本，只能增加和完善功能，不能随意删减软件的功能。    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祝同学们顺利，成功！</w:t>
      </w:r>
    </w:p>
    <w:p>
      <w:pPr>
        <w:spacing w:line="220" w:lineRule="atLeast"/>
        <w:rPr>
          <w:rFonts w:asciiTheme="minorEastAsia" w:hAnsiTheme="minorEastAsia" w:eastAsiaTheme="minorEastAsia"/>
          <w:b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一、项目描述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利用结构体和函数等C语言的知识点，来开发“图书销售管理系统”，对会员信息和图书信息进行管理，并能进行会员购书结算。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系统按主要功能分为：会员管理、图书管理和购物结算，共三个部分，具体操作演示如下：</w:t>
      </w:r>
    </w:p>
    <w:p>
      <w:pPr>
        <w:spacing w:line="220" w:lineRule="atLeast"/>
        <w:ind w:firstLine="562" w:firstLineChars="20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1.会员管理功能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当系统运行时，首先出现如下的登陆界面，要求用户输入用户名和密码；只有两者完全正确才能进入系统主界面；否则根据提示再次输入用户名和密码。如果连续输入三次都不正确，则退出系统。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建议</w:t>
      </w:r>
      <w:r>
        <w:rPr>
          <w:rFonts w:asciiTheme="minorEastAsia" w:hAnsiTheme="minorEastAsia" w:eastAsiaTheme="minorEastAsia"/>
          <w:sz w:val="28"/>
          <w:szCs w:val="28"/>
        </w:rPr>
        <w:t>本系统的用户名为“admin”，密码为“123456”；登陆成功进入图书销售管理系统，出现如下的主界面，并提示用户输入操作数字；如果此时用户输入的是数字1，则进入“会员管理”二级菜单，通过用户输入的操作数字1-3，进行相应的功能操作；如输入数字4，则返回“图书销售管理系统”主界面</w:t>
      </w:r>
      <w:r>
        <w:rPr>
          <w:rFonts w:hint="eastAsia" w:asciiTheme="minorEastAsia" w:hAnsiTheme="minorEastAsia" w:eastAsiaTheme="minorEastAsia"/>
          <w:sz w:val="28"/>
          <w:szCs w:val="28"/>
        </w:rPr>
        <w:t>。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*      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       1.会员管理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       2.书籍管理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       3.购物结算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       4.注销    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请选择，输入数字（1-4）：1↙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图书销售管理系统&gt;会员管理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1.显示所有会员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2.添加会员信息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3.修改会员信息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4.返回主菜单 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</w:t>
      </w:r>
      <w:r>
        <w:rPr>
          <w:rFonts w:asciiTheme="minorEastAsia" w:hAnsiTheme="minorEastAsia" w:eastAsia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）显示会员功能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在“会员管理”界面中，如果用户输入的是数字</w:t>
      </w:r>
      <w:r>
        <w:rPr>
          <w:rFonts w:asciiTheme="minorEastAsia" w:hAnsiTheme="minorEastAsia" w:eastAsia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，则显示如下的会员信息：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图书销售管理系统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会员信息管理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>显示会员信息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会员号      姓名     积分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1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张三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2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李四      </w:t>
      </w:r>
      <w:r>
        <w:rPr>
          <w:rFonts w:asciiTheme="minorEastAsia" w:hAnsiTheme="minorEastAsia" w:eastAsiaTheme="minorEastAsia"/>
          <w:sz w:val="28"/>
          <w:szCs w:val="28"/>
        </w:rPr>
        <w:t>600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3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王五      </w:t>
      </w:r>
      <w:r>
        <w:rPr>
          <w:rFonts w:asciiTheme="minorEastAsia" w:hAnsiTheme="minorEastAsia" w:eastAsiaTheme="minorEastAsia"/>
          <w:sz w:val="28"/>
          <w:szCs w:val="28"/>
        </w:rPr>
        <w:t>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4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陆六     </w:t>
      </w:r>
      <w:r>
        <w:rPr>
          <w:rFonts w:asciiTheme="minorEastAsia" w:hAnsiTheme="minorEastAsia" w:eastAsiaTheme="minorEastAsia"/>
          <w:sz w:val="28"/>
          <w:szCs w:val="28"/>
        </w:rPr>
        <w:t>1000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5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钱七      </w:t>
      </w:r>
      <w:r>
        <w:rPr>
          <w:rFonts w:asciiTheme="minorEastAsia" w:hAnsiTheme="minorEastAsia" w:eastAsiaTheme="minorEastAsia"/>
          <w:sz w:val="28"/>
          <w:szCs w:val="28"/>
        </w:rPr>
        <w:t>900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6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大强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7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小丽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8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敏敏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</w:t>
      </w:r>
      <w:r>
        <w:rPr>
          <w:rFonts w:asciiTheme="minorEastAsia" w:hAnsiTheme="minorEastAsia" w:eastAsiaTheme="minorEastAsia"/>
          <w:sz w:val="28"/>
          <w:szCs w:val="28"/>
        </w:rPr>
        <w:t>2</w:t>
      </w:r>
      <w:r>
        <w:rPr>
          <w:rFonts w:hint="eastAsia" w:asciiTheme="minorEastAsia" w:hAnsiTheme="minorEastAsia" w:eastAsiaTheme="minorEastAsia"/>
          <w:sz w:val="28"/>
          <w:szCs w:val="28"/>
        </w:rPr>
        <w:t>）添加会员信息功能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在“会员管理”界面中，如果用户输入的是数字</w:t>
      </w:r>
      <w:r>
        <w:rPr>
          <w:rFonts w:asciiTheme="minorEastAsia" w:hAnsiTheme="minorEastAsia" w:eastAsiaTheme="minorEastAsia"/>
          <w:sz w:val="28"/>
          <w:szCs w:val="28"/>
        </w:rPr>
        <w:t>2</w:t>
      </w:r>
      <w:r>
        <w:rPr>
          <w:rFonts w:hint="eastAsia" w:asciiTheme="minorEastAsia" w:hAnsiTheme="minorEastAsia" w:eastAsiaTheme="minorEastAsia"/>
          <w:sz w:val="28"/>
          <w:szCs w:val="28"/>
        </w:rPr>
        <w:t>，则根据用户输入的信息，进行会员添加操作（添加到现有记录的最后）。成功添加会员信息后，系统将返回到“会员管理”界面，此时用户可输入数字</w:t>
      </w:r>
      <w:r>
        <w:rPr>
          <w:rFonts w:asciiTheme="minorEastAsia" w:hAnsiTheme="minorEastAsia" w:eastAsia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，再次显示会员信息，查看新增加的会员信息。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图书销售管理系统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会员信息管理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>新增会员信息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请输入新会员姓名</w:t>
      </w:r>
      <w:r>
        <w:rPr>
          <w:rFonts w:asciiTheme="minorEastAsia" w:hAnsiTheme="minorEastAsia" w:eastAsia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/>
          <w:sz w:val="28"/>
          <w:szCs w:val="28"/>
        </w:rPr>
        <w:t>张三风↙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请输入新会员积分</w:t>
      </w:r>
      <w:r>
        <w:rPr>
          <w:rFonts w:asciiTheme="minorEastAsia" w:hAnsiTheme="minorEastAsia" w:eastAsiaTheme="minorEastAsia"/>
          <w:sz w:val="28"/>
          <w:szCs w:val="28"/>
        </w:rPr>
        <w:t>:500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添加成功</w:t>
      </w:r>
      <w:r>
        <w:rPr>
          <w:rFonts w:asciiTheme="minorEastAsia" w:hAnsiTheme="minorEastAsia" w:eastAsiaTheme="minorEastAsia"/>
          <w:sz w:val="28"/>
          <w:szCs w:val="28"/>
        </w:rPr>
        <w:t>!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图书销售管理系统&gt;会员管理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1.显示所有会员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2.添加会员信息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3.修改会员信息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4.返回主菜单 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请选择，输入数字：1↙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图书销售管理系统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会员信息管理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>显示会员信息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会员号      姓名     积分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1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张三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2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李四      </w:t>
      </w:r>
      <w:r>
        <w:rPr>
          <w:rFonts w:asciiTheme="minorEastAsia" w:hAnsiTheme="minorEastAsia" w:eastAsiaTheme="minorEastAsia"/>
          <w:sz w:val="28"/>
          <w:szCs w:val="28"/>
        </w:rPr>
        <w:t>600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3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王五      </w:t>
      </w:r>
      <w:r>
        <w:rPr>
          <w:rFonts w:asciiTheme="minorEastAsia" w:hAnsiTheme="minorEastAsia" w:eastAsiaTheme="minorEastAsia"/>
          <w:sz w:val="28"/>
          <w:szCs w:val="28"/>
        </w:rPr>
        <w:t>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4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陆六     </w:t>
      </w:r>
      <w:r>
        <w:rPr>
          <w:rFonts w:asciiTheme="minorEastAsia" w:hAnsiTheme="minorEastAsia" w:eastAsiaTheme="minorEastAsia"/>
          <w:sz w:val="28"/>
          <w:szCs w:val="28"/>
        </w:rPr>
        <w:t>1000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5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钱七      </w:t>
      </w:r>
      <w:r>
        <w:rPr>
          <w:rFonts w:asciiTheme="minorEastAsia" w:hAnsiTheme="minorEastAsia" w:eastAsiaTheme="minorEastAsia"/>
          <w:sz w:val="28"/>
          <w:szCs w:val="28"/>
        </w:rPr>
        <w:t>900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6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大强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7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小丽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8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敏敏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9        张三风    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</w:t>
      </w:r>
      <w:r>
        <w:rPr>
          <w:rFonts w:asciiTheme="minorEastAsia" w:hAnsiTheme="minorEastAsia" w:eastAsia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sz w:val="28"/>
          <w:szCs w:val="28"/>
        </w:rPr>
        <w:t>）修改会员信息功能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在“会员管理”界面中，如果用户输入的是数字</w:t>
      </w:r>
      <w:r>
        <w:rPr>
          <w:rFonts w:asciiTheme="minorEastAsia" w:hAnsiTheme="minorEastAsia" w:eastAsiaTheme="minorEastAsia"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sz w:val="28"/>
          <w:szCs w:val="28"/>
        </w:rPr>
        <w:t>，则根据用户输入的会员号，进行合法性检验；如输入信息合法则进行会员修改操作。修改会员信息成功后，系统将返回到“会员管理”界面，此时用户可输入数字</w:t>
      </w:r>
      <w:r>
        <w:rPr>
          <w:rFonts w:asciiTheme="minorEastAsia" w:hAnsiTheme="minorEastAsia" w:eastAsia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，再次显示会员信息，以查看修改的会员信息。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图书销售管理系统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会员信息管理 </w:t>
      </w:r>
      <w:r>
        <w:rPr>
          <w:rFonts w:asciiTheme="minorEastAsia" w:hAnsiTheme="minorEastAsia" w:eastAsiaTheme="minorEastAsia"/>
          <w:sz w:val="28"/>
          <w:szCs w:val="28"/>
        </w:rPr>
        <w:t>&gt;</w:t>
      </w:r>
      <w:r>
        <w:rPr>
          <w:rFonts w:hint="eastAsia" w:asciiTheme="minorEastAsia" w:hAnsiTheme="minorEastAsia" w:eastAsiaTheme="minorEastAsia"/>
          <w:sz w:val="28"/>
          <w:szCs w:val="28"/>
        </w:rPr>
        <w:t>修改会员信息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请输入要修改的会员号</w:t>
      </w:r>
      <w:r>
        <w:rPr>
          <w:rFonts w:asciiTheme="minorEastAsia" w:hAnsiTheme="minorEastAsia" w:eastAsiaTheme="minorEastAsia"/>
          <w:sz w:val="28"/>
          <w:szCs w:val="28"/>
        </w:rPr>
        <w:t>:8</w:t>
      </w:r>
      <w:r>
        <w:rPr>
          <w:rFonts w:hint="eastAsia" w:cs="宋体" w:asciiTheme="minorEastAsia" w:hAnsiTheme="minorEastAsia" w:eastAsiaTheme="minorEastAsia"/>
          <w:sz w:val="28"/>
          <w:szCs w:val="28"/>
        </w:rPr>
        <w:t>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请输入要修改的会员姓名</w:t>
      </w:r>
      <w:r>
        <w:rPr>
          <w:rFonts w:asciiTheme="minorEastAsia" w:hAnsiTheme="minorEastAsia" w:eastAsia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/>
          <w:sz w:val="28"/>
          <w:szCs w:val="28"/>
        </w:rPr>
        <w:t>心里美↙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请输入要修改的会员积分</w:t>
      </w:r>
      <w:r>
        <w:rPr>
          <w:rFonts w:asciiTheme="minorEastAsia" w:hAnsiTheme="minorEastAsia" w:eastAsiaTheme="minorEastAsia"/>
          <w:sz w:val="28"/>
          <w:szCs w:val="28"/>
        </w:rPr>
        <w:t>:600</w:t>
      </w:r>
      <w:r>
        <w:rPr>
          <w:rFonts w:hint="eastAsia" w:cs="宋体" w:asciiTheme="minorEastAsia" w:hAnsiTheme="minorEastAsia" w:eastAsiaTheme="minorEastAsia"/>
          <w:sz w:val="28"/>
          <w:szCs w:val="28"/>
        </w:rPr>
        <w:t>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修改成功！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图书销售管理系统&gt;会员管理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1.显示所有会员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2.添加会员信息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3.修改会员信息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4.返回主菜单 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请选择，输入数字：1↙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图书销售管理系统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会员信息管理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>显示会员信息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会员号      姓名     积分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1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张三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2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李四      </w:t>
      </w:r>
      <w:r>
        <w:rPr>
          <w:rFonts w:asciiTheme="minorEastAsia" w:hAnsiTheme="minorEastAsia" w:eastAsiaTheme="minorEastAsia"/>
          <w:sz w:val="28"/>
          <w:szCs w:val="28"/>
        </w:rPr>
        <w:t>600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3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王五      </w:t>
      </w:r>
      <w:r>
        <w:rPr>
          <w:rFonts w:asciiTheme="minorEastAsia" w:hAnsiTheme="minorEastAsia" w:eastAsiaTheme="minorEastAsia"/>
          <w:sz w:val="28"/>
          <w:szCs w:val="28"/>
        </w:rPr>
        <w:t>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4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陆六     </w:t>
      </w:r>
      <w:r>
        <w:rPr>
          <w:rFonts w:asciiTheme="minorEastAsia" w:hAnsiTheme="minorEastAsia" w:eastAsiaTheme="minorEastAsia"/>
          <w:sz w:val="28"/>
          <w:szCs w:val="28"/>
        </w:rPr>
        <w:t>1000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5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钱七      </w:t>
      </w:r>
      <w:r>
        <w:rPr>
          <w:rFonts w:asciiTheme="minorEastAsia" w:hAnsiTheme="minorEastAsia" w:eastAsiaTheme="minorEastAsia"/>
          <w:sz w:val="28"/>
          <w:szCs w:val="28"/>
        </w:rPr>
        <w:t>900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6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大强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7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小丽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8        </w:t>
      </w:r>
      <w:r>
        <w:rPr>
          <w:rFonts w:hint="eastAsia" w:asciiTheme="minorEastAsia" w:hAnsiTheme="minorEastAsia" w:eastAsiaTheme="minorEastAsia"/>
          <w:sz w:val="28"/>
          <w:szCs w:val="28"/>
        </w:rPr>
        <w:t>心理美    6</w:t>
      </w:r>
      <w:r>
        <w:rPr>
          <w:rFonts w:asciiTheme="minorEastAsia" w:hAnsiTheme="minorEastAsia" w:eastAsiaTheme="minorEastAsia"/>
          <w:sz w:val="28"/>
          <w:szCs w:val="28"/>
        </w:rPr>
        <w:t>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9        张三风    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2.书籍管理功能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在“图书销售管理系统”主界面中，如果此时用户输入的是数字2，则进入“书籍管理”二级菜单，用户通过输入操作数字1-3，可以进行相应的功能操作；如输入数字4，则返回“图书销售管理系统”主界面。</w:t>
      </w:r>
    </w:p>
    <w:p>
      <w:pPr>
        <w:spacing w:line="220" w:lineRule="atLeast"/>
        <w:ind w:firstLine="280" w:firstLineChars="1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（1）查看书目功能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在“书籍管理”界面中，如果用户输入的是数字1，则显示所有的图书信息。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1.查看书目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2.添加书籍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3.删除书籍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4.返回主菜单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请选择，输入数字：1↙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图书销售管理系统&gt;书籍管理&gt;书籍列表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图书号     图书名                图书价钱</w:t>
      </w:r>
    </w:p>
    <w:p>
      <w:pPr>
        <w:spacing w:line="220" w:lineRule="atLeast"/>
        <w:ind w:firstLine="700" w:firstLineChars="25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         C#2.0宝典              88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2         Java编程基础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3         J2SE桌面应用程序开发   60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4         数据库设计和应用       45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5         水浒伟      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6         红楼梦                 68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7         三国演义               78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8         地心游记               29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</w:t>
      </w:r>
      <w:r>
        <w:rPr>
          <w:rFonts w:asciiTheme="minorEastAsia" w:hAnsiTheme="minorEastAsia" w:eastAsiaTheme="minorEastAsia"/>
          <w:sz w:val="28"/>
          <w:szCs w:val="28"/>
        </w:rPr>
        <w:t>2</w:t>
      </w:r>
      <w:r>
        <w:rPr>
          <w:rFonts w:hint="eastAsia" w:asciiTheme="minorEastAsia" w:hAnsiTheme="minorEastAsia" w:eastAsiaTheme="minorEastAsia"/>
          <w:sz w:val="28"/>
          <w:szCs w:val="28"/>
        </w:rPr>
        <w:t>）添加书籍功能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在“书籍管理”界面中，如果用户输入数字2</w:t>
      </w:r>
      <w:r>
        <w:rPr>
          <w:rFonts w:hint="eastAsia" w:asciiTheme="minorEastAsia" w:hAnsiTheme="minorEastAsia" w:eastAsiaTheme="minorEastAsia"/>
          <w:sz w:val="28"/>
          <w:szCs w:val="28"/>
        </w:rPr>
        <w:t>，则可进行添加书籍操作（添加到现有记录的最后）。成功添加图书信息后，系统将返回到“书籍管理”界面。此时用户可输入数字</w:t>
      </w:r>
      <w:r>
        <w:rPr>
          <w:rFonts w:asciiTheme="minorEastAsia" w:hAnsiTheme="minorEastAsia" w:eastAsia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，再次显示图书信息，查看新增加的书籍信息。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1.查看书目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2.添加书籍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3.删除书籍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4.返回主菜单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请选择，输入数字：2↙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>&gt;</w:t>
      </w:r>
      <w:r>
        <w:rPr>
          <w:rFonts w:hint="eastAsia" w:asciiTheme="minorEastAsia" w:hAnsiTheme="minorEastAsia" w:eastAsiaTheme="minorEastAsia"/>
          <w:sz w:val="28"/>
          <w:szCs w:val="28"/>
        </w:rPr>
        <w:t>添加书籍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请输入图书名：心灵鸡汤↙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请输入图书价钱：38↙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添加成功！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1.查看书目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2.添加书籍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3.删除书籍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4.返回主菜单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请选择，输入数字：1↙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图书销售管理系统&gt;书籍管理&gt;书籍列表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图书号     图书名                图书价钱</w:t>
      </w:r>
    </w:p>
    <w:p>
      <w:pPr>
        <w:spacing w:line="220" w:lineRule="atLeast"/>
        <w:ind w:firstLine="700" w:firstLineChars="25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         C#2.0宝典              88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2         Java编程基础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3         J2SE桌面应用程序开发   60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4         数据库设计和应用       45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5         水浒伟      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6         红楼梦                 68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7         三国演义               78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8         地心游记               29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9         心灵鸡汤               38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（</w:t>
      </w:r>
      <w:r>
        <w:rPr>
          <w:rFonts w:asciiTheme="minorEastAsia" w:hAnsiTheme="minorEastAsia" w:eastAsiaTheme="minorEastAsia"/>
          <w:bCs/>
          <w:sz w:val="28"/>
          <w:szCs w:val="28"/>
        </w:rPr>
        <w:t>3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）删除书籍功能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在“书籍管理”界面中，如果用户输入的是数字3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，则进行删除书籍操作。通过用户输入的图书名，查找该图书信息。如果该图书存在，则进行图书删除操作。完成之后，系统将回到“书籍管理”界面，此时用户可输入数字</w:t>
      </w:r>
      <w:r>
        <w:rPr>
          <w:rFonts w:asciiTheme="minorEastAsia" w:hAnsiTheme="minorEastAsia" w:eastAsiaTheme="minorEastAsia"/>
          <w:bCs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，再次显示图书信息，可查看删除书籍的功能效果。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1.查看书目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2.添加书籍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3.删除书籍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4.返回主菜单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请选择，输入数字：3↙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>&gt;</w:t>
      </w:r>
      <w:r>
        <w:rPr>
          <w:rFonts w:hint="eastAsia" w:asciiTheme="minorEastAsia" w:hAnsiTheme="minorEastAsia" w:eastAsiaTheme="minorEastAsia"/>
          <w:sz w:val="28"/>
          <w:szCs w:val="28"/>
        </w:rPr>
        <w:t>书籍下架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请输入要删除的图书书名：数据库设计和应用↙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找到该图书，位置为：4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删除成功！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书籍管理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1.查看书目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2.添加书籍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3.删除书籍  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 4.返回主菜单 *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请选择，输入数字：1↙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图书销售管理系统&gt;书籍管理&gt;书籍列表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图书号     图书名                图书价钱</w:t>
      </w:r>
    </w:p>
    <w:p>
      <w:pPr>
        <w:spacing w:line="220" w:lineRule="atLeast"/>
        <w:ind w:firstLine="700" w:firstLineChars="25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         C#2.0宝典              88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2         Java编程基础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3         J2SE桌面应用程序开发   60</w:t>
      </w:r>
    </w:p>
    <w:p>
      <w:pPr>
        <w:spacing w:line="220" w:lineRule="atLeast"/>
        <w:ind w:firstLine="700" w:firstLineChars="25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5         水浒伟      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6         红楼梦                 68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7         三国演义               78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8         地心游记               29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9         心灵鸡汤               38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3. 购物结算功能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>在“图书销售管理系统”主界面中，如果此时用户输入的是数字3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，则进入“购物结算”功能。首先显示书籍的所有信息，便于用户查看购书。接着根据用户输入的会员号、书籍编号和购买量信息，先检查该用户积分是否可以支付此次购书操作；如可以则进行购书操作，如余额不足，则提示信息不能进行购书操作。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bCs/>
          <w:sz w:val="28"/>
          <w:szCs w:val="28"/>
        </w:rPr>
        <w:t xml:space="preserve">    操作完成后，继续询问用户是否接着购书，只要用户输入的不是字符‘n’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或‘</w:t>
      </w:r>
      <w:r>
        <w:rPr>
          <w:rFonts w:asciiTheme="minorEastAsia" w:hAnsiTheme="minorEastAsia" w:eastAsiaTheme="minorEastAsia"/>
          <w:bCs/>
          <w:sz w:val="28"/>
          <w:szCs w:val="28"/>
        </w:rPr>
        <w:t>N’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，此购书操作可以反复进行；当输入字符‘</w:t>
      </w:r>
      <w:r>
        <w:rPr>
          <w:rFonts w:asciiTheme="minorEastAsia" w:hAnsiTheme="minorEastAsia" w:eastAsiaTheme="minorEastAsia"/>
          <w:bCs/>
          <w:sz w:val="28"/>
          <w:szCs w:val="28"/>
        </w:rPr>
        <w:t>n’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或‘</w:t>
      </w:r>
      <w:r>
        <w:rPr>
          <w:rFonts w:asciiTheme="minorEastAsia" w:hAnsiTheme="minorEastAsia" w:eastAsiaTheme="minorEastAsia"/>
          <w:bCs/>
          <w:sz w:val="28"/>
          <w:szCs w:val="28"/>
        </w:rPr>
        <w:t>N’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，则返回“图书销售管理系统”主界面。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图书销售管理系统</w:t>
      </w:r>
      <w:r>
        <w:rPr>
          <w:rFonts w:asciiTheme="minorEastAsia" w:hAnsiTheme="minorEastAsia" w:eastAsiaTheme="minorEastAsia"/>
          <w:sz w:val="28"/>
          <w:szCs w:val="28"/>
        </w:rPr>
        <w:t xml:space="preserve"> &gt;</w:t>
      </w:r>
      <w:r>
        <w:rPr>
          <w:rFonts w:hint="eastAsia" w:asciiTheme="minorEastAsia" w:hAnsiTheme="minorEastAsia" w:eastAsiaTheme="minorEastAsia"/>
          <w:sz w:val="28"/>
          <w:szCs w:val="28"/>
        </w:rPr>
        <w:t>购物结算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图书销售管理系统&gt;书籍管理&gt;书籍列表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图书号     图书名                图书价钱</w:t>
      </w:r>
    </w:p>
    <w:p>
      <w:pPr>
        <w:spacing w:line="220" w:lineRule="atLeast"/>
        <w:ind w:firstLine="700" w:firstLineChars="25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         C#2.0宝典              88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2         Java编程基础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3         J2SE桌面应用程序开发   60</w:t>
      </w:r>
    </w:p>
    <w:p>
      <w:pPr>
        <w:spacing w:line="220" w:lineRule="atLeast"/>
        <w:ind w:firstLine="700" w:firstLineChars="25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5         水浒伟                 55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6         红楼梦                 68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7         三国演义               78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8         地心游记               29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9         心灵鸡汤               38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请输入会员号：4↙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请输入要购买的书籍编号：3↙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请输入您要购买的数量：10↙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您购买的图书为J2SE桌面应用程序开发，数量为10，总额为600</w:t>
      </w:r>
    </w:p>
    <w:p>
      <w:pPr>
        <w:spacing w:line="220" w:lineRule="atLeast"/>
        <w:ind w:firstLine="560" w:firstLineChars="20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是否继续？（y/n）：n↙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此时系统返回到“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</w:t>
      </w:r>
      <w:r>
        <w:rPr>
          <w:rFonts w:hint="eastAsia" w:asciiTheme="minorEastAsia" w:hAnsiTheme="minorEastAsia" w:eastAsiaTheme="minorEastAsia"/>
          <w:sz w:val="28"/>
          <w:szCs w:val="28"/>
        </w:rPr>
        <w:t>”主界面，输入数字1进入“会员管理”界面，可查看刚才购书的会员信息是否发生相应的改变。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图书销售管理系统&gt;会员管理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1.显示所有会员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2.添加会员信息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3.修改会员信息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  4.返回主菜单          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**************************</w:t>
      </w:r>
    </w:p>
    <w:p>
      <w:pPr>
        <w:spacing w:line="220" w:lineRule="atLeast"/>
        <w:ind w:firstLine="555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请选择，输入数字：1↙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图书销售管理系统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会员信息管理 </w:t>
      </w:r>
      <w:r>
        <w:rPr>
          <w:rFonts w:asciiTheme="minorEastAsia" w:hAnsiTheme="minorEastAsia" w:eastAsiaTheme="minorEastAsia"/>
          <w:sz w:val="28"/>
          <w:szCs w:val="28"/>
        </w:rPr>
        <w:t xml:space="preserve">&gt; </w:t>
      </w:r>
      <w:r>
        <w:rPr>
          <w:rFonts w:hint="eastAsia" w:asciiTheme="minorEastAsia" w:hAnsiTheme="minorEastAsia" w:eastAsiaTheme="minorEastAsia"/>
          <w:sz w:val="28"/>
          <w:szCs w:val="28"/>
        </w:rPr>
        <w:t>显示会员信息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会员号      姓名     积分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1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张三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2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李四      </w:t>
      </w:r>
      <w:r>
        <w:rPr>
          <w:rFonts w:asciiTheme="minorEastAsia" w:hAnsiTheme="minorEastAsia" w:eastAsiaTheme="minorEastAsia"/>
          <w:sz w:val="28"/>
          <w:szCs w:val="28"/>
        </w:rPr>
        <w:t>600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3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王五      </w:t>
      </w:r>
      <w:r>
        <w:rPr>
          <w:rFonts w:asciiTheme="minorEastAsia" w:hAnsiTheme="minorEastAsia" w:eastAsiaTheme="minorEastAsia"/>
          <w:sz w:val="28"/>
          <w:szCs w:val="28"/>
        </w:rPr>
        <w:t>500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4        </w:t>
      </w:r>
      <w:r>
        <w:rPr>
          <w:rFonts w:hint="eastAsia" w:asciiTheme="minorEastAsia" w:hAnsiTheme="minorEastAsia" w:eastAsiaTheme="minorEastAsia"/>
          <w:sz w:val="28"/>
          <w:szCs w:val="28"/>
        </w:rPr>
        <w:t>陆六      4</w:t>
      </w:r>
      <w:r>
        <w:rPr>
          <w:rFonts w:asciiTheme="minorEastAsia" w:hAnsiTheme="minorEastAsia" w:eastAsiaTheme="minorEastAsia"/>
          <w:sz w:val="28"/>
          <w:szCs w:val="28"/>
        </w:rPr>
        <w:t>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5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钱七      </w:t>
      </w:r>
      <w:r>
        <w:rPr>
          <w:rFonts w:asciiTheme="minorEastAsia" w:hAnsiTheme="minorEastAsia" w:eastAsiaTheme="minorEastAsia"/>
          <w:sz w:val="28"/>
          <w:szCs w:val="28"/>
        </w:rPr>
        <w:t>900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6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大强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7       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小丽      </w:t>
      </w:r>
      <w:r>
        <w:rPr>
          <w:rFonts w:asciiTheme="minorEastAsia" w:hAnsiTheme="minorEastAsia" w:eastAsiaTheme="minorEastAsia"/>
          <w:sz w:val="28"/>
          <w:szCs w:val="28"/>
        </w:rPr>
        <w:t>100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 xml:space="preserve">   8        </w:t>
      </w:r>
      <w:r>
        <w:rPr>
          <w:rFonts w:hint="eastAsia" w:asciiTheme="minorEastAsia" w:hAnsiTheme="minorEastAsia" w:eastAsiaTheme="minorEastAsia"/>
          <w:sz w:val="28"/>
          <w:szCs w:val="28"/>
        </w:rPr>
        <w:t>心理美    6</w:t>
      </w:r>
      <w:r>
        <w:rPr>
          <w:rFonts w:asciiTheme="minorEastAsia" w:hAnsiTheme="minorEastAsia" w:eastAsiaTheme="minorEastAsia"/>
          <w:sz w:val="28"/>
          <w:szCs w:val="28"/>
        </w:rPr>
        <w:t>00</w:t>
      </w:r>
    </w:p>
    <w:p>
      <w:pPr>
        <w:spacing w:line="2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9        张三风    500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39B"/>
    <w:rsid w:val="0002056E"/>
    <w:rsid w:val="0002153B"/>
    <w:rsid w:val="00024AD1"/>
    <w:rsid w:val="00033340"/>
    <w:rsid w:val="000767A5"/>
    <w:rsid w:val="00083F41"/>
    <w:rsid w:val="000918FA"/>
    <w:rsid w:val="000D73FB"/>
    <w:rsid w:val="000E33C9"/>
    <w:rsid w:val="000F60B6"/>
    <w:rsid w:val="000F746D"/>
    <w:rsid w:val="00114C73"/>
    <w:rsid w:val="00127748"/>
    <w:rsid w:val="00140634"/>
    <w:rsid w:val="0016659F"/>
    <w:rsid w:val="00191970"/>
    <w:rsid w:val="001C3E2C"/>
    <w:rsid w:val="001E7784"/>
    <w:rsid w:val="0023327A"/>
    <w:rsid w:val="00233A59"/>
    <w:rsid w:val="002B6FBB"/>
    <w:rsid w:val="002E31D3"/>
    <w:rsid w:val="003112CC"/>
    <w:rsid w:val="0031590F"/>
    <w:rsid w:val="00316286"/>
    <w:rsid w:val="00323B43"/>
    <w:rsid w:val="00377669"/>
    <w:rsid w:val="00386350"/>
    <w:rsid w:val="003B2EBA"/>
    <w:rsid w:val="003C64F8"/>
    <w:rsid w:val="003D37D8"/>
    <w:rsid w:val="00402359"/>
    <w:rsid w:val="0041289C"/>
    <w:rsid w:val="00422504"/>
    <w:rsid w:val="00426133"/>
    <w:rsid w:val="00434B77"/>
    <w:rsid w:val="004358AB"/>
    <w:rsid w:val="004759A5"/>
    <w:rsid w:val="00491641"/>
    <w:rsid w:val="00496941"/>
    <w:rsid w:val="004C5444"/>
    <w:rsid w:val="004D48E4"/>
    <w:rsid w:val="004E7543"/>
    <w:rsid w:val="00503C06"/>
    <w:rsid w:val="005144E5"/>
    <w:rsid w:val="00520017"/>
    <w:rsid w:val="00521296"/>
    <w:rsid w:val="00527DF0"/>
    <w:rsid w:val="005625CA"/>
    <w:rsid w:val="00563AF5"/>
    <w:rsid w:val="00570F22"/>
    <w:rsid w:val="0058286E"/>
    <w:rsid w:val="0058742C"/>
    <w:rsid w:val="005C0BE3"/>
    <w:rsid w:val="005E24B4"/>
    <w:rsid w:val="006016F5"/>
    <w:rsid w:val="00601DEC"/>
    <w:rsid w:val="00644563"/>
    <w:rsid w:val="006526F0"/>
    <w:rsid w:val="00656FD3"/>
    <w:rsid w:val="00666569"/>
    <w:rsid w:val="006910FB"/>
    <w:rsid w:val="00694C8E"/>
    <w:rsid w:val="006C3DEE"/>
    <w:rsid w:val="006F7A1C"/>
    <w:rsid w:val="00774AEA"/>
    <w:rsid w:val="007750F4"/>
    <w:rsid w:val="007D7B43"/>
    <w:rsid w:val="008438F9"/>
    <w:rsid w:val="00853344"/>
    <w:rsid w:val="00854707"/>
    <w:rsid w:val="00864A51"/>
    <w:rsid w:val="008B7726"/>
    <w:rsid w:val="00975E60"/>
    <w:rsid w:val="00977ED5"/>
    <w:rsid w:val="00985A83"/>
    <w:rsid w:val="009C23C2"/>
    <w:rsid w:val="009C333C"/>
    <w:rsid w:val="009D1F41"/>
    <w:rsid w:val="009E0558"/>
    <w:rsid w:val="00A866EF"/>
    <w:rsid w:val="00AB3CD8"/>
    <w:rsid w:val="00AC01E1"/>
    <w:rsid w:val="00AC7343"/>
    <w:rsid w:val="00AE3254"/>
    <w:rsid w:val="00AE5E12"/>
    <w:rsid w:val="00B01094"/>
    <w:rsid w:val="00B105B4"/>
    <w:rsid w:val="00B65BC9"/>
    <w:rsid w:val="00B6668C"/>
    <w:rsid w:val="00B720B1"/>
    <w:rsid w:val="00B83D1F"/>
    <w:rsid w:val="00BC6477"/>
    <w:rsid w:val="00BD5C32"/>
    <w:rsid w:val="00BF4440"/>
    <w:rsid w:val="00C47917"/>
    <w:rsid w:val="00C75888"/>
    <w:rsid w:val="00C86109"/>
    <w:rsid w:val="00C97252"/>
    <w:rsid w:val="00CA752A"/>
    <w:rsid w:val="00CE637A"/>
    <w:rsid w:val="00D1108B"/>
    <w:rsid w:val="00D11D96"/>
    <w:rsid w:val="00D31D50"/>
    <w:rsid w:val="00D7363E"/>
    <w:rsid w:val="00D86408"/>
    <w:rsid w:val="00DD3F43"/>
    <w:rsid w:val="00E03E65"/>
    <w:rsid w:val="00E0418D"/>
    <w:rsid w:val="00E11CED"/>
    <w:rsid w:val="00E26490"/>
    <w:rsid w:val="00E34DFB"/>
    <w:rsid w:val="00E559B8"/>
    <w:rsid w:val="00E729A9"/>
    <w:rsid w:val="00E80980"/>
    <w:rsid w:val="00E8749A"/>
    <w:rsid w:val="00E952BF"/>
    <w:rsid w:val="00F07187"/>
    <w:rsid w:val="00F0750A"/>
    <w:rsid w:val="00F316CD"/>
    <w:rsid w:val="00F3235D"/>
    <w:rsid w:val="00F51BD2"/>
    <w:rsid w:val="00FA18A9"/>
    <w:rsid w:val="5CA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字符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867</Words>
  <Characters>4945</Characters>
  <Lines>41</Lines>
  <Paragraphs>11</Paragraphs>
  <TotalTime>110</TotalTime>
  <ScaleCrop>false</ScaleCrop>
  <LinksUpToDate>false</LinksUpToDate>
  <CharactersWithSpaces>5801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86132</dc:creator>
  <cp:lastModifiedBy>sw</cp:lastModifiedBy>
  <dcterms:modified xsi:type="dcterms:W3CDTF">2021-11-30T15:48:14Z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