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89F9" w14:textId="32E043F9" w:rsidR="00C06138" w:rsidRPr="008D3357" w:rsidRDefault="00C06138" w:rsidP="00C06138">
      <w:pPr>
        <w:pStyle w:val="ListParagraph"/>
        <w:numPr>
          <w:ilvl w:val="0"/>
          <w:numId w:val="2"/>
        </w:numPr>
        <w:rPr>
          <w:rFonts w:ascii="Arial" w:hAnsi="Arial" w:cs="Arial"/>
          <w:b/>
          <w:bCs/>
          <w:sz w:val="28"/>
          <w:szCs w:val="28"/>
          <w:u w:val="single"/>
        </w:rPr>
      </w:pPr>
      <w:r w:rsidRPr="008D3357">
        <w:rPr>
          <w:rFonts w:ascii="Arial" w:hAnsi="Arial" w:cs="Arial"/>
          <w:b/>
          <w:bCs/>
          <w:sz w:val="28"/>
          <w:szCs w:val="28"/>
          <w:u w:val="single"/>
        </w:rPr>
        <w:t>JSON:-</w:t>
      </w:r>
    </w:p>
    <w:p w14:paraId="609C6D5D" w14:textId="77777777" w:rsidR="008D3357" w:rsidRPr="008D3357" w:rsidRDefault="008D3357" w:rsidP="008D3357">
      <w:pPr>
        <w:pStyle w:val="ListParagraph"/>
        <w:rPr>
          <w:rFonts w:ascii="Arial" w:hAnsi="Arial" w:cs="Arial"/>
          <w:b/>
          <w:bCs/>
          <w:sz w:val="28"/>
          <w:szCs w:val="28"/>
          <w:u w:val="single"/>
        </w:rPr>
      </w:pPr>
    </w:p>
    <w:p w14:paraId="2F95D7AE" w14:textId="55678964" w:rsidR="00C06138" w:rsidRDefault="00C06138" w:rsidP="008D3357">
      <w:pPr>
        <w:pStyle w:val="ListParagraph"/>
        <w:numPr>
          <w:ilvl w:val="0"/>
          <w:numId w:val="3"/>
        </w:numPr>
        <w:rPr>
          <w:rFonts w:ascii="Arial" w:hAnsi="Arial" w:cs="Arial"/>
          <w:color w:val="202124"/>
          <w:sz w:val="28"/>
          <w:szCs w:val="28"/>
          <w:shd w:val="clear" w:color="auto" w:fill="FFFFFF"/>
        </w:rPr>
      </w:pPr>
      <w:r w:rsidRPr="008D3357">
        <w:rPr>
          <w:rFonts w:ascii="Arial" w:hAnsi="Arial" w:cs="Arial"/>
          <w:b/>
          <w:bCs/>
          <w:sz w:val="28"/>
          <w:szCs w:val="28"/>
        </w:rPr>
        <w:t>(</w:t>
      </w:r>
      <w:r w:rsidRPr="008D3357">
        <w:rPr>
          <w:rFonts w:ascii="Arial" w:hAnsi="Arial" w:cs="Arial"/>
          <w:color w:val="202124"/>
          <w:sz w:val="28"/>
          <w:szCs w:val="28"/>
          <w:shd w:val="clear" w:color="auto" w:fill="FFFFFF"/>
        </w:rPr>
        <w:t>JavaScript Object Notation</w:t>
      </w:r>
      <w:r w:rsidRPr="008D3357">
        <w:rPr>
          <w:rFonts w:ascii="Arial" w:hAnsi="Arial" w:cs="Arial"/>
          <w:b/>
          <w:bCs/>
          <w:sz w:val="28"/>
          <w:szCs w:val="28"/>
        </w:rPr>
        <w:t>)-</w:t>
      </w:r>
      <w:r w:rsidR="008D3357" w:rsidRPr="008D3357">
        <w:rPr>
          <w:rFonts w:ascii="Arial" w:hAnsi="Arial" w:cs="Arial"/>
          <w:color w:val="202124"/>
          <w:sz w:val="28"/>
          <w:szCs w:val="28"/>
          <w:shd w:val="clear" w:color="auto" w:fill="FFFFFF"/>
        </w:rPr>
        <w:t xml:space="preserve"> </w:t>
      </w:r>
      <w:r w:rsidR="008D3357" w:rsidRPr="008D3357">
        <w:rPr>
          <w:rFonts w:ascii="Arial" w:hAnsi="Arial" w:cs="Arial"/>
          <w:color w:val="202124"/>
          <w:sz w:val="28"/>
          <w:szCs w:val="28"/>
          <w:shd w:val="clear" w:color="auto" w:fill="FFFFFF"/>
        </w:rPr>
        <w:t>is a standard text-based format for representing structured data</w:t>
      </w:r>
      <w:r w:rsidR="008D3357">
        <w:rPr>
          <w:rFonts w:ascii="Arial" w:hAnsi="Arial" w:cs="Arial"/>
          <w:color w:val="202124"/>
          <w:sz w:val="28"/>
          <w:szCs w:val="28"/>
          <w:shd w:val="clear" w:color="auto" w:fill="FFFFFF"/>
        </w:rPr>
        <w:t xml:space="preserve"> and data inter-change format</w:t>
      </w:r>
    </w:p>
    <w:p w14:paraId="69D467C5" w14:textId="795E2E7C" w:rsidR="008D3357" w:rsidRPr="008D3357" w:rsidRDefault="008D3357" w:rsidP="008D3357">
      <w:pPr>
        <w:pStyle w:val="ListParagraph"/>
        <w:numPr>
          <w:ilvl w:val="0"/>
          <w:numId w:val="3"/>
        </w:numPr>
        <w:rPr>
          <w:rFonts w:ascii="Arial" w:hAnsi="Arial" w:cs="Arial"/>
          <w:sz w:val="28"/>
          <w:szCs w:val="28"/>
        </w:rPr>
      </w:pPr>
      <w:r w:rsidRPr="008D3357">
        <w:rPr>
          <w:rFonts w:ascii="Arial" w:hAnsi="Arial" w:cs="Arial"/>
          <w:color w:val="202124"/>
          <w:sz w:val="28"/>
          <w:szCs w:val="28"/>
          <w:shd w:val="clear" w:color="auto" w:fill="FFFFFF"/>
        </w:rPr>
        <w:t>It is commonly used for transmitting data in web applications</w:t>
      </w:r>
    </w:p>
    <w:p w14:paraId="2D2A4EEC" w14:textId="16703A14" w:rsidR="008D3357" w:rsidRPr="008D3357" w:rsidRDefault="008D3357" w:rsidP="008D3357">
      <w:pPr>
        <w:pStyle w:val="ListParagraph"/>
        <w:numPr>
          <w:ilvl w:val="0"/>
          <w:numId w:val="3"/>
        </w:numPr>
        <w:rPr>
          <w:rFonts w:ascii="Arial" w:hAnsi="Arial" w:cs="Arial"/>
          <w:sz w:val="28"/>
          <w:szCs w:val="28"/>
        </w:rPr>
      </w:pPr>
      <w:r w:rsidRPr="008D3357">
        <w:rPr>
          <w:rFonts w:ascii="Arial" w:hAnsi="Arial" w:cs="Arial"/>
          <w:color w:val="202124"/>
          <w:sz w:val="28"/>
          <w:szCs w:val="28"/>
          <w:shd w:val="clear" w:color="auto" w:fill="FFFFFF"/>
        </w:rPr>
        <w:t>It is easy for humans to read </w:t>
      </w:r>
      <w:r>
        <w:rPr>
          <w:rFonts w:ascii="Arial" w:hAnsi="Arial" w:cs="Arial"/>
          <w:color w:val="202124"/>
          <w:sz w:val="28"/>
          <w:szCs w:val="28"/>
          <w:shd w:val="clear" w:color="auto" w:fill="FFFFFF"/>
        </w:rPr>
        <w:t>and write and for machines to prase and generate</w:t>
      </w:r>
    </w:p>
    <w:p w14:paraId="6A70D898" w14:textId="006D3A90" w:rsidR="008D3357" w:rsidRPr="00555BEE" w:rsidRDefault="00555BEE" w:rsidP="008D3357">
      <w:pPr>
        <w:pStyle w:val="ListParagraph"/>
        <w:numPr>
          <w:ilvl w:val="0"/>
          <w:numId w:val="3"/>
        </w:numPr>
        <w:rPr>
          <w:rFonts w:ascii="Arial" w:hAnsi="Arial" w:cs="Arial"/>
          <w:sz w:val="28"/>
          <w:szCs w:val="28"/>
        </w:rPr>
      </w:pPr>
      <w:r>
        <w:rPr>
          <w:rFonts w:ascii="Arial" w:hAnsi="Arial" w:cs="Arial"/>
          <w:sz w:val="28"/>
          <w:szCs w:val="28"/>
        </w:rPr>
        <w:t>For example</w:t>
      </w:r>
      <w:r w:rsidRPr="00555BEE">
        <w:rPr>
          <w:rFonts w:ascii="Arial" w:hAnsi="Arial" w:cs="Arial"/>
          <w:sz w:val="28"/>
          <w:szCs w:val="28"/>
        </w:rPr>
        <w:t>,</w:t>
      </w:r>
      <w:r w:rsidRPr="00555BEE">
        <w:rPr>
          <w:rFonts w:ascii="Arial" w:hAnsi="Arial" w:cs="Arial"/>
          <w:color w:val="202124"/>
          <w:sz w:val="28"/>
          <w:szCs w:val="28"/>
          <w:shd w:val="clear" w:color="auto" w:fill="FFFFFF"/>
        </w:rPr>
        <w:t xml:space="preserve"> </w:t>
      </w:r>
      <w:r w:rsidRPr="00555BEE">
        <w:rPr>
          <w:rFonts w:ascii="Arial" w:hAnsi="Arial" w:cs="Arial"/>
          <w:color w:val="202124"/>
          <w:sz w:val="28"/>
          <w:szCs w:val="28"/>
          <w:shd w:val="clear" w:color="auto" w:fill="FFFFFF"/>
        </w:rPr>
        <w:t>sending some data from the server to the client, so it can be displayed on a web page, or vice versa</w:t>
      </w:r>
    </w:p>
    <w:p w14:paraId="796C4854" w14:textId="1B6B314C" w:rsidR="00555BEE" w:rsidRPr="00555BEE" w:rsidRDefault="00555BEE" w:rsidP="008D3357">
      <w:pPr>
        <w:pStyle w:val="ListParagraph"/>
        <w:numPr>
          <w:ilvl w:val="0"/>
          <w:numId w:val="3"/>
        </w:numPr>
        <w:rPr>
          <w:rFonts w:ascii="Arial" w:hAnsi="Arial" w:cs="Arial"/>
          <w:sz w:val="28"/>
          <w:szCs w:val="28"/>
        </w:rPr>
      </w:pPr>
      <w:r>
        <w:rPr>
          <w:rFonts w:ascii="Arial" w:hAnsi="Arial" w:cs="Arial"/>
          <w:color w:val="202124"/>
          <w:sz w:val="28"/>
          <w:szCs w:val="28"/>
          <w:shd w:val="clear" w:color="auto" w:fill="FFFFFF"/>
        </w:rPr>
        <w:t xml:space="preserve">The purpose of JSON is to </w:t>
      </w:r>
      <w:r>
        <w:rPr>
          <w:rFonts w:ascii="Arial" w:hAnsi="Arial" w:cs="Arial"/>
          <w:b/>
          <w:bCs/>
          <w:color w:val="202124"/>
          <w:shd w:val="clear" w:color="auto" w:fill="FFFFFF"/>
        </w:rPr>
        <w:t xml:space="preserve"> </w:t>
      </w:r>
      <w:r w:rsidRPr="00555BEE">
        <w:rPr>
          <w:rFonts w:ascii="Arial" w:hAnsi="Arial" w:cs="Arial"/>
          <w:color w:val="202124"/>
          <w:sz w:val="28"/>
          <w:szCs w:val="28"/>
          <w:shd w:val="clear" w:color="auto" w:fill="FFFFFF"/>
        </w:rPr>
        <w:t>store and transmit data objects consisting of attribute</w:t>
      </w:r>
      <w:r>
        <w:rPr>
          <w:rFonts w:ascii="Arial" w:hAnsi="Arial" w:cs="Arial"/>
          <w:color w:val="202124"/>
          <w:sz w:val="28"/>
          <w:szCs w:val="28"/>
          <w:shd w:val="clear" w:color="auto" w:fill="FFFFFF"/>
        </w:rPr>
        <w:t xml:space="preserve"> </w:t>
      </w:r>
      <w:r w:rsidRPr="00555BEE">
        <w:rPr>
          <w:rFonts w:ascii="Arial" w:hAnsi="Arial" w:cs="Arial"/>
          <w:color w:val="202124"/>
          <w:sz w:val="28"/>
          <w:szCs w:val="28"/>
          <w:shd w:val="clear" w:color="auto" w:fill="FFFFFF"/>
        </w:rPr>
        <w:t xml:space="preserve">value and arrays </w:t>
      </w:r>
      <w:r>
        <w:rPr>
          <w:rFonts w:ascii="Arial" w:hAnsi="Arial" w:cs="Arial"/>
          <w:color w:val="202124"/>
          <w:sz w:val="28"/>
          <w:szCs w:val="28"/>
          <w:shd w:val="clear" w:color="auto" w:fill="FFFFFF"/>
        </w:rPr>
        <w:t xml:space="preserve">and also </w:t>
      </w:r>
      <w:r w:rsidRPr="00555BEE">
        <w:rPr>
          <w:rFonts w:ascii="Arial" w:hAnsi="Arial" w:cs="Arial"/>
          <w:color w:val="202124"/>
          <w:sz w:val="28"/>
          <w:szCs w:val="28"/>
          <w:shd w:val="clear" w:color="auto" w:fill="FFFFFF"/>
        </w:rPr>
        <w:t>other serializable values</w:t>
      </w:r>
    </w:p>
    <w:p w14:paraId="7A4EF192" w14:textId="20D29E8E" w:rsidR="00555BEE" w:rsidRPr="002D5163" w:rsidRDefault="00E97696" w:rsidP="008D3357">
      <w:pPr>
        <w:pStyle w:val="ListParagraph"/>
        <w:numPr>
          <w:ilvl w:val="0"/>
          <w:numId w:val="3"/>
        </w:numPr>
        <w:rPr>
          <w:rFonts w:ascii="Arial" w:hAnsi="Arial" w:cs="Arial"/>
          <w:sz w:val="28"/>
          <w:szCs w:val="28"/>
        </w:rPr>
      </w:pPr>
      <w:r>
        <w:rPr>
          <w:rFonts w:ascii="Arial" w:hAnsi="Arial" w:cs="Arial"/>
          <w:color w:val="000000"/>
          <w:sz w:val="28"/>
          <w:szCs w:val="28"/>
          <w:shd w:val="clear" w:color="auto" w:fill="FFFFFF"/>
        </w:rPr>
        <w:t xml:space="preserve">It </w:t>
      </w:r>
      <w:r w:rsidR="002D5163" w:rsidRPr="002D5163">
        <w:rPr>
          <w:rFonts w:ascii="Arial" w:hAnsi="Arial" w:cs="Arial"/>
          <w:color w:val="000000"/>
          <w:sz w:val="28"/>
          <w:szCs w:val="28"/>
          <w:shd w:val="clear" w:color="auto" w:fill="FFFFFF"/>
        </w:rPr>
        <w:t>is independent</w:t>
      </w:r>
      <w:r w:rsidR="002D5163">
        <w:rPr>
          <w:rFonts w:ascii="Arial" w:hAnsi="Arial" w:cs="Arial"/>
          <w:color w:val="000000"/>
          <w:sz w:val="28"/>
          <w:szCs w:val="28"/>
          <w:shd w:val="clear" w:color="auto" w:fill="FFFFFF"/>
        </w:rPr>
        <w:t xml:space="preserve"> </w:t>
      </w:r>
      <w:r w:rsidR="002D5163" w:rsidRPr="002D5163">
        <w:rPr>
          <w:rFonts w:ascii="Arial" w:hAnsi="Arial" w:cs="Arial"/>
          <w:color w:val="000000"/>
          <w:sz w:val="28"/>
          <w:szCs w:val="28"/>
          <w:shd w:val="clear" w:color="auto" w:fill="FFFFFF"/>
        </w:rPr>
        <w:t>language</w:t>
      </w:r>
    </w:p>
    <w:p w14:paraId="475B0012" w14:textId="47E9CE61" w:rsidR="002D5163" w:rsidRPr="002D5163" w:rsidRDefault="002D5163" w:rsidP="002D5163">
      <w:pPr>
        <w:numPr>
          <w:ilvl w:val="0"/>
          <w:numId w:val="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2D5163">
        <w:rPr>
          <w:rFonts w:ascii="Arial" w:eastAsia="Times New Roman" w:hAnsi="Arial" w:cs="Arial"/>
          <w:color w:val="000000"/>
          <w:sz w:val="28"/>
          <w:szCs w:val="28"/>
          <w:lang w:eastAsia="en-IN"/>
        </w:rPr>
        <w:t xml:space="preserve">It </w:t>
      </w:r>
      <w:r w:rsidRPr="002D5163">
        <w:rPr>
          <w:rFonts w:ascii="Arial" w:eastAsia="Times New Roman" w:hAnsi="Arial" w:cs="Arial"/>
          <w:color w:val="000000"/>
          <w:sz w:val="28"/>
          <w:szCs w:val="28"/>
          <w:lang w:eastAsia="en-IN"/>
        </w:rPr>
        <w:t>supports array, object, string, number and values.</w:t>
      </w:r>
    </w:p>
    <w:p w14:paraId="24133665" w14:textId="37DA55F8" w:rsidR="002D5163" w:rsidRPr="00B8439E" w:rsidRDefault="00E97696" w:rsidP="008D3357">
      <w:pPr>
        <w:pStyle w:val="ListParagraph"/>
        <w:numPr>
          <w:ilvl w:val="0"/>
          <w:numId w:val="3"/>
        </w:numPr>
        <w:rPr>
          <w:rFonts w:ascii="Arial" w:hAnsi="Arial" w:cs="Arial"/>
          <w:sz w:val="28"/>
          <w:szCs w:val="28"/>
        </w:rPr>
      </w:pPr>
      <w:r w:rsidRPr="00E97696">
        <w:rPr>
          <w:rFonts w:ascii="Arial" w:hAnsi="Arial" w:cs="Arial"/>
          <w:color w:val="333333"/>
          <w:sz w:val="28"/>
          <w:szCs w:val="28"/>
          <w:shd w:val="clear" w:color="auto" w:fill="FFFFFF"/>
        </w:rPr>
        <w:t>In JSON, data is represented in key-value pairs, and curly braces hold objects, where a colon is followed after each name. The comma is used to separate key-value pairs. Square brackets are used to hold arrays, where each value is comma-separated.</w:t>
      </w:r>
    </w:p>
    <w:p w14:paraId="50C328D3" w14:textId="77777777" w:rsidR="00B8439E" w:rsidRPr="00B8439E" w:rsidRDefault="00B8439E" w:rsidP="008D3357">
      <w:pPr>
        <w:pStyle w:val="ListParagraph"/>
        <w:numPr>
          <w:ilvl w:val="0"/>
          <w:numId w:val="3"/>
        </w:numPr>
        <w:rPr>
          <w:rFonts w:ascii="Arial" w:hAnsi="Arial" w:cs="Arial"/>
          <w:sz w:val="28"/>
          <w:szCs w:val="28"/>
        </w:rPr>
      </w:pPr>
      <w:r w:rsidRPr="00B8439E">
        <w:rPr>
          <w:rFonts w:ascii="Arial" w:hAnsi="Arial" w:cs="Arial"/>
          <w:color w:val="202124"/>
          <w:sz w:val="28"/>
          <w:szCs w:val="28"/>
          <w:shd w:val="clear" w:color="auto" w:fill="FFFFFF"/>
        </w:rPr>
        <w:t xml:space="preserve">JSON defines only two data structures: objects and arrays. </w:t>
      </w:r>
    </w:p>
    <w:p w14:paraId="4E20DD97" w14:textId="066E4E6C" w:rsidR="00B8439E" w:rsidRPr="00B8439E" w:rsidRDefault="00B8439E" w:rsidP="008D3357">
      <w:pPr>
        <w:pStyle w:val="ListParagraph"/>
        <w:numPr>
          <w:ilvl w:val="0"/>
          <w:numId w:val="3"/>
        </w:numPr>
        <w:rPr>
          <w:rFonts w:ascii="Arial" w:hAnsi="Arial" w:cs="Arial"/>
          <w:sz w:val="28"/>
          <w:szCs w:val="28"/>
        </w:rPr>
      </w:pPr>
      <w:r w:rsidRPr="00B8439E">
        <w:rPr>
          <w:rFonts w:ascii="Arial" w:hAnsi="Arial" w:cs="Arial"/>
          <w:color w:val="202124"/>
          <w:sz w:val="28"/>
          <w:szCs w:val="28"/>
          <w:shd w:val="clear" w:color="auto" w:fill="FFFFFF"/>
        </w:rPr>
        <w:t>An object is a set of name-value pairs</w:t>
      </w:r>
    </w:p>
    <w:p w14:paraId="02EBE44C" w14:textId="2EA1D6EE" w:rsidR="00E97696" w:rsidRDefault="00E97696" w:rsidP="00E97696">
      <w:pPr>
        <w:pStyle w:val="ListParagraph"/>
        <w:ind w:left="1440"/>
        <w:rPr>
          <w:rFonts w:ascii="Arial" w:hAnsi="Arial" w:cs="Arial"/>
          <w:color w:val="333333"/>
          <w:sz w:val="28"/>
          <w:szCs w:val="28"/>
          <w:shd w:val="clear" w:color="auto" w:fill="FFFFFF"/>
        </w:rPr>
      </w:pPr>
    </w:p>
    <w:p w14:paraId="11BF3F75" w14:textId="43183F98" w:rsidR="00E97696" w:rsidRDefault="00E97696" w:rsidP="00E97696">
      <w:pPr>
        <w:rPr>
          <w:rFonts w:ascii="Arial" w:hAnsi="Arial" w:cs="Arial"/>
          <w:color w:val="333333"/>
          <w:sz w:val="28"/>
          <w:szCs w:val="28"/>
          <w:shd w:val="clear" w:color="auto" w:fill="FFFFFF"/>
        </w:rPr>
      </w:pPr>
      <w:r w:rsidRPr="00E97696">
        <w:rPr>
          <w:rFonts w:ascii="Arial" w:hAnsi="Arial" w:cs="Arial"/>
          <w:color w:val="333333"/>
          <w:sz w:val="28"/>
          <w:szCs w:val="28"/>
          <w:shd w:val="clear" w:color="auto" w:fill="FFFFFF"/>
        </w:rPr>
        <w:t>2. What is Json arrays?</w:t>
      </w:r>
    </w:p>
    <w:p w14:paraId="74BFABB8"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The array index begins with 0.</w:t>
      </w:r>
    </w:p>
    <w:p w14:paraId="782BAC46"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The square brackets [...] are used to declare JSON array.</w:t>
      </w:r>
    </w:p>
    <w:p w14:paraId="3E7CF224"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JSON array are ordered list of values.</w:t>
      </w:r>
    </w:p>
    <w:p w14:paraId="5A621A88"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JSON arrays can be of multiple data types.</w:t>
      </w:r>
    </w:p>
    <w:p w14:paraId="00A0A9E1"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JSON array can store string, number, boolean, object or other array inside JSON array.</w:t>
      </w:r>
    </w:p>
    <w:p w14:paraId="2EA1C161"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In JSON array, values must be separated by comma.</w:t>
      </w:r>
    </w:p>
    <w:p w14:paraId="0E847943" w14:textId="77777777" w:rsidR="00B8439E" w:rsidRPr="00B8439E" w:rsidRDefault="00B8439E" w:rsidP="00B8439E">
      <w:pPr>
        <w:numPr>
          <w:ilvl w:val="0"/>
          <w:numId w:val="5"/>
        </w:numPr>
        <w:shd w:val="clear" w:color="auto" w:fill="FFFFFF"/>
        <w:spacing w:after="240" w:line="240" w:lineRule="auto"/>
        <w:rPr>
          <w:rFonts w:ascii="Arial" w:eastAsia="Times New Roman" w:hAnsi="Arial" w:cs="Arial"/>
          <w:sz w:val="28"/>
          <w:szCs w:val="28"/>
          <w:lang w:eastAsia="en-IN"/>
        </w:rPr>
      </w:pPr>
      <w:r w:rsidRPr="00B8439E">
        <w:rPr>
          <w:rFonts w:ascii="Arial" w:eastAsia="Times New Roman" w:hAnsi="Arial" w:cs="Arial"/>
          <w:sz w:val="28"/>
          <w:szCs w:val="28"/>
          <w:lang w:eastAsia="en-IN"/>
        </w:rPr>
        <w:t>Arrays in JSON are almost the same as arrays in JavaScript.</w:t>
      </w:r>
    </w:p>
    <w:p w14:paraId="22E51C7B" w14:textId="77777777" w:rsidR="00BB47A6" w:rsidRDefault="00BB47A6" w:rsidP="00B8439E">
      <w:pPr>
        <w:rPr>
          <w:rFonts w:ascii="Arial" w:hAnsi="Arial" w:cs="Arial"/>
          <w:sz w:val="28"/>
          <w:szCs w:val="28"/>
        </w:rPr>
      </w:pPr>
    </w:p>
    <w:p w14:paraId="06B20D67" w14:textId="77777777" w:rsidR="00BB47A6" w:rsidRDefault="00BB47A6" w:rsidP="00B8439E">
      <w:pPr>
        <w:rPr>
          <w:rFonts w:ascii="Arial" w:hAnsi="Arial" w:cs="Arial"/>
          <w:sz w:val="28"/>
          <w:szCs w:val="28"/>
        </w:rPr>
      </w:pPr>
    </w:p>
    <w:p w14:paraId="6883E196" w14:textId="4A826037" w:rsidR="00B8439E" w:rsidRDefault="00B8439E" w:rsidP="00B8439E">
      <w:pPr>
        <w:rPr>
          <w:rFonts w:ascii="Arial" w:hAnsi="Arial" w:cs="Arial"/>
          <w:sz w:val="28"/>
          <w:szCs w:val="28"/>
        </w:rPr>
      </w:pPr>
      <w:r>
        <w:rPr>
          <w:rFonts w:ascii="Arial" w:hAnsi="Arial" w:cs="Arial"/>
          <w:sz w:val="28"/>
          <w:szCs w:val="28"/>
        </w:rPr>
        <w:lastRenderedPageBreak/>
        <w:t>3.</w:t>
      </w:r>
      <w:r w:rsidR="00BB47A6">
        <w:rPr>
          <w:rFonts w:ascii="Arial" w:hAnsi="Arial" w:cs="Arial"/>
          <w:sz w:val="28"/>
          <w:szCs w:val="28"/>
        </w:rPr>
        <w:t>Controller and Restcontroller?</w:t>
      </w:r>
    </w:p>
    <w:p w14:paraId="36D8AAB0" w14:textId="77777777" w:rsidR="00BB47A6" w:rsidRDefault="00BB47A6" w:rsidP="00B8439E">
      <w:pPr>
        <w:rPr>
          <w:rFonts w:ascii="Arial" w:hAnsi="Arial" w:cs="Arial"/>
          <w:b/>
          <w:bCs/>
          <w:sz w:val="28"/>
          <w:szCs w:val="28"/>
          <w:u w:val="single"/>
        </w:rPr>
      </w:pPr>
    </w:p>
    <w:p w14:paraId="13C47734" w14:textId="2E1C76D8" w:rsidR="00BB47A6" w:rsidRDefault="00BB47A6" w:rsidP="00BB47A6">
      <w:pPr>
        <w:pStyle w:val="ListParagraph"/>
        <w:numPr>
          <w:ilvl w:val="0"/>
          <w:numId w:val="2"/>
        </w:numPr>
        <w:rPr>
          <w:rFonts w:ascii="Arial" w:hAnsi="Arial" w:cs="Arial"/>
          <w:b/>
          <w:bCs/>
          <w:sz w:val="28"/>
          <w:szCs w:val="28"/>
          <w:u w:val="single"/>
        </w:rPr>
      </w:pPr>
      <w:r w:rsidRPr="00BB47A6">
        <w:rPr>
          <w:rFonts w:ascii="Arial" w:hAnsi="Arial" w:cs="Arial"/>
          <w:b/>
          <w:bCs/>
          <w:sz w:val="28"/>
          <w:szCs w:val="28"/>
          <w:u w:val="single"/>
        </w:rPr>
        <w:t>Controller:-</w:t>
      </w:r>
    </w:p>
    <w:p w14:paraId="15081509" w14:textId="721BC891" w:rsidR="00BB47A6" w:rsidRDefault="00BB47A6" w:rsidP="00BB47A6">
      <w:pPr>
        <w:pStyle w:val="ListParagraph"/>
        <w:rPr>
          <w:rFonts w:ascii="Arial" w:hAnsi="Arial" w:cs="Arial"/>
          <w:b/>
          <w:bCs/>
          <w:sz w:val="28"/>
          <w:szCs w:val="28"/>
          <w:u w:val="single"/>
        </w:rPr>
      </w:pPr>
    </w:p>
    <w:p w14:paraId="2EEA5BC3" w14:textId="6999BB93" w:rsidR="00BB47A6" w:rsidRPr="00BB47A6" w:rsidRDefault="00BB47A6" w:rsidP="00BB47A6">
      <w:pPr>
        <w:pStyle w:val="ListParagraph"/>
        <w:numPr>
          <w:ilvl w:val="0"/>
          <w:numId w:val="7"/>
        </w:numPr>
        <w:rPr>
          <w:rFonts w:ascii="Arial" w:hAnsi="Arial" w:cs="Arial"/>
          <w:sz w:val="28"/>
          <w:szCs w:val="28"/>
          <w:u w:val="single"/>
        </w:rPr>
      </w:pPr>
      <w:r w:rsidRPr="00BB47A6">
        <w:rPr>
          <w:rFonts w:ascii="Arial" w:hAnsi="Arial" w:cs="Arial"/>
          <w:color w:val="202124"/>
          <w:sz w:val="28"/>
          <w:szCs w:val="28"/>
          <w:shd w:val="clear" w:color="auto" w:fill="FFFFFF"/>
        </w:rPr>
        <w:t>The controller controls the data flow into model object and updates the view whenever data changes</w:t>
      </w:r>
    </w:p>
    <w:p w14:paraId="0D001CA5" w14:textId="382B779E" w:rsidR="00BB47A6" w:rsidRPr="00A53DB7" w:rsidRDefault="00BB47A6" w:rsidP="00B8439E">
      <w:pPr>
        <w:pStyle w:val="ListParagraph"/>
        <w:numPr>
          <w:ilvl w:val="0"/>
          <w:numId w:val="7"/>
        </w:numPr>
        <w:rPr>
          <w:rFonts w:ascii="Arial" w:hAnsi="Arial" w:cs="Arial"/>
          <w:sz w:val="28"/>
          <w:szCs w:val="28"/>
          <w:u w:val="single"/>
        </w:rPr>
      </w:pPr>
      <w:r>
        <w:rPr>
          <w:rFonts w:ascii="Arial" w:hAnsi="Arial" w:cs="Arial"/>
          <w:color w:val="202124"/>
          <w:shd w:val="clear" w:color="auto" w:fill="FFFFFF"/>
        </w:rPr>
        <w:t> </w:t>
      </w:r>
      <w:r w:rsidRPr="00BB47A6">
        <w:rPr>
          <w:rFonts w:ascii="Arial" w:hAnsi="Arial" w:cs="Arial"/>
          <w:color w:val="202124"/>
          <w:sz w:val="28"/>
          <w:szCs w:val="28"/>
          <w:shd w:val="clear" w:color="auto" w:fill="FFFFFF"/>
        </w:rPr>
        <w:t>It keeps view and model separate</w:t>
      </w:r>
    </w:p>
    <w:p w14:paraId="46D0840B" w14:textId="660D0185" w:rsidR="00BB47A6" w:rsidRPr="00A53DB7" w:rsidRDefault="00A53DB7" w:rsidP="00A53DB7">
      <w:pPr>
        <w:pStyle w:val="ListParagraph"/>
        <w:numPr>
          <w:ilvl w:val="0"/>
          <w:numId w:val="7"/>
        </w:numPr>
        <w:rPr>
          <w:rFonts w:ascii="Arial" w:hAnsi="Arial" w:cs="Arial"/>
          <w:sz w:val="28"/>
          <w:szCs w:val="28"/>
          <w:u w:val="single"/>
        </w:rPr>
      </w:pPr>
      <w:r w:rsidRPr="00A53DB7">
        <w:rPr>
          <w:rFonts w:ascii="Arial" w:hAnsi="Arial" w:cs="Arial"/>
          <w:color w:val="282829"/>
          <w:sz w:val="28"/>
          <w:szCs w:val="28"/>
          <w:shd w:val="clear" w:color="auto" w:fill="FFFFFF"/>
        </w:rPr>
        <w:t>In Spring framework, all the requests sent by the dispatcher servlet normally directed to a controller class.This controller class is mapping those requests to each process &amp; execute the requested inputs. In a project there can be multiple controllers defined for different purposes.All these controllers refers to the same dispatcher servlet</w:t>
      </w:r>
    </w:p>
    <w:p w14:paraId="1C003DBC" w14:textId="11FB0698" w:rsidR="00A53DB7" w:rsidRPr="0007264D" w:rsidRDefault="00A53DB7" w:rsidP="00A53DB7">
      <w:pPr>
        <w:pStyle w:val="ListParagraph"/>
        <w:numPr>
          <w:ilvl w:val="0"/>
          <w:numId w:val="7"/>
        </w:numPr>
        <w:rPr>
          <w:rFonts w:ascii="Arial" w:hAnsi="Arial" w:cs="Arial"/>
          <w:sz w:val="28"/>
          <w:szCs w:val="28"/>
          <w:u w:val="single"/>
        </w:rPr>
      </w:pPr>
      <w:r w:rsidRPr="00A53DB7">
        <w:rPr>
          <w:rFonts w:ascii="Arial" w:hAnsi="Arial" w:cs="Arial"/>
          <w:color w:val="282829"/>
          <w:sz w:val="28"/>
          <w:szCs w:val="28"/>
          <w:shd w:val="clear" w:color="auto" w:fill="FFFFFF"/>
        </w:rPr>
        <w:t>In a Controller mapping there are two types of mapping as GET &amp; POST. Normally there can be many GET methods in a controller while one POST method is employed. GET request method is used to get the requests from the user do the desired work &amp; output results into a view( jsp pages)</w:t>
      </w:r>
    </w:p>
    <w:p w14:paraId="6638AE3D" w14:textId="34735835" w:rsidR="0007264D" w:rsidRPr="0007264D" w:rsidRDefault="0007264D" w:rsidP="00A53DB7">
      <w:pPr>
        <w:pStyle w:val="ListParagraph"/>
        <w:numPr>
          <w:ilvl w:val="0"/>
          <w:numId w:val="7"/>
        </w:numPr>
        <w:rPr>
          <w:rFonts w:ascii="Arial" w:hAnsi="Arial" w:cs="Arial"/>
          <w:sz w:val="28"/>
          <w:szCs w:val="28"/>
          <w:u w:val="single"/>
        </w:rPr>
      </w:pPr>
      <w:r w:rsidRPr="0007264D">
        <w:rPr>
          <w:rFonts w:ascii="Arial" w:hAnsi="Arial" w:cs="Arial"/>
          <w:color w:val="202124"/>
          <w:sz w:val="28"/>
          <w:szCs w:val="28"/>
          <w:shd w:val="clear" w:color="auto" w:fill="FFFFFF"/>
        </w:rPr>
        <w:t>The @Controller is a annotation to mark class as Controller Class in Spring</w:t>
      </w:r>
    </w:p>
    <w:p w14:paraId="7F073192" w14:textId="22E5C2DF" w:rsidR="00A53DB7" w:rsidRPr="0007264D" w:rsidRDefault="00A53DB7" w:rsidP="00DE295A">
      <w:pPr>
        <w:pStyle w:val="ListParagraph"/>
        <w:ind w:left="1440"/>
        <w:rPr>
          <w:rFonts w:ascii="Arial" w:hAnsi="Arial" w:cs="Arial"/>
          <w:color w:val="282829"/>
          <w:sz w:val="28"/>
          <w:szCs w:val="28"/>
          <w:shd w:val="clear" w:color="auto" w:fill="FFFFFF"/>
        </w:rPr>
      </w:pPr>
    </w:p>
    <w:p w14:paraId="63719A95" w14:textId="6C10517A" w:rsidR="00DE295A" w:rsidRPr="00DE295A" w:rsidRDefault="00DE295A" w:rsidP="00DE295A">
      <w:pPr>
        <w:pStyle w:val="ListParagraph"/>
        <w:numPr>
          <w:ilvl w:val="0"/>
          <w:numId w:val="11"/>
        </w:numPr>
        <w:rPr>
          <w:rFonts w:ascii="Arial" w:hAnsi="Arial" w:cs="Arial"/>
          <w:b/>
          <w:bCs/>
          <w:sz w:val="28"/>
          <w:szCs w:val="28"/>
          <w:u w:val="single"/>
        </w:rPr>
      </w:pPr>
      <w:r w:rsidRPr="00DE295A">
        <w:rPr>
          <w:rFonts w:ascii="Arial" w:hAnsi="Arial" w:cs="Arial"/>
          <w:b/>
          <w:bCs/>
          <w:color w:val="282829"/>
          <w:sz w:val="28"/>
          <w:szCs w:val="28"/>
          <w:u w:val="single"/>
          <w:shd w:val="clear" w:color="auto" w:fill="FFFFFF"/>
        </w:rPr>
        <w:t>RestController:-</w:t>
      </w:r>
    </w:p>
    <w:p w14:paraId="4912A8DC" w14:textId="6BE4DD5B" w:rsidR="00DE295A" w:rsidRDefault="00DE295A" w:rsidP="00DE295A">
      <w:pPr>
        <w:pStyle w:val="ListParagraph"/>
        <w:ind w:left="2160"/>
        <w:rPr>
          <w:rFonts w:ascii="Arial" w:hAnsi="Arial" w:cs="Arial"/>
          <w:b/>
          <w:bCs/>
          <w:color w:val="282829"/>
          <w:sz w:val="28"/>
          <w:szCs w:val="28"/>
          <w:u w:val="single"/>
          <w:shd w:val="clear" w:color="auto" w:fill="FFFFFF"/>
        </w:rPr>
      </w:pPr>
    </w:p>
    <w:p w14:paraId="7694E6C8" w14:textId="77777777" w:rsidR="00DE295A" w:rsidRPr="00DE295A" w:rsidRDefault="00DE295A" w:rsidP="00DE295A">
      <w:pPr>
        <w:pStyle w:val="ListParagraph"/>
        <w:numPr>
          <w:ilvl w:val="0"/>
          <w:numId w:val="12"/>
        </w:numPr>
        <w:rPr>
          <w:rFonts w:ascii="Arial" w:hAnsi="Arial" w:cs="Arial"/>
          <w:b/>
          <w:bCs/>
          <w:sz w:val="28"/>
          <w:szCs w:val="28"/>
          <w:u w:val="single"/>
        </w:rPr>
      </w:pPr>
      <w:r w:rsidRPr="00DE295A">
        <w:rPr>
          <w:rFonts w:ascii="Arial" w:hAnsi="Arial" w:cs="Arial"/>
          <w:color w:val="202124"/>
          <w:sz w:val="28"/>
          <w:szCs w:val="28"/>
          <w:shd w:val="clear" w:color="auto" w:fill="FFFFFF"/>
        </w:rPr>
        <w:t xml:space="preserve">The @RestController annotation in Spring is nothing but a combination of @Controller and @ResponseBody annotation. </w:t>
      </w:r>
    </w:p>
    <w:p w14:paraId="460CD94E" w14:textId="5984EA4C" w:rsidR="00DE295A" w:rsidRPr="00DE295A" w:rsidRDefault="00DE295A" w:rsidP="00DE295A">
      <w:pPr>
        <w:pStyle w:val="ListParagraph"/>
        <w:numPr>
          <w:ilvl w:val="0"/>
          <w:numId w:val="12"/>
        </w:numPr>
        <w:rPr>
          <w:rFonts w:ascii="Arial" w:hAnsi="Arial" w:cs="Arial"/>
          <w:b/>
          <w:bCs/>
          <w:sz w:val="28"/>
          <w:szCs w:val="28"/>
          <w:u w:val="single"/>
        </w:rPr>
      </w:pPr>
      <w:r w:rsidRPr="00DE295A">
        <w:rPr>
          <w:rFonts w:ascii="Arial" w:hAnsi="Arial" w:cs="Arial"/>
          <w:color w:val="202124"/>
          <w:sz w:val="28"/>
          <w:szCs w:val="28"/>
          <w:shd w:val="clear" w:color="auto" w:fill="FFFFFF"/>
        </w:rPr>
        <w:t>It was added into Spring to make the development of RESTful Web Services in Spring framework easier</w:t>
      </w:r>
      <w:r>
        <w:rPr>
          <w:rFonts w:ascii="Arial" w:hAnsi="Arial" w:cs="Arial"/>
          <w:color w:val="202124"/>
          <w:shd w:val="clear" w:color="auto" w:fill="FFFFFF"/>
        </w:rPr>
        <w:t>.</w:t>
      </w:r>
    </w:p>
    <w:p w14:paraId="5B1D3C13" w14:textId="480BC99D" w:rsidR="00DE295A" w:rsidRPr="0007264D" w:rsidRDefault="00DE295A" w:rsidP="00DE295A">
      <w:pPr>
        <w:pStyle w:val="ListParagraph"/>
        <w:numPr>
          <w:ilvl w:val="0"/>
          <w:numId w:val="12"/>
        </w:numPr>
        <w:rPr>
          <w:rFonts w:ascii="Arial" w:hAnsi="Arial" w:cs="Arial"/>
          <w:b/>
          <w:bCs/>
          <w:sz w:val="28"/>
          <w:szCs w:val="28"/>
          <w:u w:val="single"/>
        </w:rPr>
      </w:pPr>
      <w:r w:rsidRPr="00DE295A">
        <w:rPr>
          <w:rFonts w:ascii="Arial" w:hAnsi="Arial" w:cs="Arial"/>
          <w:color w:val="202124"/>
          <w:sz w:val="28"/>
          <w:szCs w:val="28"/>
          <w:shd w:val="clear" w:color="auto" w:fill="FFFFFF"/>
        </w:rPr>
        <w:t xml:space="preserve">It used for </w:t>
      </w:r>
      <w:r w:rsidRPr="00DE295A">
        <w:rPr>
          <w:rFonts w:ascii="Arial" w:hAnsi="Arial" w:cs="Arial"/>
          <w:color w:val="202124"/>
          <w:sz w:val="28"/>
          <w:szCs w:val="28"/>
          <w:shd w:val="clear" w:color="auto" w:fill="FFFFFF"/>
        </w:rPr>
        <w:t>which eliminates the need to annotate every request handling method of the controller class with the @ResponseBody annotation</w:t>
      </w:r>
      <w:r>
        <w:rPr>
          <w:rFonts w:ascii="Arial" w:hAnsi="Arial" w:cs="Arial"/>
          <w:color w:val="202124"/>
          <w:shd w:val="clear" w:color="auto" w:fill="FFFFFF"/>
        </w:rPr>
        <w:t>.</w:t>
      </w:r>
    </w:p>
    <w:p w14:paraId="26FC2E78" w14:textId="26106DC5" w:rsidR="0007264D" w:rsidRDefault="0007264D" w:rsidP="0007264D">
      <w:pPr>
        <w:rPr>
          <w:rFonts w:ascii="Arial" w:hAnsi="Arial" w:cs="Arial"/>
          <w:sz w:val="28"/>
          <w:szCs w:val="28"/>
        </w:rPr>
      </w:pPr>
      <w:r>
        <w:rPr>
          <w:rFonts w:ascii="Arial" w:hAnsi="Arial" w:cs="Arial"/>
          <w:sz w:val="28"/>
          <w:szCs w:val="28"/>
        </w:rPr>
        <w:t>4.Soap and Restful Webservices?</w:t>
      </w:r>
    </w:p>
    <w:p w14:paraId="74462BD1" w14:textId="77777777" w:rsidR="00171B32" w:rsidRPr="00171B32" w:rsidRDefault="0007264D" w:rsidP="0007264D">
      <w:pPr>
        <w:pStyle w:val="ListParagraph"/>
        <w:numPr>
          <w:ilvl w:val="0"/>
          <w:numId w:val="13"/>
        </w:numPr>
        <w:rPr>
          <w:rFonts w:ascii="Arial" w:hAnsi="Arial" w:cs="Arial"/>
          <w:b/>
          <w:bCs/>
          <w:sz w:val="28"/>
          <w:szCs w:val="28"/>
          <w:u w:val="single"/>
        </w:rPr>
      </w:pPr>
      <w:r w:rsidRPr="0007264D">
        <w:rPr>
          <w:rFonts w:ascii="Arial" w:hAnsi="Arial" w:cs="Arial"/>
          <w:b/>
          <w:bCs/>
          <w:sz w:val="28"/>
          <w:szCs w:val="28"/>
          <w:u w:val="single"/>
        </w:rPr>
        <w:t>Soap:-</w:t>
      </w:r>
      <w:r w:rsidR="00171B32" w:rsidRPr="00171B32">
        <w:rPr>
          <w:rFonts w:ascii="Arial" w:hAnsi="Arial" w:cs="Arial"/>
          <w:b/>
          <w:bCs/>
          <w:color w:val="202124"/>
          <w:shd w:val="clear" w:color="auto" w:fill="FFFFFF"/>
        </w:rPr>
        <w:t xml:space="preserve"> </w:t>
      </w:r>
      <w:r w:rsidR="00171B32">
        <w:rPr>
          <w:rFonts w:ascii="Arial" w:hAnsi="Arial" w:cs="Arial"/>
          <w:b/>
          <w:bCs/>
          <w:color w:val="202124"/>
          <w:shd w:val="clear" w:color="auto" w:fill="FFFFFF"/>
        </w:rPr>
        <w:t>(</w:t>
      </w:r>
      <w:r w:rsidR="00171B32">
        <w:rPr>
          <w:rFonts w:ascii="Arial" w:hAnsi="Arial" w:cs="Arial"/>
          <w:b/>
          <w:bCs/>
          <w:color w:val="202124"/>
          <w:shd w:val="clear" w:color="auto" w:fill="FFFFFF"/>
        </w:rPr>
        <w:t>Simple Object Access Protocol</w:t>
      </w:r>
      <w:r w:rsidR="00171B32">
        <w:rPr>
          <w:rFonts w:ascii="Arial" w:hAnsi="Arial" w:cs="Arial"/>
          <w:color w:val="202124"/>
          <w:shd w:val="clear" w:color="auto" w:fill="FFFFFF"/>
        </w:rPr>
        <w:t xml:space="preserve">) </w:t>
      </w:r>
    </w:p>
    <w:p w14:paraId="2A19CC49" w14:textId="77777777" w:rsidR="001F3575" w:rsidRDefault="001F3575" w:rsidP="00171B32">
      <w:pPr>
        <w:pStyle w:val="ListParagraph"/>
        <w:ind w:left="792"/>
        <w:rPr>
          <w:rFonts w:ascii="Arial" w:hAnsi="Arial" w:cs="Arial"/>
          <w:sz w:val="28"/>
          <w:szCs w:val="28"/>
        </w:rPr>
      </w:pPr>
    </w:p>
    <w:p w14:paraId="5F4FEDEA" w14:textId="08EDE93F" w:rsidR="0007264D" w:rsidRDefault="00171B32" w:rsidP="00171B32">
      <w:pPr>
        <w:pStyle w:val="ListParagraph"/>
        <w:ind w:left="792"/>
        <w:rPr>
          <w:rFonts w:ascii="Arial" w:hAnsi="Arial" w:cs="Arial"/>
          <w:color w:val="202124"/>
          <w:shd w:val="clear" w:color="auto" w:fill="FFFFFF"/>
        </w:rPr>
      </w:pPr>
      <w:r>
        <w:rPr>
          <w:rFonts w:ascii="Arial" w:hAnsi="Arial" w:cs="Arial"/>
          <w:sz w:val="28"/>
          <w:szCs w:val="28"/>
        </w:rPr>
        <w:t xml:space="preserve">It </w:t>
      </w:r>
      <w:r>
        <w:rPr>
          <w:rFonts w:ascii="Arial" w:hAnsi="Arial" w:cs="Arial"/>
          <w:color w:val="202124"/>
          <w:shd w:val="clear" w:color="auto" w:fill="FFFFFF"/>
        </w:rPr>
        <w:t>is a protocol specification for exchanging structured information in the implementation of web services in computer networks.</w:t>
      </w:r>
      <w:r>
        <w:rPr>
          <w:rFonts w:ascii="Arial" w:hAnsi="Arial" w:cs="Arial"/>
          <w:color w:val="202124"/>
          <w:shd w:val="clear" w:color="auto" w:fill="FFFFFF"/>
        </w:rPr>
        <w:t>\</w:t>
      </w:r>
    </w:p>
    <w:p w14:paraId="580250F2" w14:textId="77777777" w:rsidR="00171B32" w:rsidRDefault="00171B32" w:rsidP="00171B3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SOAP is a messaging protocol. Messages (requests and responses) are </w:t>
      </w:r>
      <w:r>
        <w:rPr>
          <w:rStyle w:val="Strong"/>
          <w:rFonts w:ascii="Raleway" w:hAnsi="Raleway"/>
          <w:color w:val="000000"/>
          <w:sz w:val="27"/>
          <w:szCs w:val="27"/>
        </w:rPr>
        <w:t>XML documents over HTTP</w:t>
      </w:r>
      <w:r>
        <w:rPr>
          <w:rFonts w:ascii="Raleway" w:hAnsi="Raleway"/>
          <w:color w:val="000000"/>
          <w:sz w:val="27"/>
          <w:szCs w:val="27"/>
        </w:rPr>
        <w:t>.</w:t>
      </w:r>
    </w:p>
    <w:p w14:paraId="3A546D4A" w14:textId="56AC9B35" w:rsidR="00171B32" w:rsidRPr="00171B32" w:rsidRDefault="00171B32" w:rsidP="00171B32">
      <w:pPr>
        <w:pStyle w:val="NormalWeb"/>
        <w:shd w:val="clear" w:color="auto" w:fill="FFFFFF"/>
        <w:spacing w:before="0" w:beforeAutospacing="0" w:after="150" w:afterAutospacing="0"/>
        <w:rPr>
          <w:rFonts w:ascii="Raleway" w:hAnsi="Raleway"/>
          <w:b/>
          <w:bCs/>
          <w:color w:val="000000"/>
          <w:sz w:val="27"/>
          <w:szCs w:val="27"/>
        </w:rPr>
      </w:pPr>
      <w:r>
        <w:rPr>
          <w:rFonts w:ascii="Raleway" w:hAnsi="Raleway"/>
          <w:color w:val="000000"/>
          <w:sz w:val="27"/>
          <w:szCs w:val="27"/>
        </w:rPr>
        <w:t> </w:t>
      </w:r>
      <w:r>
        <w:rPr>
          <w:rStyle w:val="Strong"/>
          <w:rFonts w:ascii="Raleway" w:hAnsi="Raleway"/>
          <w:color w:val="000000"/>
          <w:sz w:val="27"/>
          <w:szCs w:val="27"/>
        </w:rPr>
        <w:t>The XML contract is defined by the</w:t>
      </w:r>
      <w:r>
        <w:rPr>
          <w:rFonts w:ascii="Raleway" w:hAnsi="Raleway"/>
          <w:color w:val="000000"/>
          <w:sz w:val="27"/>
          <w:szCs w:val="27"/>
        </w:rPr>
        <w:t> (Web Services Description Language). It provides a set of rules to define the messages, bindings, operations, and location of the service.</w:t>
      </w:r>
    </w:p>
    <w:p w14:paraId="53F17D82" w14:textId="36CB252F" w:rsidR="00171B32" w:rsidRDefault="00171B32" w:rsidP="00171B3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XML used in SOAP can become extremely complex. For this reason, it is best to use SOAP with a framework like </w:t>
      </w:r>
      <w:hyperlink r:id="rId5" w:history="1">
        <w:r>
          <w:rPr>
            <w:rStyle w:val="Hyperlink"/>
            <w:rFonts w:ascii="Raleway" w:hAnsi="Raleway"/>
            <w:color w:val="267438"/>
            <w:sz w:val="27"/>
            <w:szCs w:val="27"/>
          </w:rPr>
          <w:t>JAX-WS</w:t>
        </w:r>
      </w:hyperlink>
      <w:r>
        <w:rPr>
          <w:rFonts w:ascii="Raleway" w:hAnsi="Raleway"/>
          <w:color w:val="000000"/>
          <w:sz w:val="27"/>
          <w:szCs w:val="27"/>
        </w:rPr>
        <w:t> or Spring</w:t>
      </w:r>
    </w:p>
    <w:p w14:paraId="2A5E4941" w14:textId="102158F9" w:rsidR="00171B32" w:rsidRDefault="00171B32" w:rsidP="00171B3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shd w:val="clear" w:color="auto" w:fill="FFFFFF"/>
        </w:rPr>
        <w:t>The SOAP web service endpoint class will handle all the incoming requests for the service. It will initiate the processing and will send the response back.</w:t>
      </w:r>
      <w:r>
        <w:rPr>
          <w:rFonts w:ascii="Raleway" w:hAnsi="Raleway"/>
          <w:color w:val="000000"/>
          <w:sz w:val="27"/>
          <w:szCs w:val="27"/>
        </w:rPr>
        <w:t xml:space="preserve"> </w:t>
      </w:r>
    </w:p>
    <w:p w14:paraId="1849C17F" w14:textId="77777777" w:rsidR="00171B32" w:rsidRDefault="00171B32" w:rsidP="00171B32">
      <w:pPr>
        <w:pStyle w:val="ListParagraph"/>
        <w:ind w:left="792"/>
        <w:rPr>
          <w:rFonts w:ascii="Arial" w:hAnsi="Arial" w:cs="Arial"/>
          <w:b/>
          <w:bCs/>
          <w:sz w:val="28"/>
          <w:szCs w:val="28"/>
          <w:u w:val="single"/>
        </w:rPr>
      </w:pPr>
    </w:p>
    <w:p w14:paraId="12BE5694" w14:textId="01757659" w:rsidR="0007264D" w:rsidRDefault="001F3575" w:rsidP="001F3575">
      <w:pPr>
        <w:rPr>
          <w:rFonts w:ascii="Arial" w:hAnsi="Arial" w:cs="Arial"/>
          <w:b/>
          <w:bCs/>
          <w:sz w:val="28"/>
          <w:szCs w:val="28"/>
          <w:u w:val="single"/>
        </w:rPr>
      </w:pPr>
      <w:r>
        <w:rPr>
          <w:rFonts w:ascii="Arial" w:hAnsi="Arial" w:cs="Arial"/>
          <w:b/>
          <w:bCs/>
          <w:sz w:val="28"/>
          <w:szCs w:val="28"/>
          <w:u w:val="single"/>
        </w:rPr>
        <w:t>Restful webservice:-</w:t>
      </w:r>
    </w:p>
    <w:p w14:paraId="1249D4A1" w14:textId="356EEE7B" w:rsidR="001F3575" w:rsidRDefault="001F3575" w:rsidP="001F3575">
      <w:pPr>
        <w:rPr>
          <w:rFonts w:ascii="Arial" w:hAnsi="Arial" w:cs="Arial"/>
          <w:b/>
          <w:bCs/>
          <w:sz w:val="28"/>
          <w:szCs w:val="28"/>
          <w:u w:val="single"/>
        </w:rPr>
      </w:pPr>
    </w:p>
    <w:p w14:paraId="7BBFA289" w14:textId="52F71D40" w:rsidR="001F3575" w:rsidRDefault="001F3575" w:rsidP="001F3575">
      <w:pPr>
        <w:rPr>
          <w:rFonts w:ascii="Arial" w:hAnsi="Arial" w:cs="Arial"/>
          <w:b/>
          <w:bCs/>
          <w:sz w:val="28"/>
          <w:szCs w:val="28"/>
          <w:u w:val="single"/>
        </w:rPr>
      </w:pPr>
      <w:r>
        <w:rPr>
          <w:rFonts w:ascii="Arial" w:hAnsi="Arial" w:cs="Arial"/>
          <w:color w:val="202124"/>
          <w:shd w:val="clear" w:color="auto" w:fill="FFFFFF"/>
        </w:rPr>
        <w:t>Representational state transfer (REST) is </w:t>
      </w:r>
      <w:r>
        <w:rPr>
          <w:rFonts w:ascii="Arial" w:hAnsi="Arial" w:cs="Arial"/>
          <w:b/>
          <w:bCs/>
          <w:color w:val="202124"/>
          <w:shd w:val="clear" w:color="auto" w:fill="FFFFFF"/>
        </w:rPr>
        <w:t>a software architectural style that defines a set of constraints to be used for creating Web services</w:t>
      </w:r>
    </w:p>
    <w:p w14:paraId="58984AA0" w14:textId="0084CB3C" w:rsidR="001F3575" w:rsidRPr="001F3575" w:rsidRDefault="001F3575" w:rsidP="001F3575">
      <w:pPr>
        <w:rPr>
          <w:rFonts w:ascii="Arial" w:hAnsi="Arial" w:cs="Arial"/>
          <w:color w:val="202124"/>
          <w:shd w:val="clear" w:color="auto" w:fill="FFFFFF"/>
        </w:rPr>
      </w:pPr>
      <w:r>
        <w:rPr>
          <w:rFonts w:ascii="Arial" w:hAnsi="Arial" w:cs="Arial"/>
          <w:color w:val="202124"/>
          <w:shd w:val="clear" w:color="auto" w:fill="FFFFFF"/>
        </w:rPr>
        <w:t>The main goal of RESTful web services is </w:t>
      </w:r>
      <w:r>
        <w:rPr>
          <w:rFonts w:ascii="Arial" w:hAnsi="Arial" w:cs="Arial"/>
          <w:b/>
          <w:bCs/>
          <w:color w:val="202124"/>
          <w:shd w:val="clear" w:color="auto" w:fill="FFFFFF"/>
        </w:rPr>
        <w:t>to make web services more effective</w:t>
      </w:r>
      <w:r>
        <w:rPr>
          <w:rFonts w:ascii="Arial" w:hAnsi="Arial" w:cs="Arial"/>
          <w:color w:val="202124"/>
          <w:shd w:val="clear" w:color="auto" w:fill="FFFFFF"/>
        </w:rPr>
        <w:t>. RESTful web services try to define services using the different concepts that are already present in HTTP. ... We can build REST services with both XML and JSON. JSON is more popular format with REST. The key abstraction is a resource in REST</w:t>
      </w:r>
    </w:p>
    <w:p w14:paraId="6573B7AF" w14:textId="6D2A01CE" w:rsidR="001F3575" w:rsidRDefault="001F3575" w:rsidP="001F3575">
      <w:pPr>
        <w:shd w:val="clear" w:color="auto" w:fill="FFFFFF"/>
        <w:spacing w:after="0" w:line="240" w:lineRule="auto"/>
        <w:rPr>
          <w:rFonts w:ascii="Arial" w:eastAsia="Times New Roman" w:hAnsi="Arial" w:cs="Arial"/>
          <w:color w:val="202124"/>
          <w:sz w:val="24"/>
          <w:szCs w:val="24"/>
          <w:lang w:eastAsia="en-IN"/>
        </w:rPr>
      </w:pPr>
      <w:r w:rsidRPr="001F3575">
        <w:rPr>
          <w:rFonts w:ascii="Arial" w:eastAsia="Times New Roman" w:hAnsi="Arial" w:cs="Arial"/>
          <w:color w:val="202124"/>
          <w:sz w:val="24"/>
          <w:szCs w:val="24"/>
          <w:lang w:eastAsia="en-IN"/>
        </w:rPr>
        <w:t>Create a simple Spring Boot web application and write a controller class files which is used to redirects into the HTML file to consumes the RESTful web services.</w:t>
      </w:r>
    </w:p>
    <w:p w14:paraId="7F9428B4" w14:textId="4367BE90" w:rsidR="001F3575" w:rsidRDefault="0098263D" w:rsidP="001F3575">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Rest webservices are not protocol</w:t>
      </w:r>
    </w:p>
    <w:p w14:paraId="7E067B57" w14:textId="59B6C16C" w:rsidR="0098263D" w:rsidRDefault="0098263D" w:rsidP="001F3575">
      <w:pPr>
        <w:shd w:val="clear" w:color="auto" w:fill="FFFFFF"/>
        <w:spacing w:after="0" w:line="240" w:lineRule="auto"/>
        <w:rPr>
          <w:rFonts w:ascii="Arial" w:eastAsia="Times New Roman" w:hAnsi="Arial" w:cs="Arial"/>
          <w:color w:val="202124"/>
          <w:sz w:val="24"/>
          <w:szCs w:val="24"/>
          <w:lang w:eastAsia="en-IN"/>
        </w:rPr>
      </w:pPr>
    </w:p>
    <w:p w14:paraId="53274026" w14:textId="365AFA0C" w:rsidR="0098263D" w:rsidRDefault="0098263D" w:rsidP="001F3575">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5.What is the difference between web application and webservice application?</w:t>
      </w:r>
    </w:p>
    <w:tbl>
      <w:tblPr>
        <w:tblStyle w:val="TableGrid"/>
        <w:tblW w:w="0" w:type="auto"/>
        <w:tblLook w:val="04A0" w:firstRow="1" w:lastRow="0" w:firstColumn="1" w:lastColumn="0" w:noHBand="0" w:noVBand="1"/>
      </w:tblPr>
      <w:tblGrid>
        <w:gridCol w:w="4508"/>
        <w:gridCol w:w="4508"/>
      </w:tblGrid>
      <w:tr w:rsidR="0098263D" w14:paraId="21A70C58" w14:textId="77777777" w:rsidTr="00AA64C1">
        <w:trPr>
          <w:trHeight w:val="580"/>
        </w:trPr>
        <w:tc>
          <w:tcPr>
            <w:tcW w:w="4508" w:type="dxa"/>
          </w:tcPr>
          <w:p w14:paraId="30066065" w14:textId="7AC7A220" w:rsidR="0098263D" w:rsidRDefault="0098263D" w:rsidP="001F3575">
            <w:pPr>
              <w:rPr>
                <w:rFonts w:ascii="Arial" w:eastAsia="Times New Roman" w:hAnsi="Arial" w:cs="Arial"/>
                <w:color w:val="202124"/>
                <w:sz w:val="27"/>
                <w:szCs w:val="27"/>
                <w:lang w:eastAsia="en-IN"/>
              </w:rPr>
            </w:pPr>
            <w:r>
              <w:rPr>
                <w:rFonts w:ascii="Arial" w:eastAsia="Times New Roman" w:hAnsi="Arial" w:cs="Arial"/>
                <w:color w:val="202124"/>
                <w:sz w:val="24"/>
                <w:szCs w:val="24"/>
                <w:lang w:eastAsia="en-IN"/>
              </w:rPr>
              <w:t>web application</w:t>
            </w:r>
          </w:p>
        </w:tc>
        <w:tc>
          <w:tcPr>
            <w:tcW w:w="4508" w:type="dxa"/>
          </w:tcPr>
          <w:p w14:paraId="7FACC24D" w14:textId="54E24BF6"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4"/>
                <w:szCs w:val="24"/>
                <w:lang w:eastAsia="en-IN"/>
              </w:rPr>
              <w:t>webservice application</w:t>
            </w:r>
          </w:p>
        </w:tc>
      </w:tr>
      <w:tr w:rsidR="0098263D" w14:paraId="6E489E94" w14:textId="77777777" w:rsidTr="00AA64C1">
        <w:trPr>
          <w:trHeight w:val="702"/>
        </w:trPr>
        <w:tc>
          <w:tcPr>
            <w:tcW w:w="4508" w:type="dxa"/>
          </w:tcPr>
          <w:p w14:paraId="209155ED" w14:textId="410A5E35"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These are accessed by web browsers</w:t>
            </w:r>
          </w:p>
        </w:tc>
        <w:tc>
          <w:tcPr>
            <w:tcW w:w="4508" w:type="dxa"/>
          </w:tcPr>
          <w:p w14:paraId="029A234B" w14:textId="2937A385"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These are accessed by services, applications and sysytems</w:t>
            </w:r>
          </w:p>
        </w:tc>
      </w:tr>
      <w:tr w:rsidR="0098263D" w14:paraId="1B3329B9" w14:textId="77777777" w:rsidTr="00AA64C1">
        <w:trPr>
          <w:trHeight w:val="684"/>
        </w:trPr>
        <w:tc>
          <w:tcPr>
            <w:tcW w:w="4508" w:type="dxa"/>
          </w:tcPr>
          <w:p w14:paraId="72F885A8" w14:textId="3A7B3440"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Developed using browser-oriented programming, scripting, frameworks and servers</w:t>
            </w:r>
          </w:p>
        </w:tc>
        <w:tc>
          <w:tcPr>
            <w:tcW w:w="4508" w:type="dxa"/>
          </w:tcPr>
          <w:p w14:paraId="432C728B" w14:textId="0EC4015E"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Developed using standard programming languages</w:t>
            </w:r>
          </w:p>
        </w:tc>
      </w:tr>
      <w:tr w:rsidR="0098263D" w14:paraId="5D3A9452" w14:textId="77777777" w:rsidTr="00AA64C1">
        <w:trPr>
          <w:trHeight w:val="740"/>
        </w:trPr>
        <w:tc>
          <w:tcPr>
            <w:tcW w:w="4508" w:type="dxa"/>
          </w:tcPr>
          <w:p w14:paraId="14D44EEA" w14:textId="670AD67E"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User interfaces are provided</w:t>
            </w:r>
          </w:p>
        </w:tc>
        <w:tc>
          <w:tcPr>
            <w:tcW w:w="4508" w:type="dxa"/>
          </w:tcPr>
          <w:p w14:paraId="2FE41D08" w14:textId="31D25715"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User interfaces are </w:t>
            </w:r>
            <w:r>
              <w:rPr>
                <w:rFonts w:ascii="Arial" w:eastAsia="Times New Roman" w:hAnsi="Arial" w:cs="Arial"/>
                <w:color w:val="202124"/>
                <w:sz w:val="27"/>
                <w:szCs w:val="27"/>
                <w:lang w:eastAsia="en-IN"/>
              </w:rPr>
              <w:t xml:space="preserve">not </w:t>
            </w:r>
            <w:r>
              <w:rPr>
                <w:rFonts w:ascii="Arial" w:eastAsia="Times New Roman" w:hAnsi="Arial" w:cs="Arial"/>
                <w:color w:val="202124"/>
                <w:sz w:val="27"/>
                <w:szCs w:val="27"/>
                <w:lang w:eastAsia="en-IN"/>
              </w:rPr>
              <w:t>provided</w:t>
            </w:r>
          </w:p>
        </w:tc>
      </w:tr>
      <w:tr w:rsidR="0098263D" w14:paraId="0F126C7B" w14:textId="77777777" w:rsidTr="007A4323">
        <w:trPr>
          <w:trHeight w:val="708"/>
        </w:trPr>
        <w:tc>
          <w:tcPr>
            <w:tcW w:w="4508" w:type="dxa"/>
          </w:tcPr>
          <w:p w14:paraId="2B58F484" w14:textId="024F50D0" w:rsidR="0098263D" w:rsidRDefault="00AA64C1"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Interaction models are not provided</w:t>
            </w:r>
          </w:p>
        </w:tc>
        <w:tc>
          <w:tcPr>
            <w:tcW w:w="4508" w:type="dxa"/>
          </w:tcPr>
          <w:p w14:paraId="0EA946EB" w14:textId="085E7564" w:rsidR="0098263D" w:rsidRDefault="007A4323"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Interactin models are </w:t>
            </w:r>
            <w:r w:rsidR="00AA64C1">
              <w:rPr>
                <w:rFonts w:ascii="Arial" w:eastAsia="Times New Roman" w:hAnsi="Arial" w:cs="Arial"/>
                <w:color w:val="202124"/>
                <w:sz w:val="27"/>
                <w:szCs w:val="27"/>
                <w:lang w:eastAsia="en-IN"/>
              </w:rPr>
              <w:t xml:space="preserve">Provided </w:t>
            </w:r>
          </w:p>
        </w:tc>
      </w:tr>
      <w:tr w:rsidR="0098263D" w14:paraId="3DE794F7" w14:textId="77777777" w:rsidTr="007A4323">
        <w:trPr>
          <w:trHeight w:val="690"/>
        </w:trPr>
        <w:tc>
          <w:tcPr>
            <w:tcW w:w="4508" w:type="dxa"/>
          </w:tcPr>
          <w:p w14:paraId="50D86C9F" w14:textId="43FC45E9" w:rsidR="0098263D" w:rsidRDefault="007A4323"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Building blocks are page death,linkrot</w:t>
            </w:r>
          </w:p>
        </w:tc>
        <w:tc>
          <w:tcPr>
            <w:tcW w:w="4508" w:type="dxa"/>
          </w:tcPr>
          <w:p w14:paraId="19CBE39C" w14:textId="7CFE6298" w:rsidR="0098263D" w:rsidRDefault="007A4323"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Here, SOAP,WSDL</w:t>
            </w:r>
          </w:p>
        </w:tc>
      </w:tr>
      <w:tr w:rsidR="007A4323" w14:paraId="18C7ADE8" w14:textId="77777777" w:rsidTr="0098263D">
        <w:tc>
          <w:tcPr>
            <w:tcW w:w="4508" w:type="dxa"/>
          </w:tcPr>
          <w:p w14:paraId="784A9188" w14:textId="62ADA29C" w:rsidR="007A4323" w:rsidRDefault="007A4323"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Operation modes are synchronous</w:t>
            </w:r>
          </w:p>
        </w:tc>
        <w:tc>
          <w:tcPr>
            <w:tcW w:w="4508" w:type="dxa"/>
          </w:tcPr>
          <w:p w14:paraId="5FBE0B63" w14:textId="05AAA967" w:rsidR="007A4323" w:rsidRDefault="007A4323" w:rsidP="001F357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Operation modes are synchronous</w:t>
            </w:r>
            <w:r>
              <w:rPr>
                <w:rFonts w:ascii="Arial" w:eastAsia="Times New Roman" w:hAnsi="Arial" w:cs="Arial"/>
                <w:color w:val="202124"/>
                <w:sz w:val="27"/>
                <w:szCs w:val="27"/>
                <w:lang w:eastAsia="en-IN"/>
              </w:rPr>
              <w:t xml:space="preserve"> and asynchronous</w:t>
            </w:r>
          </w:p>
        </w:tc>
      </w:tr>
    </w:tbl>
    <w:p w14:paraId="5B3761DE" w14:textId="1AAA76B5" w:rsidR="0098263D" w:rsidRDefault="007A4323" w:rsidP="001F3575">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lastRenderedPageBreak/>
        <w:t>6. Response body and response entity?</w:t>
      </w:r>
    </w:p>
    <w:p w14:paraId="4BA56F10" w14:textId="77777777" w:rsidR="00495F3F" w:rsidRDefault="00495F3F" w:rsidP="001F3575">
      <w:pPr>
        <w:shd w:val="clear" w:color="auto" w:fill="FFFFFF"/>
        <w:spacing w:after="0" w:line="240" w:lineRule="auto"/>
        <w:rPr>
          <w:rFonts w:ascii="Arial" w:eastAsia="Times New Roman" w:hAnsi="Arial" w:cs="Arial"/>
          <w:color w:val="202124"/>
          <w:sz w:val="27"/>
          <w:szCs w:val="27"/>
          <w:lang w:eastAsia="en-IN"/>
        </w:rPr>
      </w:pPr>
    </w:p>
    <w:p w14:paraId="1898AB50" w14:textId="325D9838" w:rsidR="007A4323" w:rsidRPr="00704091" w:rsidRDefault="007A4323" w:rsidP="00704091">
      <w:pPr>
        <w:pStyle w:val="ListParagraph"/>
        <w:numPr>
          <w:ilvl w:val="0"/>
          <w:numId w:val="20"/>
        </w:numPr>
        <w:shd w:val="clear" w:color="auto" w:fill="FFFFFF"/>
        <w:spacing w:after="0" w:line="240" w:lineRule="auto"/>
        <w:rPr>
          <w:rFonts w:ascii="Arial" w:eastAsia="Times New Roman" w:hAnsi="Arial" w:cs="Arial"/>
          <w:b/>
          <w:bCs/>
          <w:color w:val="202124"/>
          <w:sz w:val="27"/>
          <w:szCs w:val="27"/>
          <w:u w:val="single"/>
          <w:lang w:eastAsia="en-IN"/>
        </w:rPr>
      </w:pPr>
      <w:r w:rsidRPr="00704091">
        <w:rPr>
          <w:rFonts w:ascii="Arial" w:eastAsia="Times New Roman" w:hAnsi="Arial" w:cs="Arial"/>
          <w:b/>
          <w:bCs/>
          <w:color w:val="202124"/>
          <w:sz w:val="27"/>
          <w:szCs w:val="27"/>
          <w:u w:val="single"/>
          <w:lang w:eastAsia="en-IN"/>
        </w:rPr>
        <w:t>Response body:-</w:t>
      </w:r>
    </w:p>
    <w:p w14:paraId="372C1CE7" w14:textId="77777777" w:rsidR="00495F3F" w:rsidRDefault="00495F3F" w:rsidP="001F3575">
      <w:pPr>
        <w:shd w:val="clear" w:color="auto" w:fill="FFFFFF"/>
        <w:spacing w:after="0" w:line="240" w:lineRule="auto"/>
        <w:rPr>
          <w:rFonts w:ascii="Arial" w:hAnsi="Arial" w:cs="Arial"/>
          <w:color w:val="202124"/>
          <w:shd w:val="clear" w:color="auto" w:fill="FFFFFF"/>
        </w:rPr>
      </w:pPr>
    </w:p>
    <w:p w14:paraId="0EFAD97B" w14:textId="5980A44E" w:rsidR="00495F3F" w:rsidRPr="00704091" w:rsidRDefault="00495F3F" w:rsidP="00704091">
      <w:pPr>
        <w:pStyle w:val="ListParagraph"/>
        <w:numPr>
          <w:ilvl w:val="0"/>
          <w:numId w:val="21"/>
        </w:numPr>
        <w:shd w:val="clear" w:color="auto" w:fill="FFFFFF"/>
        <w:spacing w:after="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The response body consists of the resource data requested by the client.</w:t>
      </w:r>
    </w:p>
    <w:p w14:paraId="07C7ECDD" w14:textId="48760159" w:rsidR="007A4323" w:rsidRPr="00704091" w:rsidRDefault="00495F3F" w:rsidP="00704091">
      <w:pPr>
        <w:pStyle w:val="ListParagraph"/>
        <w:numPr>
          <w:ilvl w:val="0"/>
          <w:numId w:val="21"/>
        </w:numPr>
        <w:shd w:val="clear" w:color="auto" w:fill="FFFFFF"/>
        <w:spacing w:after="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 xml:space="preserve">Response body </w:t>
      </w:r>
      <w:r w:rsidRPr="00704091">
        <w:rPr>
          <w:rFonts w:ascii="Arial" w:hAnsi="Arial" w:cs="Arial"/>
          <w:color w:val="202124"/>
          <w:sz w:val="28"/>
          <w:szCs w:val="28"/>
          <w:shd w:val="clear" w:color="auto" w:fill="FFFFFF"/>
        </w:rPr>
        <w:t>Annotation indicating a method parameter should be bound to the body of the HTTP request</w:t>
      </w:r>
    </w:p>
    <w:p w14:paraId="721E9FFA" w14:textId="160282F1" w:rsidR="00495F3F" w:rsidRPr="00704091" w:rsidRDefault="00495F3F" w:rsidP="00704091">
      <w:pPr>
        <w:pStyle w:val="ListParagraph"/>
        <w:numPr>
          <w:ilvl w:val="0"/>
          <w:numId w:val="21"/>
        </w:numPr>
        <w:shd w:val="clear" w:color="auto" w:fill="FFFFFF"/>
        <w:spacing w:after="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 xml:space="preserve">@ResponseBody annotation can be put on a method and indicates that the return type should be written straight to the HTTP response body </w:t>
      </w:r>
      <w:r w:rsidRPr="00704091">
        <w:rPr>
          <w:rFonts w:ascii="Arial" w:hAnsi="Arial" w:cs="Arial"/>
          <w:color w:val="202124"/>
          <w:sz w:val="28"/>
          <w:szCs w:val="28"/>
          <w:shd w:val="clear" w:color="auto" w:fill="FFFFFF"/>
        </w:rPr>
        <w:t>a</w:t>
      </w:r>
      <w:r w:rsidRPr="00704091">
        <w:rPr>
          <w:rFonts w:ascii="Arial" w:hAnsi="Arial" w:cs="Arial"/>
          <w:color w:val="202124"/>
          <w:sz w:val="28"/>
          <w:szCs w:val="28"/>
          <w:shd w:val="clear" w:color="auto" w:fill="FFFFFF"/>
        </w:rPr>
        <w:t>nd not placed in a Model, or interpreted as a view name</w:t>
      </w:r>
    </w:p>
    <w:p w14:paraId="796605C7" w14:textId="57335F41" w:rsidR="00495F3F" w:rsidRPr="00704091" w:rsidRDefault="00495F3F" w:rsidP="00704091">
      <w:pPr>
        <w:pStyle w:val="ListParagraph"/>
        <w:numPr>
          <w:ilvl w:val="0"/>
          <w:numId w:val="21"/>
        </w:numPr>
        <w:shd w:val="clear" w:color="auto" w:fill="FFFFFF"/>
        <w:spacing w:after="0" w:line="240" w:lineRule="auto"/>
        <w:rPr>
          <w:rFonts w:ascii="Arial" w:eastAsia="Times New Roman" w:hAnsi="Arial" w:cs="Arial"/>
          <w:color w:val="202124"/>
          <w:sz w:val="28"/>
          <w:szCs w:val="28"/>
          <w:lang w:eastAsia="en-IN"/>
        </w:rPr>
      </w:pPr>
      <w:r w:rsidRPr="00704091">
        <w:rPr>
          <w:rFonts w:ascii="Arial" w:hAnsi="Arial" w:cs="Arial"/>
          <w:color w:val="202124"/>
          <w:sz w:val="28"/>
          <w:szCs w:val="28"/>
          <w:shd w:val="clear" w:color="auto" w:fill="FFFFFF"/>
        </w:rPr>
        <w:t>@ResponseBody is a Spring annotation which binds a method return value to the web response body. It is not interpreted as a view name. It uses HTTP Message converters to convert the return value to HTTP response body, based on the content-type in the request HTTP header</w:t>
      </w:r>
    </w:p>
    <w:p w14:paraId="0258FEE7" w14:textId="24A2A709" w:rsidR="001F3575" w:rsidRPr="00704091" w:rsidRDefault="001F3575" w:rsidP="001F3575">
      <w:pPr>
        <w:rPr>
          <w:rFonts w:ascii="Arial" w:hAnsi="Arial" w:cs="Arial"/>
          <w:sz w:val="28"/>
          <w:szCs w:val="28"/>
        </w:rPr>
      </w:pPr>
    </w:p>
    <w:p w14:paraId="0EEEBF2B" w14:textId="29ADDFBA" w:rsidR="00495F3F" w:rsidRPr="00704091" w:rsidRDefault="00495F3F" w:rsidP="00704091">
      <w:pPr>
        <w:pStyle w:val="ListParagraph"/>
        <w:numPr>
          <w:ilvl w:val="0"/>
          <w:numId w:val="22"/>
        </w:numPr>
        <w:rPr>
          <w:rFonts w:ascii="Arial" w:hAnsi="Arial" w:cs="Arial"/>
          <w:b/>
          <w:bCs/>
          <w:sz w:val="28"/>
          <w:szCs w:val="28"/>
          <w:u w:val="single"/>
        </w:rPr>
      </w:pPr>
      <w:r w:rsidRPr="00704091">
        <w:rPr>
          <w:rFonts w:ascii="Arial" w:hAnsi="Arial" w:cs="Arial"/>
          <w:b/>
          <w:bCs/>
          <w:sz w:val="28"/>
          <w:szCs w:val="28"/>
          <w:u w:val="single"/>
        </w:rPr>
        <w:t>Response Entity:-</w:t>
      </w:r>
    </w:p>
    <w:p w14:paraId="7BF0B946" w14:textId="77777777" w:rsidR="00704091" w:rsidRPr="00704091" w:rsidRDefault="00495F3F" w:rsidP="00704091">
      <w:pPr>
        <w:pStyle w:val="ListParagraph"/>
        <w:numPr>
          <w:ilvl w:val="0"/>
          <w:numId w:val="23"/>
        </w:numPr>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ResponseEntity represents the whole HTTP response: status code, headers, and body. As a result, we can use it to fully configure the HTTP response. If we want to use it, we have to return it from the endpoin</w:t>
      </w:r>
      <w:r w:rsidR="00704091" w:rsidRPr="00704091">
        <w:rPr>
          <w:rFonts w:ascii="Arial" w:hAnsi="Arial" w:cs="Arial"/>
          <w:color w:val="202124"/>
          <w:sz w:val="28"/>
          <w:szCs w:val="28"/>
          <w:shd w:val="clear" w:color="auto" w:fill="FFFFFF"/>
        </w:rPr>
        <w:t>t</w:t>
      </w:r>
    </w:p>
    <w:p w14:paraId="0E6CB778" w14:textId="0CCEFDF1" w:rsidR="00495F3F" w:rsidRPr="00704091" w:rsidRDefault="00495F3F" w:rsidP="00704091">
      <w:pPr>
        <w:pStyle w:val="ListParagraph"/>
        <w:numPr>
          <w:ilvl w:val="0"/>
          <w:numId w:val="23"/>
        </w:numPr>
        <w:rPr>
          <w:rFonts w:ascii="Arial" w:hAnsi="Arial" w:cs="Arial"/>
          <w:sz w:val="28"/>
          <w:szCs w:val="28"/>
        </w:rPr>
      </w:pPr>
      <w:r w:rsidRPr="00704091">
        <w:rPr>
          <w:rFonts w:ascii="Arial" w:hAnsi="Arial" w:cs="Arial"/>
          <w:color w:val="202124"/>
          <w:sz w:val="28"/>
          <w:szCs w:val="28"/>
          <w:shd w:val="clear" w:color="auto" w:fill="FFFFFF"/>
        </w:rPr>
        <w:t>ResponseEntity is a generic type.</w:t>
      </w:r>
    </w:p>
    <w:p w14:paraId="7EA6A476" w14:textId="77777777" w:rsidR="00704091" w:rsidRPr="00704091" w:rsidRDefault="00495F3F" w:rsidP="00704091">
      <w:pPr>
        <w:pStyle w:val="ListParagraph"/>
        <w:numPr>
          <w:ilvl w:val="0"/>
          <w:numId w:val="23"/>
        </w:numPr>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 xml:space="preserve">ResponseEntity is used when you need to change HTTP headers or HTTP status code based upon your business logic or incoming request. </w:t>
      </w:r>
    </w:p>
    <w:p w14:paraId="217DB389" w14:textId="5D00B182" w:rsidR="00495F3F" w:rsidRPr="00704091" w:rsidRDefault="00495F3F" w:rsidP="00704091">
      <w:pPr>
        <w:pStyle w:val="ListParagraph"/>
        <w:numPr>
          <w:ilvl w:val="0"/>
          <w:numId w:val="23"/>
        </w:numPr>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ResponseEntity wraps the original object as its body which is optional. If you want to return an object or null, ResponseEntity will work in either way</w:t>
      </w:r>
    </w:p>
    <w:p w14:paraId="3D385329" w14:textId="33942E07" w:rsidR="00495F3F" w:rsidRPr="00704091" w:rsidRDefault="00B206C4" w:rsidP="001F3575">
      <w:pPr>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7. What is ddl and ddl-auto?</w:t>
      </w:r>
    </w:p>
    <w:p w14:paraId="56B68A06" w14:textId="74757068" w:rsidR="00B206C4" w:rsidRPr="00704091" w:rsidRDefault="00B206C4" w:rsidP="00704091">
      <w:pPr>
        <w:pStyle w:val="ListParagraph"/>
        <w:numPr>
          <w:ilvl w:val="0"/>
          <w:numId w:val="25"/>
        </w:numPr>
        <w:rPr>
          <w:rFonts w:ascii="Arial" w:hAnsi="Arial" w:cs="Arial"/>
          <w:b/>
          <w:bCs/>
          <w:color w:val="202124"/>
          <w:sz w:val="28"/>
          <w:szCs w:val="28"/>
          <w:u w:val="single"/>
          <w:shd w:val="clear" w:color="auto" w:fill="FFFFFF"/>
        </w:rPr>
      </w:pPr>
      <w:r w:rsidRPr="00704091">
        <w:rPr>
          <w:rFonts w:ascii="Arial" w:hAnsi="Arial" w:cs="Arial"/>
          <w:b/>
          <w:bCs/>
          <w:color w:val="202124"/>
          <w:sz w:val="28"/>
          <w:szCs w:val="28"/>
          <w:u w:val="single"/>
          <w:shd w:val="clear" w:color="auto" w:fill="FFFFFF"/>
        </w:rPr>
        <w:t>Ddl:-</w:t>
      </w:r>
    </w:p>
    <w:p w14:paraId="58663054" w14:textId="5F3B1E2D" w:rsidR="009B4DE8" w:rsidRPr="00704091" w:rsidRDefault="009B4DE8" w:rsidP="00704091">
      <w:pPr>
        <w:pStyle w:val="ListParagraph"/>
        <w:numPr>
          <w:ilvl w:val="0"/>
          <w:numId w:val="26"/>
        </w:numPr>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A data definition language (DDL) is a computer language used to create and modify the structure of database objects in a database. These database objects include views, schemas, tables, indexes</w:t>
      </w:r>
    </w:p>
    <w:p w14:paraId="592B7A7A" w14:textId="77777777" w:rsidR="009B4DE8" w:rsidRPr="00704091" w:rsidRDefault="009B4DE8" w:rsidP="00704091">
      <w:pPr>
        <w:pStyle w:val="ListParagraph"/>
        <w:numPr>
          <w:ilvl w:val="0"/>
          <w:numId w:val="27"/>
        </w:numPr>
        <w:shd w:val="clear" w:color="auto" w:fill="FFFFFF"/>
        <w:spacing w:line="240" w:lineRule="auto"/>
        <w:rPr>
          <w:rFonts w:ascii="Arial" w:eastAsia="Times New Roman" w:hAnsi="Arial" w:cs="Arial"/>
          <w:b/>
          <w:bCs/>
          <w:color w:val="202124"/>
          <w:sz w:val="28"/>
          <w:szCs w:val="28"/>
          <w:lang w:eastAsia="en-IN"/>
        </w:rPr>
      </w:pPr>
      <w:r w:rsidRPr="00704091">
        <w:rPr>
          <w:rFonts w:ascii="Arial" w:eastAsia="Times New Roman" w:hAnsi="Arial" w:cs="Arial"/>
          <w:b/>
          <w:bCs/>
          <w:color w:val="202124"/>
          <w:sz w:val="28"/>
          <w:szCs w:val="28"/>
          <w:lang w:eastAsia="en-IN"/>
        </w:rPr>
        <w:t>Data Definition Language (DDL) commands:</w:t>
      </w:r>
    </w:p>
    <w:p w14:paraId="74067282" w14:textId="77777777" w:rsidR="009B4DE8" w:rsidRPr="009B4DE8" w:rsidRDefault="009B4DE8" w:rsidP="00704091">
      <w:pPr>
        <w:numPr>
          <w:ilvl w:val="0"/>
          <w:numId w:val="28"/>
        </w:numPr>
        <w:shd w:val="clear" w:color="auto" w:fill="FFFFFF"/>
        <w:spacing w:after="60" w:line="240" w:lineRule="auto"/>
        <w:rPr>
          <w:rFonts w:ascii="Arial" w:eastAsia="Times New Roman" w:hAnsi="Arial" w:cs="Arial"/>
          <w:color w:val="202124"/>
          <w:sz w:val="28"/>
          <w:szCs w:val="28"/>
          <w:lang w:eastAsia="en-IN"/>
        </w:rPr>
      </w:pPr>
      <w:r w:rsidRPr="009B4DE8">
        <w:rPr>
          <w:rFonts w:ascii="Arial" w:eastAsia="Times New Roman" w:hAnsi="Arial" w:cs="Arial"/>
          <w:color w:val="202124"/>
          <w:sz w:val="28"/>
          <w:szCs w:val="28"/>
          <w:lang w:eastAsia="en-IN"/>
        </w:rPr>
        <w:t>CREATE to create a new table or database.</w:t>
      </w:r>
    </w:p>
    <w:p w14:paraId="3663DD6A" w14:textId="77777777" w:rsidR="009B4DE8" w:rsidRPr="009B4DE8" w:rsidRDefault="009B4DE8" w:rsidP="00704091">
      <w:pPr>
        <w:numPr>
          <w:ilvl w:val="0"/>
          <w:numId w:val="28"/>
        </w:numPr>
        <w:shd w:val="clear" w:color="auto" w:fill="FFFFFF"/>
        <w:spacing w:after="60" w:line="240" w:lineRule="auto"/>
        <w:rPr>
          <w:rFonts w:ascii="Arial" w:eastAsia="Times New Roman" w:hAnsi="Arial" w:cs="Arial"/>
          <w:color w:val="202124"/>
          <w:sz w:val="28"/>
          <w:szCs w:val="28"/>
          <w:lang w:eastAsia="en-IN"/>
        </w:rPr>
      </w:pPr>
      <w:r w:rsidRPr="009B4DE8">
        <w:rPr>
          <w:rFonts w:ascii="Arial" w:eastAsia="Times New Roman" w:hAnsi="Arial" w:cs="Arial"/>
          <w:color w:val="202124"/>
          <w:sz w:val="28"/>
          <w:szCs w:val="28"/>
          <w:lang w:eastAsia="en-IN"/>
        </w:rPr>
        <w:t>ALTER for alteration.</w:t>
      </w:r>
    </w:p>
    <w:p w14:paraId="3031EC79" w14:textId="77777777" w:rsidR="009B4DE8" w:rsidRPr="009B4DE8" w:rsidRDefault="009B4DE8" w:rsidP="00704091">
      <w:pPr>
        <w:numPr>
          <w:ilvl w:val="0"/>
          <w:numId w:val="28"/>
        </w:numPr>
        <w:shd w:val="clear" w:color="auto" w:fill="FFFFFF"/>
        <w:spacing w:after="60" w:line="240" w:lineRule="auto"/>
        <w:rPr>
          <w:rFonts w:ascii="Arial" w:eastAsia="Times New Roman" w:hAnsi="Arial" w:cs="Arial"/>
          <w:color w:val="202124"/>
          <w:sz w:val="28"/>
          <w:szCs w:val="28"/>
          <w:lang w:eastAsia="en-IN"/>
        </w:rPr>
      </w:pPr>
      <w:r w:rsidRPr="009B4DE8">
        <w:rPr>
          <w:rFonts w:ascii="Arial" w:eastAsia="Times New Roman" w:hAnsi="Arial" w:cs="Arial"/>
          <w:color w:val="202124"/>
          <w:sz w:val="28"/>
          <w:szCs w:val="28"/>
          <w:lang w:eastAsia="en-IN"/>
        </w:rPr>
        <w:t>Truncate to delete data from the table.</w:t>
      </w:r>
    </w:p>
    <w:p w14:paraId="0649A3F2" w14:textId="77777777" w:rsidR="009B4DE8" w:rsidRPr="009B4DE8" w:rsidRDefault="009B4DE8" w:rsidP="00704091">
      <w:pPr>
        <w:numPr>
          <w:ilvl w:val="0"/>
          <w:numId w:val="28"/>
        </w:numPr>
        <w:shd w:val="clear" w:color="auto" w:fill="FFFFFF"/>
        <w:spacing w:after="60" w:line="240" w:lineRule="auto"/>
        <w:rPr>
          <w:rFonts w:ascii="Arial" w:eastAsia="Times New Roman" w:hAnsi="Arial" w:cs="Arial"/>
          <w:color w:val="202124"/>
          <w:sz w:val="28"/>
          <w:szCs w:val="28"/>
          <w:lang w:eastAsia="en-IN"/>
        </w:rPr>
      </w:pPr>
      <w:r w:rsidRPr="009B4DE8">
        <w:rPr>
          <w:rFonts w:ascii="Arial" w:eastAsia="Times New Roman" w:hAnsi="Arial" w:cs="Arial"/>
          <w:color w:val="202124"/>
          <w:sz w:val="28"/>
          <w:szCs w:val="28"/>
          <w:lang w:eastAsia="en-IN"/>
        </w:rPr>
        <w:lastRenderedPageBreak/>
        <w:t>DROP to drop a table.</w:t>
      </w:r>
    </w:p>
    <w:p w14:paraId="5223210D" w14:textId="7266F45C" w:rsidR="009B4DE8" w:rsidRDefault="009B4DE8" w:rsidP="00704091">
      <w:pPr>
        <w:numPr>
          <w:ilvl w:val="0"/>
          <w:numId w:val="28"/>
        </w:numPr>
        <w:shd w:val="clear" w:color="auto" w:fill="FFFFFF"/>
        <w:spacing w:after="60" w:line="240" w:lineRule="auto"/>
        <w:rPr>
          <w:rFonts w:ascii="Arial" w:eastAsia="Times New Roman" w:hAnsi="Arial" w:cs="Arial"/>
          <w:color w:val="202124"/>
          <w:sz w:val="24"/>
          <w:szCs w:val="24"/>
          <w:lang w:eastAsia="en-IN"/>
        </w:rPr>
      </w:pPr>
      <w:r w:rsidRPr="009B4DE8">
        <w:rPr>
          <w:rFonts w:ascii="Arial" w:eastAsia="Times New Roman" w:hAnsi="Arial" w:cs="Arial"/>
          <w:color w:val="202124"/>
          <w:sz w:val="28"/>
          <w:szCs w:val="28"/>
          <w:lang w:eastAsia="en-IN"/>
        </w:rPr>
        <w:t>RENAME to rename a table</w:t>
      </w:r>
      <w:r w:rsidRPr="009B4DE8">
        <w:rPr>
          <w:rFonts w:ascii="Arial" w:eastAsia="Times New Roman" w:hAnsi="Arial" w:cs="Arial"/>
          <w:color w:val="202124"/>
          <w:sz w:val="24"/>
          <w:szCs w:val="24"/>
          <w:lang w:eastAsia="en-IN"/>
        </w:rPr>
        <w:t>.</w:t>
      </w:r>
    </w:p>
    <w:p w14:paraId="0973C87E" w14:textId="0385D673" w:rsidR="00704091" w:rsidRPr="00704091" w:rsidRDefault="00704091" w:rsidP="00704091">
      <w:pPr>
        <w:shd w:val="clear" w:color="auto" w:fill="FFFFFF"/>
        <w:spacing w:after="60" w:line="240" w:lineRule="auto"/>
        <w:ind w:left="360" w:firstLine="72"/>
        <w:rPr>
          <w:rFonts w:ascii="Arial" w:eastAsia="Times New Roman" w:hAnsi="Arial" w:cs="Arial"/>
          <w:b/>
          <w:bCs/>
          <w:color w:val="202124"/>
          <w:sz w:val="28"/>
          <w:szCs w:val="28"/>
          <w:u w:val="single"/>
          <w:lang w:eastAsia="en-IN"/>
        </w:rPr>
      </w:pPr>
    </w:p>
    <w:p w14:paraId="72B95A84" w14:textId="7018FB76" w:rsidR="009B4DE8" w:rsidRPr="00704091" w:rsidRDefault="009B4DE8" w:rsidP="00704091">
      <w:pPr>
        <w:pStyle w:val="ListParagraph"/>
        <w:numPr>
          <w:ilvl w:val="0"/>
          <w:numId w:val="29"/>
        </w:numPr>
        <w:shd w:val="clear" w:color="auto" w:fill="FFFFFF"/>
        <w:spacing w:after="60" w:line="240" w:lineRule="auto"/>
        <w:rPr>
          <w:rFonts w:ascii="Arial" w:eastAsia="Times New Roman" w:hAnsi="Arial" w:cs="Arial"/>
          <w:b/>
          <w:bCs/>
          <w:color w:val="202124"/>
          <w:sz w:val="28"/>
          <w:szCs w:val="28"/>
          <w:u w:val="single"/>
          <w:lang w:eastAsia="en-IN"/>
        </w:rPr>
      </w:pPr>
      <w:r w:rsidRPr="00704091">
        <w:rPr>
          <w:rFonts w:ascii="Arial" w:eastAsia="Times New Roman" w:hAnsi="Arial" w:cs="Arial"/>
          <w:b/>
          <w:bCs/>
          <w:color w:val="202124"/>
          <w:sz w:val="28"/>
          <w:szCs w:val="28"/>
          <w:u w:val="single"/>
          <w:lang w:eastAsia="en-IN"/>
        </w:rPr>
        <w:t>Ddl-auto:-</w:t>
      </w:r>
    </w:p>
    <w:p w14:paraId="34D7D823" w14:textId="106FF482" w:rsidR="009B4DE8" w:rsidRPr="00704091" w:rsidRDefault="009B4DE8" w:rsidP="00704091">
      <w:pPr>
        <w:pStyle w:val="ListParagraph"/>
        <w:numPr>
          <w:ilvl w:val="0"/>
          <w:numId w:val="30"/>
        </w:numPr>
        <w:shd w:val="clear" w:color="auto" w:fill="FFFFFF"/>
        <w:spacing w:after="6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ddl-auto property is Spring Data JPA specific and is their way to specify a value that will eventually be passed to Hibernate under the property it knows, hibernate</w:t>
      </w:r>
    </w:p>
    <w:p w14:paraId="3203D9E6" w14:textId="23E55920" w:rsidR="009B4DE8" w:rsidRPr="00704091" w:rsidRDefault="009B4DE8" w:rsidP="00704091">
      <w:pPr>
        <w:pStyle w:val="ListParagraph"/>
        <w:numPr>
          <w:ilvl w:val="0"/>
          <w:numId w:val="30"/>
        </w:numPr>
        <w:shd w:val="clear" w:color="auto" w:fill="FFFFFF"/>
        <w:spacing w:after="6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auto is a hibernate configuration property. It is used to validate and exports schema DDL to the database</w:t>
      </w:r>
    </w:p>
    <w:p w14:paraId="620816EC" w14:textId="4724DE1D" w:rsidR="009B4DE8" w:rsidRPr="00704091" w:rsidRDefault="009B4DE8" w:rsidP="00704091">
      <w:pPr>
        <w:pStyle w:val="ListParagraph"/>
        <w:numPr>
          <w:ilvl w:val="0"/>
          <w:numId w:val="30"/>
        </w:numPr>
        <w:shd w:val="clear" w:color="auto" w:fill="FFFFFF"/>
        <w:spacing w:after="60" w:line="240" w:lineRule="auto"/>
        <w:rPr>
          <w:rFonts w:ascii="Arial" w:hAnsi="Arial" w:cs="Arial"/>
          <w:color w:val="202124"/>
          <w:sz w:val="28"/>
          <w:szCs w:val="28"/>
          <w:shd w:val="clear" w:color="auto" w:fill="FFFFFF"/>
        </w:rPr>
      </w:pPr>
      <w:r w:rsidRPr="00704091">
        <w:rPr>
          <w:rFonts w:ascii="Arial" w:hAnsi="Arial" w:cs="Arial"/>
          <w:color w:val="202124"/>
          <w:sz w:val="28"/>
          <w:szCs w:val="28"/>
          <w:shd w:val="clear" w:color="auto" w:fill="FFFFFF"/>
        </w:rPr>
        <w:t xml:space="preserve">ddl-auto explicitly and the standard Hibernate property values are none , validate , update , create , and create-drop . </w:t>
      </w:r>
    </w:p>
    <w:p w14:paraId="30E9EBB7" w14:textId="77777777" w:rsidR="00704091" w:rsidRPr="00704091" w:rsidRDefault="00704091" w:rsidP="001F3575">
      <w:pPr>
        <w:rPr>
          <w:rFonts w:ascii="Arial" w:hAnsi="Arial" w:cs="Arial"/>
          <w:b/>
          <w:bCs/>
          <w:color w:val="202124"/>
          <w:sz w:val="28"/>
          <w:szCs w:val="28"/>
          <w:u w:val="single"/>
          <w:shd w:val="clear" w:color="auto" w:fill="FFFFFF"/>
        </w:rPr>
      </w:pPr>
    </w:p>
    <w:p w14:paraId="651C197C" w14:textId="6C69C650" w:rsidR="00AF45B0" w:rsidRPr="00704091" w:rsidRDefault="00B206C4" w:rsidP="00704091">
      <w:pPr>
        <w:pStyle w:val="ListParagraph"/>
        <w:numPr>
          <w:ilvl w:val="0"/>
          <w:numId w:val="31"/>
        </w:numPr>
        <w:rPr>
          <w:rFonts w:ascii="Arial" w:hAnsi="Arial" w:cs="Arial"/>
          <w:b/>
          <w:bCs/>
          <w:color w:val="202124"/>
          <w:sz w:val="28"/>
          <w:szCs w:val="28"/>
          <w:u w:val="single"/>
          <w:shd w:val="clear" w:color="auto" w:fill="FFFFFF"/>
        </w:rPr>
      </w:pPr>
      <w:r w:rsidRPr="00704091">
        <w:rPr>
          <w:rFonts w:ascii="Arial" w:hAnsi="Arial" w:cs="Arial"/>
          <w:b/>
          <w:bCs/>
          <w:color w:val="202124"/>
          <w:sz w:val="28"/>
          <w:szCs w:val="28"/>
          <w:u w:val="single"/>
          <w:shd w:val="clear" w:color="auto" w:fill="FFFFFF"/>
        </w:rPr>
        <w:t>JPA repository</w:t>
      </w:r>
      <w:r w:rsidR="00AF45B0" w:rsidRPr="00704091">
        <w:rPr>
          <w:rFonts w:ascii="Arial" w:hAnsi="Arial" w:cs="Arial"/>
          <w:b/>
          <w:bCs/>
          <w:color w:val="202124"/>
          <w:sz w:val="28"/>
          <w:szCs w:val="28"/>
          <w:u w:val="single"/>
          <w:shd w:val="clear" w:color="auto" w:fill="FFFFFF"/>
        </w:rPr>
        <w:t>:-</w:t>
      </w:r>
    </w:p>
    <w:p w14:paraId="4BC39637" w14:textId="77777777" w:rsidR="00A40530" w:rsidRPr="00704091" w:rsidRDefault="00AF45B0" w:rsidP="00704091">
      <w:pPr>
        <w:pStyle w:val="ListParagraph"/>
        <w:numPr>
          <w:ilvl w:val="0"/>
          <w:numId w:val="32"/>
        </w:numPr>
        <w:rPr>
          <w:rFonts w:ascii="Arial" w:hAnsi="Arial" w:cs="Arial"/>
          <w:sz w:val="28"/>
          <w:szCs w:val="28"/>
          <w:shd w:val="clear" w:color="auto" w:fill="FFFFFF"/>
        </w:rPr>
      </w:pPr>
      <w:r w:rsidRPr="00704091">
        <w:rPr>
          <w:rFonts w:ascii="Arial" w:hAnsi="Arial" w:cs="Arial"/>
          <w:sz w:val="28"/>
          <w:szCs w:val="28"/>
          <w:shd w:val="clear" w:color="auto" w:fill="FFFFFF"/>
        </w:rPr>
        <w:t xml:space="preserve">The Java Persistence API (JPA) is the standard way of persisting Java objects into relational databases. </w:t>
      </w:r>
    </w:p>
    <w:p w14:paraId="268C9874" w14:textId="7B5F24C2" w:rsidR="00AF45B0" w:rsidRPr="00704091" w:rsidRDefault="00AF45B0" w:rsidP="00704091">
      <w:pPr>
        <w:pStyle w:val="ListParagraph"/>
        <w:numPr>
          <w:ilvl w:val="0"/>
          <w:numId w:val="32"/>
        </w:numPr>
        <w:rPr>
          <w:rFonts w:ascii="Arial" w:hAnsi="Arial" w:cs="Arial"/>
          <w:sz w:val="28"/>
          <w:szCs w:val="28"/>
          <w:shd w:val="clear" w:color="auto" w:fill="FFFFFF"/>
        </w:rPr>
      </w:pPr>
      <w:r w:rsidRPr="00704091">
        <w:rPr>
          <w:rFonts w:ascii="Arial" w:hAnsi="Arial" w:cs="Arial"/>
          <w:sz w:val="28"/>
          <w:szCs w:val="28"/>
          <w:shd w:val="clear" w:color="auto" w:fill="FFFFFF"/>
        </w:rPr>
        <w:t>The JPA consists of two parts: a mapping subsystem to map classes onto relational tables as well as an EntityManager API to access the objects, define and execute queries</w:t>
      </w:r>
    </w:p>
    <w:p w14:paraId="13A6C533" w14:textId="6D38703F" w:rsidR="00D054F8" w:rsidRPr="00704091" w:rsidRDefault="00D054F8" w:rsidP="00704091">
      <w:pPr>
        <w:pStyle w:val="ListParagraph"/>
        <w:numPr>
          <w:ilvl w:val="0"/>
          <w:numId w:val="32"/>
        </w:numPr>
        <w:shd w:val="clear" w:color="auto" w:fill="FFFFFF"/>
        <w:spacing w:after="0" w:line="240" w:lineRule="auto"/>
        <w:rPr>
          <w:rFonts w:ascii="Arial" w:eastAsia="Times New Roman" w:hAnsi="Arial" w:cs="Arial"/>
          <w:sz w:val="28"/>
          <w:szCs w:val="28"/>
          <w:lang w:eastAsia="en-IN"/>
        </w:rPr>
      </w:pPr>
      <w:r w:rsidRPr="00704091">
        <w:rPr>
          <w:rFonts w:ascii="Arial" w:eastAsia="Times New Roman" w:hAnsi="Arial" w:cs="Arial"/>
          <w:sz w:val="28"/>
          <w:szCs w:val="28"/>
          <w:lang w:eastAsia="en-IN"/>
        </w:rPr>
        <w:t>The Spring Data JPA framework can then inspect that contract, and automatically build the interface implementation</w:t>
      </w:r>
    </w:p>
    <w:p w14:paraId="183AC962" w14:textId="77777777" w:rsidR="00D054F8" w:rsidRPr="00704091" w:rsidRDefault="00D054F8" w:rsidP="001F3575">
      <w:pPr>
        <w:rPr>
          <w:rFonts w:ascii="Arial" w:hAnsi="Arial" w:cs="Arial"/>
          <w:sz w:val="28"/>
          <w:szCs w:val="28"/>
          <w:shd w:val="clear" w:color="auto" w:fill="FFFFFF"/>
        </w:rPr>
      </w:pPr>
    </w:p>
    <w:p w14:paraId="09B12A0A" w14:textId="36BFBE6E" w:rsidR="00D054F8" w:rsidRPr="00704091" w:rsidRDefault="00AF45B0" w:rsidP="00704091">
      <w:pPr>
        <w:pStyle w:val="ListParagraph"/>
        <w:numPr>
          <w:ilvl w:val="0"/>
          <w:numId w:val="32"/>
        </w:numPr>
        <w:rPr>
          <w:rFonts w:ascii="Arial" w:hAnsi="Arial" w:cs="Arial"/>
          <w:sz w:val="28"/>
          <w:szCs w:val="28"/>
          <w:shd w:val="clear" w:color="auto" w:fill="FFFFFF"/>
        </w:rPr>
      </w:pPr>
      <w:r w:rsidRPr="00704091">
        <w:rPr>
          <w:rFonts w:ascii="Arial" w:hAnsi="Arial" w:cs="Arial"/>
          <w:sz w:val="28"/>
          <w:szCs w:val="28"/>
          <w:shd w:val="clear" w:color="auto" w:fill="FFFFFF"/>
        </w:rPr>
        <w:t>pagingAndSortingRepository</w:t>
      </w:r>
      <w:r w:rsidR="00D054F8" w:rsidRPr="00704091">
        <w:rPr>
          <w:rFonts w:ascii="Arial" w:hAnsi="Arial" w:cs="Arial"/>
          <w:sz w:val="28"/>
          <w:szCs w:val="28"/>
          <w:shd w:val="clear" w:color="auto" w:fill="FFFFFF"/>
        </w:rPr>
        <w:t>:-</w:t>
      </w:r>
    </w:p>
    <w:p w14:paraId="74F943BF" w14:textId="4AF766E3" w:rsidR="00D054F8" w:rsidRPr="00704091" w:rsidRDefault="00D054F8" w:rsidP="00704091">
      <w:pPr>
        <w:pStyle w:val="ListParagraph"/>
        <w:numPr>
          <w:ilvl w:val="0"/>
          <w:numId w:val="32"/>
        </w:numPr>
        <w:rPr>
          <w:rFonts w:ascii="Arial" w:hAnsi="Arial" w:cs="Arial"/>
          <w:sz w:val="28"/>
          <w:szCs w:val="28"/>
          <w:shd w:val="clear" w:color="auto" w:fill="FFFFFF"/>
        </w:rPr>
      </w:pPr>
      <w:r w:rsidRPr="00704091">
        <w:rPr>
          <w:rFonts w:ascii="Arial" w:hAnsi="Arial" w:cs="Arial"/>
          <w:sz w:val="28"/>
          <w:szCs w:val="28"/>
          <w:shd w:val="clear" w:color="auto" w:fill="FFFFFF"/>
        </w:rPr>
        <w:t>PagingAndSortingRepository is an extension of CrudRepository to provide additional methods to retrieve entities using the pagination and sorting abstraction. It provides two methods</w:t>
      </w:r>
    </w:p>
    <w:p w14:paraId="58F60EC7" w14:textId="77777777" w:rsidR="00D054F8" w:rsidRPr="00D054F8" w:rsidRDefault="00D054F8" w:rsidP="00704091">
      <w:pPr>
        <w:numPr>
          <w:ilvl w:val="0"/>
          <w:numId w:val="32"/>
        </w:numPr>
        <w:shd w:val="clear" w:color="auto" w:fill="FFFFFF"/>
        <w:spacing w:after="150" w:line="240" w:lineRule="auto"/>
        <w:rPr>
          <w:rFonts w:ascii="Arial" w:eastAsia="Times New Roman" w:hAnsi="Arial" w:cs="Arial"/>
          <w:sz w:val="28"/>
          <w:szCs w:val="28"/>
          <w:lang w:eastAsia="en-IN"/>
        </w:rPr>
      </w:pPr>
      <w:r w:rsidRPr="00D054F8">
        <w:rPr>
          <w:rFonts w:ascii="Arial" w:eastAsia="Times New Roman" w:hAnsi="Arial" w:cs="Arial"/>
          <w:sz w:val="28"/>
          <w:szCs w:val="28"/>
          <w:lang w:eastAsia="en-IN"/>
        </w:rPr>
        <w:t>Page findAll(Pageable pageable) – returns a Page of entities meeting the paging restriction provided in the Pageable object.</w:t>
      </w:r>
    </w:p>
    <w:p w14:paraId="72A1D8D5" w14:textId="4AD24F0D" w:rsidR="00D054F8" w:rsidRDefault="00D054F8" w:rsidP="00704091">
      <w:pPr>
        <w:numPr>
          <w:ilvl w:val="0"/>
          <w:numId w:val="32"/>
        </w:numPr>
        <w:shd w:val="clear" w:color="auto" w:fill="FFFFFF"/>
        <w:spacing w:after="150" w:line="240" w:lineRule="auto"/>
        <w:rPr>
          <w:rFonts w:ascii="Roboto" w:eastAsia="Times New Roman" w:hAnsi="Roboto" w:cs="Times New Roman"/>
          <w:color w:val="444444"/>
          <w:sz w:val="26"/>
          <w:szCs w:val="26"/>
          <w:lang w:eastAsia="en-IN"/>
        </w:rPr>
      </w:pPr>
      <w:r w:rsidRPr="00D054F8">
        <w:rPr>
          <w:rFonts w:ascii="Arial" w:eastAsia="Times New Roman" w:hAnsi="Arial" w:cs="Arial"/>
          <w:sz w:val="28"/>
          <w:szCs w:val="28"/>
          <w:lang w:eastAsia="en-IN"/>
        </w:rPr>
        <w:t>Iterable findAll(Sort sort) – returns all entities sorted by the given options. No paging is applied here</w:t>
      </w:r>
      <w:r w:rsidRPr="00D054F8">
        <w:rPr>
          <w:rFonts w:ascii="Roboto" w:eastAsia="Times New Roman" w:hAnsi="Roboto" w:cs="Times New Roman"/>
          <w:color w:val="444444"/>
          <w:sz w:val="26"/>
          <w:szCs w:val="26"/>
          <w:lang w:eastAsia="en-IN"/>
        </w:rPr>
        <w:t>.</w:t>
      </w:r>
    </w:p>
    <w:p w14:paraId="0FD9B920" w14:textId="151275DD" w:rsidR="009B4DE8" w:rsidRPr="00704091" w:rsidRDefault="00AF45B0" w:rsidP="00704091">
      <w:pPr>
        <w:pStyle w:val="ListParagraph"/>
        <w:numPr>
          <w:ilvl w:val="0"/>
          <w:numId w:val="33"/>
        </w:numPr>
        <w:rPr>
          <w:rFonts w:ascii="Arial" w:hAnsi="Arial" w:cs="Arial"/>
          <w:b/>
          <w:bCs/>
          <w:color w:val="202124"/>
          <w:sz w:val="28"/>
          <w:szCs w:val="28"/>
          <w:u w:val="single"/>
          <w:shd w:val="clear" w:color="auto" w:fill="FFFFFF"/>
        </w:rPr>
      </w:pPr>
      <w:r w:rsidRPr="00704091">
        <w:rPr>
          <w:rFonts w:ascii="Arial" w:hAnsi="Arial" w:cs="Arial"/>
          <w:b/>
          <w:bCs/>
          <w:color w:val="202124"/>
          <w:sz w:val="28"/>
          <w:szCs w:val="28"/>
          <w:u w:val="single"/>
          <w:shd w:val="clear" w:color="auto" w:fill="FFFFFF"/>
        </w:rPr>
        <w:t>CRUDrepository</w:t>
      </w:r>
      <w:r w:rsidR="00D054F8" w:rsidRPr="00704091">
        <w:rPr>
          <w:rFonts w:ascii="Arial" w:hAnsi="Arial" w:cs="Arial"/>
          <w:b/>
          <w:bCs/>
          <w:color w:val="202124"/>
          <w:sz w:val="28"/>
          <w:szCs w:val="28"/>
          <w:u w:val="single"/>
          <w:shd w:val="clear" w:color="auto" w:fill="FFFFFF"/>
        </w:rPr>
        <w:t>:-</w:t>
      </w:r>
    </w:p>
    <w:p w14:paraId="6934A697" w14:textId="5088B3A7" w:rsidR="00AF45B0" w:rsidRPr="004A5A7D" w:rsidRDefault="00D054F8" w:rsidP="004A5A7D">
      <w:pPr>
        <w:pStyle w:val="ListParagraph"/>
        <w:numPr>
          <w:ilvl w:val="0"/>
          <w:numId w:val="34"/>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 xml:space="preserve">CrudRepository provides generic CRUD operation on a repository for a specific type. CrudRepository is a Spring data interface and to use it we need to create our interface by extending CrudRepository </w:t>
      </w:r>
      <w:r w:rsidR="00A40530" w:rsidRPr="004A5A7D">
        <w:rPr>
          <w:rFonts w:ascii="Arial" w:hAnsi="Arial" w:cs="Arial"/>
          <w:color w:val="202124"/>
          <w:sz w:val="28"/>
          <w:szCs w:val="28"/>
          <w:shd w:val="clear" w:color="auto" w:fill="FFFFFF"/>
        </w:rPr>
        <w:t xml:space="preserve"> </w:t>
      </w:r>
    </w:p>
    <w:p w14:paraId="00ECC499" w14:textId="2A5FEBCE" w:rsidR="00D054F8" w:rsidRPr="004A5A7D" w:rsidRDefault="00D054F8" w:rsidP="004A5A7D">
      <w:pPr>
        <w:pStyle w:val="ListParagraph"/>
        <w:numPr>
          <w:ilvl w:val="0"/>
          <w:numId w:val="34"/>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The CrudRepository interface provides methods for CRUD operations, so it allows you to create, read, update and delete records without having to define your own methods.</w:t>
      </w:r>
    </w:p>
    <w:p w14:paraId="3CE616ED" w14:textId="5BE7F78E" w:rsidR="00F15950" w:rsidRPr="004A5A7D" w:rsidRDefault="00F15950" w:rsidP="004A5A7D">
      <w:pPr>
        <w:pStyle w:val="ListParagraph"/>
        <w:numPr>
          <w:ilvl w:val="0"/>
          <w:numId w:val="34"/>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lastRenderedPageBreak/>
        <w:t>What are mappings?</w:t>
      </w:r>
    </w:p>
    <w:p w14:paraId="2845F8CA" w14:textId="77777777" w:rsidR="004A5A7D" w:rsidRDefault="00F15950" w:rsidP="004A5A7D">
      <w:pPr>
        <w:pStyle w:val="ListParagraph"/>
        <w:numPr>
          <w:ilvl w:val="0"/>
          <w:numId w:val="35"/>
        </w:numPr>
        <w:rPr>
          <w:rFonts w:ascii="Arial" w:hAnsi="Arial" w:cs="Arial"/>
          <w:color w:val="202124"/>
          <w:sz w:val="28"/>
          <w:szCs w:val="28"/>
          <w:shd w:val="clear" w:color="auto" w:fill="FFFFFF"/>
        </w:rPr>
      </w:pPr>
      <w:r w:rsidRPr="004A5A7D">
        <w:rPr>
          <w:rFonts w:ascii="Arial" w:hAnsi="Arial" w:cs="Arial"/>
          <w:b/>
          <w:bCs/>
          <w:color w:val="202124"/>
          <w:sz w:val="28"/>
          <w:szCs w:val="28"/>
          <w:u w:val="single"/>
          <w:shd w:val="clear" w:color="auto" w:fill="FFFFFF"/>
        </w:rPr>
        <w:t>One-to-one mapping:-</w:t>
      </w:r>
      <w:r w:rsidRPr="004A5A7D">
        <w:rPr>
          <w:rFonts w:ascii="Arial" w:hAnsi="Arial" w:cs="Arial"/>
          <w:color w:val="202124"/>
          <w:sz w:val="28"/>
          <w:szCs w:val="28"/>
          <w:shd w:val="clear" w:color="auto" w:fill="FFFFFF"/>
        </w:rPr>
        <w:t xml:space="preserve"> </w:t>
      </w:r>
    </w:p>
    <w:p w14:paraId="2F8F5550" w14:textId="77777777" w:rsidR="004A5A7D" w:rsidRDefault="004A5A7D" w:rsidP="004A5A7D">
      <w:pPr>
        <w:pStyle w:val="ListParagraph"/>
        <w:rPr>
          <w:rFonts w:ascii="Arial" w:hAnsi="Arial" w:cs="Arial"/>
          <w:color w:val="202124"/>
          <w:sz w:val="28"/>
          <w:szCs w:val="28"/>
          <w:shd w:val="clear" w:color="auto" w:fill="FFFFFF"/>
        </w:rPr>
      </w:pPr>
    </w:p>
    <w:p w14:paraId="590DC3FF" w14:textId="1F66386C" w:rsidR="00F15950" w:rsidRPr="004A5A7D" w:rsidRDefault="00F15950" w:rsidP="004A5A7D">
      <w:pPr>
        <w:pStyle w:val="ListParagraph"/>
        <w:numPr>
          <w:ilvl w:val="0"/>
          <w:numId w:val="36"/>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The One-To-One mapping represents a single-valued association where an instance of one entity is associated with an instance of another entity. In this type of association one instance of source entity can be mapped atmost one instance of target </w:t>
      </w:r>
    </w:p>
    <w:p w14:paraId="41B5387E" w14:textId="1CB06D54" w:rsidR="00F15950" w:rsidRPr="004A5A7D" w:rsidRDefault="00F15950" w:rsidP="00A40530">
      <w:pPr>
        <w:pStyle w:val="ListParagraph"/>
        <w:numPr>
          <w:ilvl w:val="0"/>
          <w:numId w:val="13"/>
        </w:numPr>
        <w:rPr>
          <w:rFonts w:ascii="Arial" w:hAnsi="Arial" w:cs="Arial"/>
          <w:b/>
          <w:bCs/>
          <w:color w:val="202124"/>
          <w:sz w:val="28"/>
          <w:szCs w:val="28"/>
          <w:u w:val="single"/>
          <w:shd w:val="clear" w:color="auto" w:fill="FFFFFF"/>
        </w:rPr>
      </w:pPr>
      <w:r w:rsidRPr="004A5A7D">
        <w:rPr>
          <w:rFonts w:ascii="Arial" w:hAnsi="Arial" w:cs="Arial"/>
          <w:b/>
          <w:bCs/>
          <w:color w:val="202124"/>
          <w:sz w:val="28"/>
          <w:szCs w:val="28"/>
          <w:u w:val="single"/>
          <w:shd w:val="clear" w:color="auto" w:fill="FFFFFF"/>
        </w:rPr>
        <w:t>One-to-</w:t>
      </w:r>
      <w:r w:rsidRPr="004A5A7D">
        <w:rPr>
          <w:rFonts w:ascii="Arial" w:hAnsi="Arial" w:cs="Arial"/>
          <w:b/>
          <w:bCs/>
          <w:color w:val="202124"/>
          <w:sz w:val="28"/>
          <w:szCs w:val="28"/>
          <w:u w:val="single"/>
          <w:shd w:val="clear" w:color="auto" w:fill="FFFFFF"/>
        </w:rPr>
        <w:t>many</w:t>
      </w:r>
      <w:r w:rsidRPr="004A5A7D">
        <w:rPr>
          <w:rFonts w:ascii="Arial" w:hAnsi="Arial" w:cs="Arial"/>
          <w:b/>
          <w:bCs/>
          <w:color w:val="202124"/>
          <w:sz w:val="28"/>
          <w:szCs w:val="28"/>
          <w:u w:val="single"/>
          <w:shd w:val="clear" w:color="auto" w:fill="FFFFFF"/>
        </w:rPr>
        <w:t xml:space="preserve"> mapping</w:t>
      </w:r>
      <w:r w:rsidRPr="004A5A7D">
        <w:rPr>
          <w:rFonts w:ascii="Arial" w:hAnsi="Arial" w:cs="Arial"/>
          <w:b/>
          <w:bCs/>
          <w:color w:val="202124"/>
          <w:sz w:val="28"/>
          <w:szCs w:val="28"/>
          <w:u w:val="single"/>
          <w:shd w:val="clear" w:color="auto" w:fill="FFFFFF"/>
        </w:rPr>
        <w:t>:-</w:t>
      </w:r>
    </w:p>
    <w:p w14:paraId="375EF965" w14:textId="5439E6DE" w:rsidR="00F15950" w:rsidRPr="004A5A7D" w:rsidRDefault="00F15950" w:rsidP="004A5A7D">
      <w:pPr>
        <w:pStyle w:val="ListParagraph"/>
        <w:numPr>
          <w:ilvl w:val="0"/>
          <w:numId w:val="36"/>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A one-to-many relationship between two entities is defined by using the @OneToMany annotation in Spring Data JPA</w:t>
      </w:r>
    </w:p>
    <w:p w14:paraId="78FEBAA6" w14:textId="2CE489A1" w:rsidR="004A5A7D" w:rsidRPr="004A5A7D" w:rsidRDefault="00F15950" w:rsidP="004A5A7D">
      <w:pPr>
        <w:pStyle w:val="ListParagraph"/>
        <w:numPr>
          <w:ilvl w:val="0"/>
          <w:numId w:val="36"/>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It declares the mappedBy element to indicate the entity that owns the bidirectional relationship.</w:t>
      </w:r>
    </w:p>
    <w:p w14:paraId="583ACC33" w14:textId="46DF20EB" w:rsidR="00F15950" w:rsidRPr="004A5A7D" w:rsidRDefault="00F15950" w:rsidP="004A5A7D">
      <w:pPr>
        <w:pStyle w:val="ListParagraph"/>
        <w:numPr>
          <w:ilvl w:val="0"/>
          <w:numId w:val="13"/>
        </w:numPr>
        <w:rPr>
          <w:rFonts w:ascii="Arial" w:hAnsi="Arial" w:cs="Arial"/>
          <w:color w:val="202124"/>
          <w:sz w:val="28"/>
          <w:szCs w:val="28"/>
          <w:u w:val="single"/>
          <w:shd w:val="clear" w:color="auto" w:fill="FFFFFF"/>
        </w:rPr>
      </w:pPr>
      <w:r w:rsidRPr="004A5A7D">
        <w:rPr>
          <w:rFonts w:ascii="Arial" w:hAnsi="Arial" w:cs="Arial"/>
          <w:b/>
          <w:bCs/>
          <w:color w:val="202124"/>
          <w:sz w:val="28"/>
          <w:szCs w:val="28"/>
          <w:u w:val="single"/>
          <w:shd w:val="clear" w:color="auto" w:fill="FFFFFF"/>
        </w:rPr>
        <w:t>Many-to-one</w:t>
      </w:r>
      <w:r w:rsidR="00A40530" w:rsidRPr="004A5A7D">
        <w:rPr>
          <w:rFonts w:ascii="Arial" w:hAnsi="Arial" w:cs="Arial"/>
          <w:b/>
          <w:bCs/>
          <w:color w:val="202124"/>
          <w:sz w:val="28"/>
          <w:szCs w:val="28"/>
          <w:u w:val="single"/>
          <w:shd w:val="clear" w:color="auto" w:fill="FFFFFF"/>
        </w:rPr>
        <w:t xml:space="preserve"> mapping</w:t>
      </w:r>
      <w:r w:rsidRPr="004A5A7D">
        <w:rPr>
          <w:rFonts w:ascii="Arial" w:hAnsi="Arial" w:cs="Arial"/>
          <w:b/>
          <w:bCs/>
          <w:color w:val="202124"/>
          <w:sz w:val="28"/>
          <w:szCs w:val="28"/>
          <w:u w:val="single"/>
          <w:shd w:val="clear" w:color="auto" w:fill="FFFFFF"/>
        </w:rPr>
        <w:t>:-</w:t>
      </w:r>
    </w:p>
    <w:p w14:paraId="36821A41" w14:textId="5C7F62D1" w:rsidR="00A40530" w:rsidRPr="004A5A7D" w:rsidRDefault="00F15950" w:rsidP="004A5A7D">
      <w:pPr>
        <w:pStyle w:val="ListParagraph"/>
        <w:numPr>
          <w:ilvl w:val="0"/>
          <w:numId w:val="38"/>
        </w:numPr>
        <w:rPr>
          <w:rFonts w:ascii="Arial" w:hAnsi="Arial" w:cs="Arial"/>
          <w:color w:val="202124"/>
          <w:sz w:val="28"/>
          <w:szCs w:val="28"/>
          <w:shd w:val="clear" w:color="auto" w:fill="FFFFFF"/>
        </w:rPr>
      </w:pPr>
      <w:r w:rsidRPr="004A5A7D">
        <w:rPr>
          <w:rFonts w:ascii="Arial" w:hAnsi="Arial" w:cs="Arial"/>
          <w:color w:val="202124"/>
          <w:sz w:val="28"/>
          <w:szCs w:val="28"/>
          <w:shd w:val="clear" w:color="auto" w:fill="FFFFFF"/>
        </w:rPr>
        <w:t>A many-to-one relationship is where one entity contains values that refer to another entity a column or set of columns that has unique values.</w:t>
      </w:r>
    </w:p>
    <w:p w14:paraId="127F35F7" w14:textId="5CAB7DA4" w:rsidR="00F15950" w:rsidRPr="00A40530" w:rsidRDefault="00F15950" w:rsidP="00A40530">
      <w:pPr>
        <w:pStyle w:val="ListParagraph"/>
        <w:numPr>
          <w:ilvl w:val="0"/>
          <w:numId w:val="13"/>
        </w:numPr>
        <w:rPr>
          <w:rFonts w:ascii="Arial" w:hAnsi="Arial" w:cs="Arial"/>
          <w:b/>
          <w:bCs/>
          <w:color w:val="202124"/>
          <w:sz w:val="28"/>
          <w:szCs w:val="28"/>
          <w:u w:val="single"/>
          <w:shd w:val="clear" w:color="auto" w:fill="FFFFFF"/>
        </w:rPr>
      </w:pPr>
      <w:r w:rsidRPr="00A40530">
        <w:rPr>
          <w:rFonts w:ascii="Arial" w:hAnsi="Arial" w:cs="Arial"/>
          <w:b/>
          <w:bCs/>
          <w:color w:val="202124"/>
          <w:sz w:val="28"/>
          <w:szCs w:val="28"/>
          <w:u w:val="single"/>
          <w:shd w:val="clear" w:color="auto" w:fill="FFFFFF"/>
        </w:rPr>
        <w:t>Many-to-one</w:t>
      </w:r>
      <w:r w:rsidR="00A40530">
        <w:rPr>
          <w:rFonts w:ascii="Arial" w:hAnsi="Arial" w:cs="Arial"/>
          <w:b/>
          <w:bCs/>
          <w:color w:val="202124"/>
          <w:sz w:val="28"/>
          <w:szCs w:val="28"/>
          <w:u w:val="single"/>
          <w:shd w:val="clear" w:color="auto" w:fill="FFFFFF"/>
        </w:rPr>
        <w:t xml:space="preserve"> mapping</w:t>
      </w:r>
      <w:r w:rsidRPr="00A40530">
        <w:rPr>
          <w:rFonts w:ascii="Arial" w:hAnsi="Arial" w:cs="Arial"/>
          <w:b/>
          <w:bCs/>
          <w:color w:val="202124"/>
          <w:sz w:val="28"/>
          <w:szCs w:val="28"/>
          <w:u w:val="single"/>
          <w:shd w:val="clear" w:color="auto" w:fill="FFFFFF"/>
        </w:rPr>
        <w:t>:-</w:t>
      </w:r>
    </w:p>
    <w:p w14:paraId="0261CCB8" w14:textId="14E6659E" w:rsidR="00F15950" w:rsidRPr="00A40530" w:rsidRDefault="00F15950" w:rsidP="00A40530">
      <w:pPr>
        <w:pStyle w:val="ListParagraph"/>
        <w:numPr>
          <w:ilvl w:val="0"/>
          <w:numId w:val="18"/>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@ManyToMany annotation to create a many-to-many relationship between two entities. In a bi-directional association, the @ManyToMany annotation is used on both the entities</w:t>
      </w:r>
    </w:p>
    <w:p w14:paraId="65D51C4A" w14:textId="0632B465" w:rsidR="00F15950" w:rsidRPr="00A40530" w:rsidRDefault="00F15950" w:rsidP="00A40530">
      <w:p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 xml:space="preserve">10. What </w:t>
      </w:r>
      <w:r w:rsidR="00A81B35" w:rsidRPr="00A40530">
        <w:rPr>
          <w:rFonts w:ascii="Arial" w:hAnsi="Arial" w:cs="Arial"/>
          <w:color w:val="202124"/>
          <w:sz w:val="28"/>
          <w:szCs w:val="28"/>
          <w:shd w:val="clear" w:color="auto" w:fill="FFFFFF"/>
        </w:rPr>
        <w:t>a</w:t>
      </w:r>
      <w:r w:rsidRPr="00A40530">
        <w:rPr>
          <w:rFonts w:ascii="Arial" w:hAnsi="Arial" w:cs="Arial"/>
          <w:color w:val="202124"/>
          <w:sz w:val="28"/>
          <w:szCs w:val="28"/>
          <w:shd w:val="clear" w:color="auto" w:fill="FFFFFF"/>
        </w:rPr>
        <w:t xml:space="preserve">re </w:t>
      </w:r>
      <w:r w:rsidR="00A81B35" w:rsidRPr="00A40530">
        <w:rPr>
          <w:rFonts w:ascii="Arial" w:hAnsi="Arial" w:cs="Arial"/>
          <w:color w:val="202124"/>
          <w:sz w:val="28"/>
          <w:szCs w:val="28"/>
          <w:shd w:val="clear" w:color="auto" w:fill="FFFFFF"/>
        </w:rPr>
        <w:t>relations in parent child table is-a, uses-a,has-a?</w:t>
      </w:r>
    </w:p>
    <w:p w14:paraId="7E4FA9D5" w14:textId="77777777" w:rsidR="00A81B35" w:rsidRPr="00A40530" w:rsidRDefault="00A81B35" w:rsidP="00A40530">
      <w:pPr>
        <w:pStyle w:val="ListParagraph"/>
        <w:numPr>
          <w:ilvl w:val="0"/>
          <w:numId w:val="17"/>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An IS-A relationship is inheritance. The classes which inherit are known as sub classes or child classes.</w:t>
      </w:r>
    </w:p>
    <w:p w14:paraId="623F4508" w14:textId="66016793" w:rsidR="00A81B35" w:rsidRPr="00A40530" w:rsidRDefault="00A81B35" w:rsidP="00A40530">
      <w:pPr>
        <w:pStyle w:val="ListParagraph"/>
        <w:numPr>
          <w:ilvl w:val="0"/>
          <w:numId w:val="17"/>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HAS-A relationship is composition</w:t>
      </w:r>
      <w:r w:rsidRPr="00A40530">
        <w:rPr>
          <w:rFonts w:ascii="Arial" w:hAnsi="Arial" w:cs="Arial"/>
          <w:color w:val="202124"/>
          <w:sz w:val="28"/>
          <w:szCs w:val="28"/>
          <w:shd w:val="clear" w:color="auto" w:fill="FFFFFF"/>
        </w:rPr>
        <w:t xml:space="preserve"> and </w:t>
      </w:r>
      <w:r w:rsidRPr="00A40530">
        <w:rPr>
          <w:rFonts w:ascii="Arial" w:hAnsi="Arial" w:cs="Arial"/>
          <w:color w:val="202124"/>
          <w:sz w:val="28"/>
          <w:szCs w:val="28"/>
          <w:shd w:val="clear" w:color="auto" w:fill="FFFFFF"/>
        </w:rPr>
        <w:t xml:space="preserve"> HAS A relationship means the class is using another class, so it has it as a member </w:t>
      </w:r>
    </w:p>
    <w:p w14:paraId="36B02C6F" w14:textId="66A309C0" w:rsidR="00A81B35" w:rsidRPr="00A40530" w:rsidRDefault="00A81B35" w:rsidP="00F15950">
      <w:p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11.What is transient in JPA?</w:t>
      </w:r>
    </w:p>
    <w:p w14:paraId="17B9FCB8" w14:textId="46CFBFE9" w:rsidR="00314E20" w:rsidRPr="00A40530" w:rsidRDefault="00A40530" w:rsidP="00A40530">
      <w:pPr>
        <w:pStyle w:val="ListParagraph"/>
        <w:numPr>
          <w:ilvl w:val="0"/>
          <w:numId w:val="16"/>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T</w:t>
      </w:r>
      <w:r w:rsidR="00314E20" w:rsidRPr="00A40530">
        <w:rPr>
          <w:rFonts w:ascii="Arial" w:hAnsi="Arial" w:cs="Arial"/>
          <w:color w:val="202124"/>
          <w:sz w:val="28"/>
          <w:szCs w:val="28"/>
          <w:shd w:val="clear" w:color="auto" w:fill="FFFFFF"/>
        </w:rPr>
        <w:t>ransient is a variables modifier used in serialization. At the time of serialization, if we don't want to save value of a particular variable in a file, then we use transient keyword</w:t>
      </w:r>
    </w:p>
    <w:p w14:paraId="25AB1DC6" w14:textId="735C9CCA" w:rsidR="00314E20" w:rsidRPr="00A40530" w:rsidRDefault="00314E20" w:rsidP="00A40530">
      <w:pPr>
        <w:pStyle w:val="ListParagraph"/>
        <w:numPr>
          <w:ilvl w:val="0"/>
          <w:numId w:val="16"/>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@Transient Annotation in JPA is used to indicate that a fiels is not to be persisted or ignore fields to save in the database</w:t>
      </w:r>
    </w:p>
    <w:p w14:paraId="42F7F315" w14:textId="690BA15C" w:rsidR="00314E20" w:rsidRPr="00A40530" w:rsidRDefault="00314E20" w:rsidP="00A40530">
      <w:pPr>
        <w:pStyle w:val="ListParagraph"/>
        <w:numPr>
          <w:ilvl w:val="0"/>
          <w:numId w:val="16"/>
        </w:numPr>
        <w:rPr>
          <w:rFonts w:ascii="Arial" w:hAnsi="Arial" w:cs="Arial"/>
          <w:color w:val="202124"/>
          <w:sz w:val="28"/>
          <w:szCs w:val="28"/>
          <w:shd w:val="clear" w:color="auto" w:fill="FFFFFF"/>
        </w:rPr>
      </w:pPr>
      <w:r w:rsidRPr="00A40530">
        <w:rPr>
          <w:rFonts w:ascii="Arial" w:hAnsi="Arial" w:cs="Arial"/>
          <w:color w:val="202124"/>
          <w:sz w:val="28"/>
          <w:szCs w:val="28"/>
          <w:shd w:val="clear" w:color="auto" w:fill="FFFFFF"/>
        </w:rPr>
        <w:t>@Transient exist in javax.persistent package.It is used to annotate a property or field of nan entity class,mapped superclass or embedded class</w:t>
      </w:r>
    </w:p>
    <w:p w14:paraId="63F2D0E9" w14:textId="77777777" w:rsidR="00F15950" w:rsidRDefault="00F15950" w:rsidP="00F15950">
      <w:pPr>
        <w:rPr>
          <w:rFonts w:ascii="Arial" w:hAnsi="Arial" w:cs="Arial"/>
          <w:b/>
          <w:bCs/>
          <w:color w:val="202124"/>
          <w:shd w:val="clear" w:color="auto" w:fill="FFFFFF"/>
        </w:rPr>
      </w:pPr>
    </w:p>
    <w:p w14:paraId="7D21BDE7" w14:textId="77777777" w:rsidR="00F15950" w:rsidRPr="00F15950" w:rsidRDefault="00F15950" w:rsidP="001F3575">
      <w:pPr>
        <w:rPr>
          <w:rFonts w:ascii="Arial" w:hAnsi="Arial" w:cs="Arial"/>
          <w:color w:val="202124"/>
          <w:shd w:val="clear" w:color="auto" w:fill="FFFFFF"/>
        </w:rPr>
      </w:pPr>
    </w:p>
    <w:p w14:paraId="0C9DCDDD" w14:textId="77777777" w:rsidR="00B206C4" w:rsidRPr="001F3575" w:rsidRDefault="00B206C4" w:rsidP="001F3575">
      <w:pPr>
        <w:rPr>
          <w:rFonts w:ascii="Arial" w:hAnsi="Arial" w:cs="Arial"/>
          <w:sz w:val="28"/>
          <w:szCs w:val="28"/>
        </w:rPr>
      </w:pPr>
    </w:p>
    <w:sectPr w:rsidR="00B206C4" w:rsidRPr="001F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10F"/>
    <w:multiLevelType w:val="hybridMultilevel"/>
    <w:tmpl w:val="BC0A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909BD"/>
    <w:multiLevelType w:val="hybridMultilevel"/>
    <w:tmpl w:val="7C8A1CF2"/>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DB206F4"/>
    <w:multiLevelType w:val="hybridMultilevel"/>
    <w:tmpl w:val="C992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C2148"/>
    <w:multiLevelType w:val="hybridMultilevel"/>
    <w:tmpl w:val="E2E4DC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1846C9"/>
    <w:multiLevelType w:val="multilevel"/>
    <w:tmpl w:val="853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30097"/>
    <w:multiLevelType w:val="multilevel"/>
    <w:tmpl w:val="919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850AE"/>
    <w:multiLevelType w:val="hybridMultilevel"/>
    <w:tmpl w:val="C8E6ACCC"/>
    <w:lvl w:ilvl="0" w:tplc="40090009">
      <w:start w:val="1"/>
      <w:numFmt w:val="bullet"/>
      <w:lvlText w:val=""/>
      <w:lvlJc w:val="left"/>
      <w:pPr>
        <w:ind w:left="1211"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 w15:restartNumberingAfterBreak="0">
    <w:nsid w:val="268620BA"/>
    <w:multiLevelType w:val="hybridMultilevel"/>
    <w:tmpl w:val="79540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AD69D6"/>
    <w:multiLevelType w:val="hybridMultilevel"/>
    <w:tmpl w:val="400A2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D34D08"/>
    <w:multiLevelType w:val="hybridMultilevel"/>
    <w:tmpl w:val="D9B47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A5F0D"/>
    <w:multiLevelType w:val="hybridMultilevel"/>
    <w:tmpl w:val="655E5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CD6364"/>
    <w:multiLevelType w:val="hybridMultilevel"/>
    <w:tmpl w:val="08945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CA260D"/>
    <w:multiLevelType w:val="hybridMultilevel"/>
    <w:tmpl w:val="5C3A93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412148"/>
    <w:multiLevelType w:val="hybridMultilevel"/>
    <w:tmpl w:val="0F1AA85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5B732A5"/>
    <w:multiLevelType w:val="hybridMultilevel"/>
    <w:tmpl w:val="522E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1C6ABE"/>
    <w:multiLevelType w:val="hybridMultilevel"/>
    <w:tmpl w:val="D764D59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29530A"/>
    <w:multiLevelType w:val="multilevel"/>
    <w:tmpl w:val="C41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E0C7F"/>
    <w:multiLevelType w:val="multilevel"/>
    <w:tmpl w:val="497CA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CC5263"/>
    <w:multiLevelType w:val="hybridMultilevel"/>
    <w:tmpl w:val="D118F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F221F6"/>
    <w:multiLevelType w:val="hybridMultilevel"/>
    <w:tmpl w:val="35A2F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687B5C"/>
    <w:multiLevelType w:val="hybridMultilevel"/>
    <w:tmpl w:val="B0044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B779A5"/>
    <w:multiLevelType w:val="hybridMultilevel"/>
    <w:tmpl w:val="FB14D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59640D"/>
    <w:multiLevelType w:val="hybridMultilevel"/>
    <w:tmpl w:val="313880A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D8A33F2"/>
    <w:multiLevelType w:val="hybridMultilevel"/>
    <w:tmpl w:val="373091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5D8F6E6E"/>
    <w:multiLevelType w:val="hybridMultilevel"/>
    <w:tmpl w:val="7CD0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065771"/>
    <w:multiLevelType w:val="hybridMultilevel"/>
    <w:tmpl w:val="940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D55C6A"/>
    <w:multiLevelType w:val="hybridMultilevel"/>
    <w:tmpl w:val="4CFCD86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1497512"/>
    <w:multiLevelType w:val="hybridMultilevel"/>
    <w:tmpl w:val="10BA1D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5123D0"/>
    <w:multiLevelType w:val="hybridMultilevel"/>
    <w:tmpl w:val="39C49C70"/>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646" w:hanging="360"/>
      </w:pPr>
      <w:rPr>
        <w:rFonts w:ascii="Courier New" w:hAnsi="Courier New" w:cs="Courier New" w:hint="default"/>
      </w:rPr>
    </w:lvl>
    <w:lvl w:ilvl="2" w:tplc="FFFFFFFF" w:tentative="1">
      <w:start w:val="1"/>
      <w:numFmt w:val="bullet"/>
      <w:lvlText w:val=""/>
      <w:lvlJc w:val="left"/>
      <w:pPr>
        <w:ind w:left="3366" w:hanging="360"/>
      </w:pPr>
      <w:rPr>
        <w:rFonts w:ascii="Wingdings" w:hAnsi="Wingdings" w:hint="default"/>
      </w:rPr>
    </w:lvl>
    <w:lvl w:ilvl="3" w:tplc="FFFFFFFF" w:tentative="1">
      <w:start w:val="1"/>
      <w:numFmt w:val="bullet"/>
      <w:lvlText w:val=""/>
      <w:lvlJc w:val="left"/>
      <w:pPr>
        <w:ind w:left="4086" w:hanging="360"/>
      </w:pPr>
      <w:rPr>
        <w:rFonts w:ascii="Symbol" w:hAnsi="Symbol" w:hint="default"/>
      </w:rPr>
    </w:lvl>
    <w:lvl w:ilvl="4" w:tplc="FFFFFFFF" w:tentative="1">
      <w:start w:val="1"/>
      <w:numFmt w:val="bullet"/>
      <w:lvlText w:val="o"/>
      <w:lvlJc w:val="left"/>
      <w:pPr>
        <w:ind w:left="4806" w:hanging="360"/>
      </w:pPr>
      <w:rPr>
        <w:rFonts w:ascii="Courier New" w:hAnsi="Courier New" w:cs="Courier New" w:hint="default"/>
      </w:rPr>
    </w:lvl>
    <w:lvl w:ilvl="5" w:tplc="FFFFFFFF" w:tentative="1">
      <w:start w:val="1"/>
      <w:numFmt w:val="bullet"/>
      <w:lvlText w:val=""/>
      <w:lvlJc w:val="left"/>
      <w:pPr>
        <w:ind w:left="5526" w:hanging="360"/>
      </w:pPr>
      <w:rPr>
        <w:rFonts w:ascii="Wingdings" w:hAnsi="Wingdings" w:hint="default"/>
      </w:rPr>
    </w:lvl>
    <w:lvl w:ilvl="6" w:tplc="FFFFFFFF" w:tentative="1">
      <w:start w:val="1"/>
      <w:numFmt w:val="bullet"/>
      <w:lvlText w:val=""/>
      <w:lvlJc w:val="left"/>
      <w:pPr>
        <w:ind w:left="6246" w:hanging="360"/>
      </w:pPr>
      <w:rPr>
        <w:rFonts w:ascii="Symbol" w:hAnsi="Symbol" w:hint="default"/>
      </w:rPr>
    </w:lvl>
    <w:lvl w:ilvl="7" w:tplc="FFFFFFFF" w:tentative="1">
      <w:start w:val="1"/>
      <w:numFmt w:val="bullet"/>
      <w:lvlText w:val="o"/>
      <w:lvlJc w:val="left"/>
      <w:pPr>
        <w:ind w:left="6966" w:hanging="360"/>
      </w:pPr>
      <w:rPr>
        <w:rFonts w:ascii="Courier New" w:hAnsi="Courier New" w:cs="Courier New" w:hint="default"/>
      </w:rPr>
    </w:lvl>
    <w:lvl w:ilvl="8" w:tplc="FFFFFFFF" w:tentative="1">
      <w:start w:val="1"/>
      <w:numFmt w:val="bullet"/>
      <w:lvlText w:val=""/>
      <w:lvlJc w:val="left"/>
      <w:pPr>
        <w:ind w:left="7686" w:hanging="360"/>
      </w:pPr>
      <w:rPr>
        <w:rFonts w:ascii="Wingdings" w:hAnsi="Wingdings" w:hint="default"/>
      </w:rPr>
    </w:lvl>
  </w:abstractNum>
  <w:abstractNum w:abstractNumId="29" w15:restartNumberingAfterBreak="0">
    <w:nsid w:val="6A8658BD"/>
    <w:multiLevelType w:val="hybridMultilevel"/>
    <w:tmpl w:val="0120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EF1055"/>
    <w:multiLevelType w:val="multilevel"/>
    <w:tmpl w:val="634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24490"/>
    <w:multiLevelType w:val="hybridMultilevel"/>
    <w:tmpl w:val="020859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581D2C"/>
    <w:multiLevelType w:val="hybridMultilevel"/>
    <w:tmpl w:val="B9B878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3EF7582"/>
    <w:multiLevelType w:val="hybridMultilevel"/>
    <w:tmpl w:val="BBD8DC4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89571B"/>
    <w:multiLevelType w:val="hybridMultilevel"/>
    <w:tmpl w:val="1686725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5" w15:restartNumberingAfterBreak="0">
    <w:nsid w:val="7A5F5B4B"/>
    <w:multiLevelType w:val="multilevel"/>
    <w:tmpl w:val="0CE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84BFE"/>
    <w:multiLevelType w:val="hybridMultilevel"/>
    <w:tmpl w:val="2826BC2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7BFA72E8"/>
    <w:multiLevelType w:val="hybridMultilevel"/>
    <w:tmpl w:val="B7D299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5"/>
  </w:num>
  <w:num w:numId="2">
    <w:abstractNumId w:val="15"/>
  </w:num>
  <w:num w:numId="3">
    <w:abstractNumId w:val="11"/>
  </w:num>
  <w:num w:numId="4">
    <w:abstractNumId w:val="17"/>
  </w:num>
  <w:num w:numId="5">
    <w:abstractNumId w:val="0"/>
  </w:num>
  <w:num w:numId="6">
    <w:abstractNumId w:val="5"/>
  </w:num>
  <w:num w:numId="7">
    <w:abstractNumId w:val="10"/>
  </w:num>
  <w:num w:numId="8">
    <w:abstractNumId w:val="35"/>
  </w:num>
  <w:num w:numId="9">
    <w:abstractNumId w:val="26"/>
  </w:num>
  <w:num w:numId="10">
    <w:abstractNumId w:val="1"/>
  </w:num>
  <w:num w:numId="11">
    <w:abstractNumId w:val="13"/>
  </w:num>
  <w:num w:numId="12">
    <w:abstractNumId w:val="23"/>
  </w:num>
  <w:num w:numId="13">
    <w:abstractNumId w:val="34"/>
  </w:num>
  <w:num w:numId="14">
    <w:abstractNumId w:val="30"/>
  </w:num>
  <w:num w:numId="15">
    <w:abstractNumId w:val="4"/>
  </w:num>
  <w:num w:numId="16">
    <w:abstractNumId w:val="14"/>
  </w:num>
  <w:num w:numId="17">
    <w:abstractNumId w:val="7"/>
  </w:num>
  <w:num w:numId="18">
    <w:abstractNumId w:val="29"/>
  </w:num>
  <w:num w:numId="19">
    <w:abstractNumId w:val="2"/>
  </w:num>
  <w:num w:numId="20">
    <w:abstractNumId w:val="12"/>
  </w:num>
  <w:num w:numId="21">
    <w:abstractNumId w:val="32"/>
  </w:num>
  <w:num w:numId="22">
    <w:abstractNumId w:val="27"/>
  </w:num>
  <w:num w:numId="23">
    <w:abstractNumId w:val="18"/>
  </w:num>
  <w:num w:numId="24">
    <w:abstractNumId w:val="24"/>
  </w:num>
  <w:num w:numId="25">
    <w:abstractNumId w:val="31"/>
  </w:num>
  <w:num w:numId="26">
    <w:abstractNumId w:val="9"/>
  </w:num>
  <w:num w:numId="27">
    <w:abstractNumId w:val="20"/>
  </w:num>
  <w:num w:numId="28">
    <w:abstractNumId w:val="16"/>
  </w:num>
  <w:num w:numId="29">
    <w:abstractNumId w:val="3"/>
  </w:num>
  <w:num w:numId="30">
    <w:abstractNumId w:val="37"/>
  </w:num>
  <w:num w:numId="31">
    <w:abstractNumId w:val="22"/>
  </w:num>
  <w:num w:numId="32">
    <w:abstractNumId w:val="21"/>
  </w:num>
  <w:num w:numId="33">
    <w:abstractNumId w:val="36"/>
  </w:num>
  <w:num w:numId="34">
    <w:abstractNumId w:val="19"/>
  </w:num>
  <w:num w:numId="35">
    <w:abstractNumId w:val="33"/>
  </w:num>
  <w:num w:numId="36">
    <w:abstractNumId w:val="8"/>
  </w:num>
  <w:num w:numId="37">
    <w:abstractNumId w:val="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38"/>
    <w:rsid w:val="0007264D"/>
    <w:rsid w:val="00171B32"/>
    <w:rsid w:val="001F3575"/>
    <w:rsid w:val="002D5163"/>
    <w:rsid w:val="00314E20"/>
    <w:rsid w:val="00495F3F"/>
    <w:rsid w:val="004A5A7D"/>
    <w:rsid w:val="00555BEE"/>
    <w:rsid w:val="00704091"/>
    <w:rsid w:val="007271E3"/>
    <w:rsid w:val="007A4323"/>
    <w:rsid w:val="008D3357"/>
    <w:rsid w:val="0098263D"/>
    <w:rsid w:val="009B4DE8"/>
    <w:rsid w:val="00A40530"/>
    <w:rsid w:val="00A53DB7"/>
    <w:rsid w:val="00A81B35"/>
    <w:rsid w:val="00AA64C1"/>
    <w:rsid w:val="00AF45B0"/>
    <w:rsid w:val="00B206C4"/>
    <w:rsid w:val="00B8439E"/>
    <w:rsid w:val="00BB47A6"/>
    <w:rsid w:val="00C06138"/>
    <w:rsid w:val="00D054F8"/>
    <w:rsid w:val="00DE295A"/>
    <w:rsid w:val="00E97696"/>
    <w:rsid w:val="00F159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998F"/>
  <w15:chartTrackingRefBased/>
  <w15:docId w15:val="{F5AFE2C5-B093-4DFC-B0CD-054C490D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38"/>
    <w:pPr>
      <w:ind w:left="720"/>
      <w:contextualSpacing/>
    </w:pPr>
  </w:style>
  <w:style w:type="character" w:styleId="Strong">
    <w:name w:val="Strong"/>
    <w:basedOn w:val="DefaultParagraphFont"/>
    <w:uiPriority w:val="22"/>
    <w:qFormat/>
    <w:rsid w:val="00B8439E"/>
    <w:rPr>
      <w:b/>
      <w:bCs/>
    </w:rPr>
  </w:style>
  <w:style w:type="character" w:styleId="HTMLCode">
    <w:name w:val="HTML Code"/>
    <w:basedOn w:val="DefaultParagraphFont"/>
    <w:uiPriority w:val="99"/>
    <w:semiHidden/>
    <w:unhideWhenUsed/>
    <w:rsid w:val="00B8439E"/>
    <w:rPr>
      <w:rFonts w:ascii="Courier New" w:eastAsia="Times New Roman" w:hAnsi="Courier New" w:cs="Courier New"/>
      <w:sz w:val="20"/>
      <w:szCs w:val="20"/>
    </w:rPr>
  </w:style>
  <w:style w:type="paragraph" w:customStyle="1" w:styleId="trt0xe">
    <w:name w:val="trt0xe"/>
    <w:basedOn w:val="Normal"/>
    <w:rsid w:val="00BB47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71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B32"/>
    <w:rPr>
      <w:color w:val="0000FF"/>
      <w:u w:val="single"/>
    </w:rPr>
  </w:style>
  <w:style w:type="character" w:customStyle="1" w:styleId="hgkelc">
    <w:name w:val="hgkelc"/>
    <w:basedOn w:val="DefaultParagraphFont"/>
    <w:rsid w:val="001F3575"/>
  </w:style>
  <w:style w:type="table" w:styleId="TableGrid">
    <w:name w:val="Table Grid"/>
    <w:basedOn w:val="TableNormal"/>
    <w:uiPriority w:val="39"/>
    <w:rsid w:val="0098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14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4987">
      <w:bodyDiv w:val="1"/>
      <w:marLeft w:val="0"/>
      <w:marRight w:val="0"/>
      <w:marTop w:val="0"/>
      <w:marBottom w:val="0"/>
      <w:divBdr>
        <w:top w:val="none" w:sz="0" w:space="0" w:color="auto"/>
        <w:left w:val="none" w:sz="0" w:space="0" w:color="auto"/>
        <w:bottom w:val="none" w:sz="0" w:space="0" w:color="auto"/>
        <w:right w:val="none" w:sz="0" w:space="0" w:color="auto"/>
      </w:divBdr>
    </w:div>
    <w:div w:id="228005208">
      <w:bodyDiv w:val="1"/>
      <w:marLeft w:val="0"/>
      <w:marRight w:val="0"/>
      <w:marTop w:val="0"/>
      <w:marBottom w:val="0"/>
      <w:divBdr>
        <w:top w:val="none" w:sz="0" w:space="0" w:color="auto"/>
        <w:left w:val="none" w:sz="0" w:space="0" w:color="auto"/>
        <w:bottom w:val="none" w:sz="0" w:space="0" w:color="auto"/>
        <w:right w:val="none" w:sz="0" w:space="0" w:color="auto"/>
      </w:divBdr>
    </w:div>
    <w:div w:id="543370735">
      <w:bodyDiv w:val="1"/>
      <w:marLeft w:val="0"/>
      <w:marRight w:val="0"/>
      <w:marTop w:val="0"/>
      <w:marBottom w:val="0"/>
      <w:divBdr>
        <w:top w:val="none" w:sz="0" w:space="0" w:color="auto"/>
        <w:left w:val="none" w:sz="0" w:space="0" w:color="auto"/>
        <w:bottom w:val="none" w:sz="0" w:space="0" w:color="auto"/>
        <w:right w:val="none" w:sz="0" w:space="0" w:color="auto"/>
      </w:divBdr>
    </w:div>
    <w:div w:id="734742916">
      <w:bodyDiv w:val="1"/>
      <w:marLeft w:val="0"/>
      <w:marRight w:val="0"/>
      <w:marTop w:val="0"/>
      <w:marBottom w:val="0"/>
      <w:divBdr>
        <w:top w:val="none" w:sz="0" w:space="0" w:color="auto"/>
        <w:left w:val="none" w:sz="0" w:space="0" w:color="auto"/>
        <w:bottom w:val="none" w:sz="0" w:space="0" w:color="auto"/>
        <w:right w:val="none" w:sz="0" w:space="0" w:color="auto"/>
      </w:divBdr>
    </w:div>
    <w:div w:id="1215385833">
      <w:bodyDiv w:val="1"/>
      <w:marLeft w:val="0"/>
      <w:marRight w:val="0"/>
      <w:marTop w:val="0"/>
      <w:marBottom w:val="0"/>
      <w:divBdr>
        <w:top w:val="none" w:sz="0" w:space="0" w:color="auto"/>
        <w:left w:val="none" w:sz="0" w:space="0" w:color="auto"/>
        <w:bottom w:val="none" w:sz="0" w:space="0" w:color="auto"/>
        <w:right w:val="none" w:sz="0" w:space="0" w:color="auto"/>
      </w:divBdr>
      <w:divsChild>
        <w:div w:id="1619601299">
          <w:marLeft w:val="0"/>
          <w:marRight w:val="0"/>
          <w:marTop w:val="0"/>
          <w:marBottom w:val="0"/>
          <w:divBdr>
            <w:top w:val="none" w:sz="0" w:space="0" w:color="auto"/>
            <w:left w:val="none" w:sz="0" w:space="0" w:color="auto"/>
            <w:bottom w:val="none" w:sz="0" w:space="0" w:color="auto"/>
            <w:right w:val="none" w:sz="0" w:space="0" w:color="auto"/>
          </w:divBdr>
          <w:divsChild>
            <w:div w:id="1545602701">
              <w:marLeft w:val="0"/>
              <w:marRight w:val="0"/>
              <w:marTop w:val="180"/>
              <w:marBottom w:val="180"/>
              <w:divBdr>
                <w:top w:val="none" w:sz="0" w:space="0" w:color="auto"/>
                <w:left w:val="none" w:sz="0" w:space="0" w:color="auto"/>
                <w:bottom w:val="none" w:sz="0" w:space="0" w:color="auto"/>
                <w:right w:val="none" w:sz="0" w:space="0" w:color="auto"/>
              </w:divBdr>
            </w:div>
          </w:divsChild>
        </w:div>
        <w:div w:id="1176071074">
          <w:marLeft w:val="0"/>
          <w:marRight w:val="0"/>
          <w:marTop w:val="0"/>
          <w:marBottom w:val="0"/>
          <w:divBdr>
            <w:top w:val="none" w:sz="0" w:space="0" w:color="auto"/>
            <w:left w:val="none" w:sz="0" w:space="0" w:color="auto"/>
            <w:bottom w:val="none" w:sz="0" w:space="0" w:color="auto"/>
            <w:right w:val="none" w:sz="0" w:space="0" w:color="auto"/>
          </w:divBdr>
          <w:divsChild>
            <w:div w:id="736709319">
              <w:marLeft w:val="0"/>
              <w:marRight w:val="0"/>
              <w:marTop w:val="0"/>
              <w:marBottom w:val="0"/>
              <w:divBdr>
                <w:top w:val="none" w:sz="0" w:space="0" w:color="auto"/>
                <w:left w:val="none" w:sz="0" w:space="0" w:color="auto"/>
                <w:bottom w:val="none" w:sz="0" w:space="0" w:color="auto"/>
                <w:right w:val="none" w:sz="0" w:space="0" w:color="auto"/>
              </w:divBdr>
              <w:divsChild>
                <w:div w:id="735128330">
                  <w:marLeft w:val="0"/>
                  <w:marRight w:val="0"/>
                  <w:marTop w:val="0"/>
                  <w:marBottom w:val="0"/>
                  <w:divBdr>
                    <w:top w:val="none" w:sz="0" w:space="0" w:color="auto"/>
                    <w:left w:val="none" w:sz="0" w:space="0" w:color="auto"/>
                    <w:bottom w:val="none" w:sz="0" w:space="0" w:color="auto"/>
                    <w:right w:val="none" w:sz="0" w:space="0" w:color="auto"/>
                  </w:divBdr>
                  <w:divsChild>
                    <w:div w:id="1219896400">
                      <w:marLeft w:val="0"/>
                      <w:marRight w:val="0"/>
                      <w:marTop w:val="0"/>
                      <w:marBottom w:val="0"/>
                      <w:divBdr>
                        <w:top w:val="none" w:sz="0" w:space="0" w:color="auto"/>
                        <w:left w:val="none" w:sz="0" w:space="0" w:color="auto"/>
                        <w:bottom w:val="none" w:sz="0" w:space="0" w:color="auto"/>
                        <w:right w:val="none" w:sz="0" w:space="0" w:color="auto"/>
                      </w:divBdr>
                      <w:divsChild>
                        <w:div w:id="528029009">
                          <w:marLeft w:val="0"/>
                          <w:marRight w:val="0"/>
                          <w:marTop w:val="0"/>
                          <w:marBottom w:val="0"/>
                          <w:divBdr>
                            <w:top w:val="none" w:sz="0" w:space="0" w:color="auto"/>
                            <w:left w:val="none" w:sz="0" w:space="0" w:color="auto"/>
                            <w:bottom w:val="none" w:sz="0" w:space="0" w:color="auto"/>
                            <w:right w:val="none" w:sz="0" w:space="0" w:color="auto"/>
                          </w:divBdr>
                          <w:divsChild>
                            <w:div w:id="13737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005627">
      <w:bodyDiv w:val="1"/>
      <w:marLeft w:val="0"/>
      <w:marRight w:val="0"/>
      <w:marTop w:val="0"/>
      <w:marBottom w:val="0"/>
      <w:divBdr>
        <w:top w:val="none" w:sz="0" w:space="0" w:color="auto"/>
        <w:left w:val="none" w:sz="0" w:space="0" w:color="auto"/>
        <w:bottom w:val="none" w:sz="0" w:space="0" w:color="auto"/>
        <w:right w:val="none" w:sz="0" w:space="0" w:color="auto"/>
      </w:divBdr>
      <w:divsChild>
        <w:div w:id="1254624450">
          <w:marLeft w:val="0"/>
          <w:marRight w:val="0"/>
          <w:marTop w:val="0"/>
          <w:marBottom w:val="180"/>
          <w:divBdr>
            <w:top w:val="none" w:sz="0" w:space="0" w:color="auto"/>
            <w:left w:val="none" w:sz="0" w:space="0" w:color="auto"/>
            <w:bottom w:val="none" w:sz="0" w:space="0" w:color="auto"/>
            <w:right w:val="none" w:sz="0" w:space="0" w:color="auto"/>
          </w:divBdr>
        </w:div>
        <w:div w:id="490564852">
          <w:marLeft w:val="0"/>
          <w:marRight w:val="0"/>
          <w:marTop w:val="0"/>
          <w:marBottom w:val="0"/>
          <w:divBdr>
            <w:top w:val="none" w:sz="0" w:space="0" w:color="auto"/>
            <w:left w:val="none" w:sz="0" w:space="0" w:color="auto"/>
            <w:bottom w:val="none" w:sz="0" w:space="0" w:color="auto"/>
            <w:right w:val="none" w:sz="0" w:space="0" w:color="auto"/>
          </w:divBdr>
        </w:div>
      </w:divsChild>
    </w:div>
    <w:div w:id="1950895124">
      <w:bodyDiv w:val="1"/>
      <w:marLeft w:val="0"/>
      <w:marRight w:val="0"/>
      <w:marTop w:val="0"/>
      <w:marBottom w:val="0"/>
      <w:divBdr>
        <w:top w:val="none" w:sz="0" w:space="0" w:color="auto"/>
        <w:left w:val="none" w:sz="0" w:space="0" w:color="auto"/>
        <w:bottom w:val="none" w:sz="0" w:space="0" w:color="auto"/>
        <w:right w:val="none" w:sz="0" w:space="0" w:color="auto"/>
      </w:divBdr>
      <w:divsChild>
        <w:div w:id="2040617120">
          <w:marLeft w:val="0"/>
          <w:marRight w:val="0"/>
          <w:marTop w:val="0"/>
          <w:marBottom w:val="0"/>
          <w:divBdr>
            <w:top w:val="none" w:sz="0" w:space="0" w:color="auto"/>
            <w:left w:val="none" w:sz="0" w:space="0" w:color="auto"/>
            <w:bottom w:val="none" w:sz="0" w:space="0" w:color="auto"/>
            <w:right w:val="none" w:sz="0" w:space="0" w:color="auto"/>
          </w:divBdr>
          <w:divsChild>
            <w:div w:id="1451195817">
              <w:marLeft w:val="0"/>
              <w:marRight w:val="0"/>
              <w:marTop w:val="180"/>
              <w:marBottom w:val="180"/>
              <w:divBdr>
                <w:top w:val="none" w:sz="0" w:space="0" w:color="auto"/>
                <w:left w:val="none" w:sz="0" w:space="0" w:color="auto"/>
                <w:bottom w:val="none" w:sz="0" w:space="0" w:color="auto"/>
                <w:right w:val="none" w:sz="0" w:space="0" w:color="auto"/>
              </w:divBdr>
            </w:div>
          </w:divsChild>
        </w:div>
        <w:div w:id="1406494350">
          <w:marLeft w:val="0"/>
          <w:marRight w:val="0"/>
          <w:marTop w:val="0"/>
          <w:marBottom w:val="0"/>
          <w:divBdr>
            <w:top w:val="none" w:sz="0" w:space="0" w:color="auto"/>
            <w:left w:val="none" w:sz="0" w:space="0" w:color="auto"/>
            <w:bottom w:val="none" w:sz="0" w:space="0" w:color="auto"/>
            <w:right w:val="none" w:sz="0" w:space="0" w:color="auto"/>
          </w:divBdr>
          <w:divsChild>
            <w:div w:id="1075543474">
              <w:marLeft w:val="0"/>
              <w:marRight w:val="0"/>
              <w:marTop w:val="0"/>
              <w:marBottom w:val="0"/>
              <w:divBdr>
                <w:top w:val="none" w:sz="0" w:space="0" w:color="auto"/>
                <w:left w:val="none" w:sz="0" w:space="0" w:color="auto"/>
                <w:bottom w:val="none" w:sz="0" w:space="0" w:color="auto"/>
                <w:right w:val="none" w:sz="0" w:space="0" w:color="auto"/>
              </w:divBdr>
              <w:divsChild>
                <w:div w:id="1154026982">
                  <w:marLeft w:val="0"/>
                  <w:marRight w:val="0"/>
                  <w:marTop w:val="0"/>
                  <w:marBottom w:val="0"/>
                  <w:divBdr>
                    <w:top w:val="none" w:sz="0" w:space="0" w:color="auto"/>
                    <w:left w:val="none" w:sz="0" w:space="0" w:color="auto"/>
                    <w:bottom w:val="none" w:sz="0" w:space="0" w:color="auto"/>
                    <w:right w:val="none" w:sz="0" w:space="0" w:color="auto"/>
                  </w:divBdr>
                  <w:divsChild>
                    <w:div w:id="1102459369">
                      <w:marLeft w:val="0"/>
                      <w:marRight w:val="0"/>
                      <w:marTop w:val="0"/>
                      <w:marBottom w:val="0"/>
                      <w:divBdr>
                        <w:top w:val="none" w:sz="0" w:space="0" w:color="auto"/>
                        <w:left w:val="none" w:sz="0" w:space="0" w:color="auto"/>
                        <w:bottom w:val="none" w:sz="0" w:space="0" w:color="auto"/>
                        <w:right w:val="none" w:sz="0" w:space="0" w:color="auto"/>
                      </w:divBdr>
                      <w:divsChild>
                        <w:div w:id="1546913991">
                          <w:marLeft w:val="0"/>
                          <w:marRight w:val="0"/>
                          <w:marTop w:val="0"/>
                          <w:marBottom w:val="0"/>
                          <w:divBdr>
                            <w:top w:val="none" w:sz="0" w:space="0" w:color="auto"/>
                            <w:left w:val="none" w:sz="0" w:space="0" w:color="auto"/>
                            <w:bottom w:val="none" w:sz="0" w:space="0" w:color="auto"/>
                            <w:right w:val="none" w:sz="0" w:space="0" w:color="auto"/>
                          </w:divBdr>
                          <w:divsChild>
                            <w:div w:id="2206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37083">
      <w:bodyDiv w:val="1"/>
      <w:marLeft w:val="0"/>
      <w:marRight w:val="0"/>
      <w:marTop w:val="0"/>
      <w:marBottom w:val="0"/>
      <w:divBdr>
        <w:top w:val="none" w:sz="0" w:space="0" w:color="auto"/>
        <w:left w:val="none" w:sz="0" w:space="0" w:color="auto"/>
        <w:bottom w:val="none" w:sz="0" w:space="0" w:color="auto"/>
        <w:right w:val="none" w:sz="0" w:space="0" w:color="auto"/>
      </w:divBdr>
    </w:div>
    <w:div w:id="21078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x-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RaviChandra</dc:creator>
  <cp:keywords/>
  <dc:description/>
  <cp:lastModifiedBy>priya RaviChandra</cp:lastModifiedBy>
  <cp:revision>1</cp:revision>
  <dcterms:created xsi:type="dcterms:W3CDTF">2021-11-10T12:32:00Z</dcterms:created>
  <dcterms:modified xsi:type="dcterms:W3CDTF">2021-11-10T14:51:00Z</dcterms:modified>
</cp:coreProperties>
</file>