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63" w:rsidRPr="00EE69DB" w:rsidRDefault="00473E63" w:rsidP="00473E63">
      <w:pPr>
        <w:pStyle w:val="aa"/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</w:t>
      </w:r>
      <w:r w:rsidRPr="00EE69DB"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ava</w:t>
      </w: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知识大全</w:t>
      </w:r>
    </w:p>
    <w:p w:rsidR="00473E63" w:rsidRDefault="00473E63" w:rsidP="00473E63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验证框架（JSR-</w:t>
      </w:r>
      <w:r>
        <w:t>303</w:t>
      </w:r>
      <w:r>
        <w:rPr>
          <w:rFonts w:hint="eastAsia"/>
        </w:rPr>
        <w:t>）</w:t>
      </w:r>
    </w:p>
    <w:p w:rsidR="00473E63" w:rsidRPr="009B598C" w:rsidRDefault="00473E63" w:rsidP="00473E63">
      <w:pPr>
        <w:pStyle w:val="2"/>
      </w:pPr>
      <w:r w:rsidRPr="009B598C">
        <w:t>空检查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@N</w:t>
      </w:r>
      <w:r w:rsidRPr="00EF1149">
        <w:rPr>
          <w:sz w:val="18"/>
          <w:szCs w:val="18"/>
        </w:rPr>
        <w:t>ull</w:t>
      </w:r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验证对象是否为空；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NotNull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验证对象不为空；</w:t>
      </w:r>
    </w:p>
    <w:p w:rsidR="00473E63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NotBlank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验证字符串不为</w:t>
      </w:r>
      <w:proofErr w:type="gramStart"/>
      <w:r w:rsidRPr="00EF1149">
        <w:rPr>
          <w:rFonts w:hint="eastAsia"/>
          <w:sz w:val="18"/>
          <w:szCs w:val="18"/>
        </w:rPr>
        <w:t>空或者</w:t>
      </w:r>
      <w:proofErr w:type="gramEnd"/>
      <w:r w:rsidRPr="00EF1149">
        <w:rPr>
          <w:rFonts w:hint="eastAsia"/>
          <w:sz w:val="18"/>
          <w:szCs w:val="18"/>
        </w:rPr>
        <w:t>不是空字符串，比如</w:t>
      </w:r>
      <w:proofErr w:type="gramStart"/>
      <w:r w:rsidRPr="00EF1149">
        <w:rPr>
          <w:sz w:val="18"/>
          <w:szCs w:val="18"/>
        </w:rPr>
        <w:t>””</w:t>
      </w:r>
      <w:proofErr w:type="gramEnd"/>
      <w:r w:rsidRPr="00EF1149">
        <w:rPr>
          <w:rFonts w:hint="eastAsia"/>
          <w:sz w:val="18"/>
          <w:szCs w:val="18"/>
        </w:rPr>
        <w:t>、</w:t>
      </w:r>
      <w:proofErr w:type="gramStart"/>
      <w:r w:rsidRPr="00EF1149">
        <w:rPr>
          <w:sz w:val="18"/>
          <w:szCs w:val="18"/>
        </w:rPr>
        <w:t>”</w:t>
      </w:r>
      <w:proofErr w:type="gramEnd"/>
      <w:r w:rsidRPr="00EF1149">
        <w:rPr>
          <w:sz w:val="18"/>
          <w:szCs w:val="18"/>
        </w:rPr>
        <w:t xml:space="preserve"> “</w:t>
      </w:r>
      <w:r w:rsidRPr="00EF1149">
        <w:rPr>
          <w:rFonts w:hint="eastAsia"/>
          <w:sz w:val="18"/>
          <w:szCs w:val="18"/>
        </w:rPr>
        <w:t>都会验证失败；</w:t>
      </w:r>
    </w:p>
    <w:p w:rsidR="00473E63" w:rsidRPr="00EF1149" w:rsidRDefault="00473E63" w:rsidP="00473E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NotEmpty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验证对象不能为null，或者集合不为空。</w:t>
      </w:r>
    </w:p>
    <w:p w:rsidR="00473E63" w:rsidRDefault="00473E63" w:rsidP="00473E63">
      <w:pPr>
        <w:pStyle w:val="2"/>
      </w:pPr>
      <w:r>
        <w:rPr>
          <w:rFonts w:hint="eastAsia"/>
        </w:rPr>
        <w:t>长度检查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@Size</w:t>
      </w:r>
      <w:r w:rsidRPr="00303501">
        <w:rPr>
          <w:sz w:val="18"/>
          <w:szCs w:val="18"/>
        </w:rPr>
        <w:t xml:space="preserve">(min=,max=) </w:t>
      </w:r>
      <w:r w:rsidRPr="00303501">
        <w:rPr>
          <w:rFonts w:hint="eastAsia"/>
          <w:sz w:val="18"/>
          <w:szCs w:val="18"/>
        </w:rPr>
        <w:t>验证对象长度，可支持字符串、集合；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@Length</w:t>
      </w:r>
      <w:r w:rsidRPr="00303501">
        <w:rPr>
          <w:sz w:val="18"/>
          <w:szCs w:val="18"/>
        </w:rPr>
        <w:t xml:space="preserve"> </w:t>
      </w:r>
      <w:r w:rsidRPr="00303501">
        <w:rPr>
          <w:rFonts w:hint="eastAsia"/>
          <w:sz w:val="18"/>
          <w:szCs w:val="18"/>
        </w:rPr>
        <w:t>字符串大小</w:t>
      </w:r>
    </w:p>
    <w:p w:rsidR="00473E63" w:rsidRDefault="00473E63" w:rsidP="00473E63">
      <w:pPr>
        <w:pStyle w:val="2"/>
      </w:pPr>
      <w:r>
        <w:rPr>
          <w:rFonts w:hint="eastAsia"/>
        </w:rPr>
        <w:t>数值校验</w:t>
      </w:r>
    </w:p>
    <w:p w:rsidR="00473E63" w:rsidRDefault="00473E63" w:rsidP="00473E63">
      <w:r>
        <w:rPr>
          <w:rFonts w:hint="eastAsia"/>
        </w:rPr>
        <w:t>@Min</w:t>
      </w:r>
      <w:r>
        <w:t xml:space="preserve"> </w:t>
      </w:r>
      <w:r>
        <w:rPr>
          <w:rFonts w:hint="eastAsia"/>
        </w:rPr>
        <w:t>验证数字是否大于等于指定的值；</w:t>
      </w:r>
    </w:p>
    <w:p w:rsidR="00473E63" w:rsidRDefault="00473E63" w:rsidP="00473E63">
      <w:r>
        <w:rPr>
          <w:rFonts w:hint="eastAsia"/>
        </w:rPr>
        <w:t>@</w:t>
      </w:r>
      <w:r>
        <w:t xml:space="preserve">Max </w:t>
      </w:r>
      <w:r>
        <w:rPr>
          <w:rFonts w:hint="eastAsia"/>
        </w:rPr>
        <w:t>验证数字是否小于等于指定的值；</w:t>
      </w:r>
    </w:p>
    <w:p w:rsidR="00473E63" w:rsidRDefault="00473E63" w:rsidP="00473E63">
      <w:r>
        <w:rPr>
          <w:rFonts w:hint="eastAsia"/>
        </w:rPr>
        <w:t>@Digits</w:t>
      </w:r>
      <w:r>
        <w:t xml:space="preserve"> </w:t>
      </w:r>
      <w:r>
        <w:rPr>
          <w:rFonts w:hint="eastAsia"/>
        </w:rPr>
        <w:t>验证数字是否符合指定格式，如@Digits</w:t>
      </w:r>
      <w:r>
        <w:t>(Integer=9,fraction=2);</w:t>
      </w:r>
    </w:p>
    <w:p w:rsidR="00473E63" w:rsidRDefault="00473E63" w:rsidP="00473E63">
      <w:r>
        <w:rPr>
          <w:rFonts w:hint="eastAsia"/>
        </w:rPr>
        <w:t>@Range</w:t>
      </w:r>
      <w:r>
        <w:t xml:space="preserve"> </w:t>
      </w:r>
      <w:r>
        <w:rPr>
          <w:rFonts w:hint="eastAsia"/>
        </w:rPr>
        <w:t>验证数字是否在指定的范围内，如@Range（min=</w:t>
      </w:r>
      <w:r>
        <w:t>1</w:t>
      </w:r>
      <w:r>
        <w:rPr>
          <w:rFonts w:hint="eastAsia"/>
        </w:rPr>
        <w:t>，max=</w:t>
      </w:r>
      <w:r>
        <w:t>1000</w:t>
      </w:r>
      <w:r>
        <w:rPr>
          <w:rFonts w:hint="eastAsia"/>
        </w:rPr>
        <w:t>）</w:t>
      </w:r>
    </w:p>
    <w:p w:rsidR="00473E63" w:rsidRPr="00303501" w:rsidRDefault="00473E63" w:rsidP="00473E63">
      <w:pPr>
        <w:pStyle w:val="2"/>
      </w:pPr>
      <w:r>
        <w:rPr>
          <w:rFonts w:hint="eastAsia"/>
        </w:rPr>
        <w:t>其他</w:t>
      </w:r>
    </w:p>
    <w:p w:rsidR="00473E63" w:rsidRDefault="00473E63" w:rsidP="00473E63">
      <w:r>
        <w:rPr>
          <w:rFonts w:hint="eastAsia"/>
        </w:rPr>
        <w:t>@Email</w:t>
      </w:r>
      <w:r>
        <w:t xml:space="preserve"> </w:t>
      </w:r>
      <w:r>
        <w:rPr>
          <w:rFonts w:hint="eastAsia"/>
        </w:rPr>
        <w:t>验证是否为邮件格式，为null则不做校验；</w:t>
      </w:r>
    </w:p>
    <w:p w:rsidR="00473E63" w:rsidRDefault="00473E63" w:rsidP="00473E63">
      <w:r>
        <w:rPr>
          <w:rFonts w:hint="eastAsia"/>
        </w:rPr>
        <w:t>@Pattern</w:t>
      </w:r>
      <w:r>
        <w:t xml:space="preserve"> </w:t>
      </w:r>
      <w:r>
        <w:rPr>
          <w:rFonts w:hint="eastAsia"/>
        </w:rPr>
        <w:t>验证Spring对象是否符合正则表达式的规则。</w:t>
      </w:r>
    </w:p>
    <w:p w:rsidR="00473E63" w:rsidRDefault="00473E63" w:rsidP="00473E63">
      <w:pPr>
        <w:pStyle w:val="1"/>
      </w:pPr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模板引擎</w:t>
      </w:r>
    </w:p>
    <w:p w:rsidR="00473E63" w:rsidRDefault="00473E63" w:rsidP="00473E63">
      <w:pPr>
        <w:pStyle w:val="2"/>
      </w:pPr>
      <w:r>
        <w:rPr>
          <w:rFonts w:hint="eastAsia"/>
        </w:rPr>
        <w:t>设置定界符号和占位符</w:t>
      </w:r>
    </w:p>
    <w:p w:rsidR="00473E63" w:rsidRDefault="00473E63" w:rsidP="00473E63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默认使用</w:t>
      </w:r>
      <w:r>
        <w:t>&lt;% %&gt;</w:t>
      </w:r>
      <w:r>
        <w:rPr>
          <w:rFonts w:hint="eastAsia"/>
        </w:rPr>
        <w:t>作为定界符号；使用$</w:t>
      </w:r>
      <w:r>
        <w:t>{ }</w:t>
      </w:r>
      <w:r>
        <w:rPr>
          <w:rFonts w:hint="eastAsia"/>
        </w:rPr>
        <w:t>作为占位符号。也支持自定义定界符号和占位符号。常用的有：</w:t>
      </w: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@ 和回车作为定界符号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 w:rsidRPr="006F5AE2">
        <w:rPr>
          <w:rStyle w:val="a7"/>
          <w:highlight w:val="lightGray"/>
        </w:rPr>
        <w:t xml:space="preserve">@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proofErr w:type="gramStart"/>
      <w:r w:rsidRPr="006F5AE2">
        <w:rPr>
          <w:rStyle w:val="a7"/>
          <w:smallCaps w:val="0"/>
          <w:highlight w:val="lightGray"/>
        </w:rPr>
        <w:t>user.salary</w:t>
      </w:r>
      <w:proofErr w:type="spellEnd"/>
      <w:proofErr w:type="gram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</w:t>
      </w:r>
      <w:proofErr w:type="gramStart"/>
      <w:r w:rsidRPr="006F5AE2">
        <w:rPr>
          <w:rStyle w:val="a7"/>
          <w:smallCaps w:val="0"/>
          <w:highlight w:val="lightGray"/>
        </w:rPr>
        <w:t>user.name}&lt;</w:t>
      </w:r>
      <w:proofErr w:type="gramEnd"/>
      <w:r w:rsidRPr="006F5AE2">
        <w:rPr>
          <w:rStyle w:val="a7"/>
          <w:smallCaps w:val="0"/>
          <w:highlight w:val="lightGray"/>
        </w:rPr>
        <w:t>/span&gt;</w:t>
      </w:r>
    </w:p>
    <w:p w:rsidR="00473E63" w:rsidRPr="00BB0CF1" w:rsidRDefault="00473E63" w:rsidP="00473E63">
      <w:pPr>
        <w:rPr>
          <w:rStyle w:val="a8"/>
        </w:rPr>
      </w:pP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&lt;? ?&gt; 类似PHP的定界符号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>
        <w:rPr>
          <w:rStyle w:val="a7"/>
          <w:highlight w:val="lightGray"/>
        </w:rPr>
        <w:t>&lt;?</w:t>
      </w:r>
      <w:r w:rsidRPr="00794238">
        <w:rPr>
          <w:smallCaps/>
          <w:highlight w:val="lightGray"/>
        </w:rPr>
        <w:t xml:space="preserve">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proofErr w:type="gramStart"/>
      <w:r w:rsidRPr="006F5AE2">
        <w:rPr>
          <w:rStyle w:val="a7"/>
          <w:smallCaps w:val="0"/>
          <w:highlight w:val="lightGray"/>
        </w:rPr>
        <w:t>user.salary</w:t>
      </w:r>
      <w:proofErr w:type="spellEnd"/>
      <w:proofErr w:type="gram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  <w:r>
        <w:rPr>
          <w:rStyle w:val="a7"/>
          <w:rFonts w:hint="eastAsia"/>
          <w:smallCaps w:val="0"/>
          <w:highlight w:val="lightGray"/>
        </w:rPr>
        <w:t xml:space="preserve"> </w:t>
      </w:r>
      <w:r>
        <w:rPr>
          <w:rStyle w:val="a7"/>
          <w:highlight w:val="lightGray"/>
        </w:rPr>
        <w:t>?&gt;</w:t>
      </w:r>
      <w:r w:rsidRPr="006F5AE2">
        <w:rPr>
          <w:rStyle w:val="a7"/>
          <w:highlight w:val="lightGray"/>
        </w:rPr>
        <w:t xml:space="preserve"> 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794238" w:rsidRDefault="00473E63" w:rsidP="00473E63">
      <w:pPr>
        <w:rPr>
          <w:rStyle w:val="a8"/>
        </w:rPr>
      </w:pPr>
    </w:p>
    <w:p w:rsidR="00473E63" w:rsidRDefault="00473E63" w:rsidP="00473E63">
      <w:pPr>
        <w:pStyle w:val="2"/>
      </w:pPr>
      <w:r>
        <w:rPr>
          <w:rFonts w:hint="eastAsia"/>
        </w:rPr>
        <w:t>全局变量</w:t>
      </w:r>
    </w:p>
    <w:p w:rsidR="00473E63" w:rsidRPr="00966667" w:rsidRDefault="00473E63" w:rsidP="00473E63">
      <w:pPr>
        <w:rPr>
          <w:sz w:val="18"/>
          <w:szCs w:val="18"/>
        </w:rPr>
      </w:pPr>
      <w:r w:rsidRPr="0043509E">
        <w:rPr>
          <w:szCs w:val="21"/>
        </w:rPr>
        <w:t>request</w:t>
      </w:r>
      <w:r>
        <w:rPr>
          <w:sz w:val="18"/>
          <w:szCs w:val="18"/>
        </w:rPr>
        <w:t xml:space="preserve"> </w:t>
      </w:r>
      <w:r w:rsidRPr="00966667">
        <w:rPr>
          <w:rFonts w:hint="eastAsia"/>
          <w:sz w:val="18"/>
          <w:szCs w:val="18"/>
        </w:rPr>
        <w:t>标准的</w:t>
      </w:r>
      <w:proofErr w:type="spellStart"/>
      <w:r w:rsidRPr="00966667">
        <w:rPr>
          <w:rFonts w:hint="eastAsia"/>
          <w:sz w:val="18"/>
          <w:szCs w:val="18"/>
        </w:rPr>
        <w:t>HTTPServletRequest</w:t>
      </w:r>
      <w:proofErr w:type="spellEnd"/>
      <w:r w:rsidRPr="00966667">
        <w:rPr>
          <w:rFonts w:hint="eastAsia"/>
          <w:sz w:val="18"/>
          <w:szCs w:val="18"/>
        </w:rPr>
        <w:t>，可以在模板中引用request属性(</w:t>
      </w:r>
      <w:r w:rsidRPr="00966667">
        <w:rPr>
          <w:sz w:val="18"/>
          <w:szCs w:val="18"/>
        </w:rPr>
        <w:t>getter)</w:t>
      </w:r>
      <w:r w:rsidRPr="00966667">
        <w:rPr>
          <w:rFonts w:hint="eastAsia"/>
          <w:sz w:val="18"/>
          <w:szCs w:val="18"/>
        </w:rPr>
        <w:t>，如</w:t>
      </w:r>
      <w:r w:rsidRPr="00966667">
        <w:rPr>
          <w:sz w:val="18"/>
          <w:szCs w:val="18"/>
        </w:rPr>
        <w:t>${</w:t>
      </w:r>
      <w:r w:rsidRPr="00966667">
        <w:rPr>
          <w:rFonts w:hint="eastAsia"/>
          <w:sz w:val="18"/>
          <w:szCs w:val="18"/>
        </w:rPr>
        <w:t>reques</w:t>
      </w:r>
      <w:r w:rsidRPr="00966667">
        <w:rPr>
          <w:sz w:val="18"/>
          <w:szCs w:val="18"/>
        </w:rPr>
        <w:t xml:space="preserve">t. </w:t>
      </w:r>
      <w:proofErr w:type="spellStart"/>
      <w:r w:rsidRPr="00966667">
        <w:rPr>
          <w:sz w:val="18"/>
          <w:szCs w:val="18"/>
        </w:rPr>
        <w:t>requestURL</w:t>
      </w:r>
      <w:proofErr w:type="spellEnd"/>
      <w:r w:rsidRPr="00966667">
        <w:rPr>
          <w:sz w:val="18"/>
          <w:szCs w:val="18"/>
        </w:rPr>
        <w:t>}</w:t>
      </w:r>
    </w:p>
    <w:p w:rsidR="00473E63" w:rsidRDefault="00473E63" w:rsidP="00473E63">
      <w:r>
        <w:t xml:space="preserve">parameter </w:t>
      </w:r>
      <w:r>
        <w:rPr>
          <w:rFonts w:hint="eastAsia"/>
        </w:rPr>
        <w:t>读取用户提交的参数，如$</w:t>
      </w:r>
      <w:r>
        <w:t>{</w:t>
      </w:r>
      <w:r w:rsidRPr="00A11022">
        <w:t xml:space="preserve"> </w:t>
      </w:r>
      <w:proofErr w:type="spellStart"/>
      <w:r>
        <w:t>parameter.userId</w:t>
      </w:r>
      <w:proofErr w:type="spellEnd"/>
      <w:r>
        <w:t>}</w:t>
      </w:r>
    </w:p>
    <w:p w:rsidR="00473E63" w:rsidRDefault="00473E63" w:rsidP="00473E63">
      <w:pPr>
        <w:pStyle w:val="1"/>
      </w:pPr>
      <w:r>
        <w:rPr>
          <w:rFonts w:hint="eastAsia"/>
        </w:rPr>
        <w:t>S</w:t>
      </w:r>
      <w:r>
        <w:t>pring Data JPA</w:t>
      </w:r>
    </w:p>
    <w:p w:rsidR="00473E63" w:rsidRDefault="00473E63" w:rsidP="00473E63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相关配置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持久层配置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jpa</w:t>
      </w:r>
      <w:proofErr w:type="spellEnd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规范使用的数据源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</w:p>
    <w:p w:rsidR="00473E63" w:rsidRPr="00A000DB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#</w:t>
      </w:r>
      <w:proofErr w:type="spell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InnoDB</w:t>
      </w:r>
      <w:proofErr w:type="spell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是一种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数据库引擎。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MySQL5.5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及之后使用它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做为</w:t>
      </w:r>
      <w:proofErr w:type="gram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默认引擎。它提供了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ACID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兼容的事务（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Transaction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）功能，并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提供外键支持</w:t>
      </w:r>
      <w:proofErr w:type="gramEnd"/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spring.jpa.database-platform=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org.hibernate.dialect.MySQL5InnoDBDialect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是否打印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SQL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spring.jpa.show</w:t>
      </w:r>
      <w:proofErr w:type="gram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-sql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true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是否自动建库</w:t>
      </w:r>
    </w:p>
    <w:p w:rsidR="00473E63" w:rsidRDefault="00473E63" w:rsidP="00473E63">
      <w:pPr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spring.jpa.hibernate.ddl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-auto=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update</w:t>
      </w:r>
    </w:p>
    <w:p w:rsidR="00473E63" w:rsidRPr="0033529F" w:rsidRDefault="00473E63" w:rsidP="00473E63">
      <w:pPr>
        <w:pStyle w:val="3"/>
        <w:rPr>
          <w:sz w:val="18"/>
          <w:szCs w:val="18"/>
        </w:rPr>
      </w:pPr>
      <w:proofErr w:type="spellStart"/>
      <w:r>
        <w:rPr>
          <w:shd w:val="clear" w:color="auto" w:fill="F7F7F7"/>
        </w:rPr>
        <w:t>ddl</w:t>
      </w:r>
      <w:proofErr w:type="spellEnd"/>
      <w:r>
        <w:rPr>
          <w:shd w:val="clear" w:color="auto" w:fill="F7F7F7"/>
        </w:rPr>
        <w:t>-auto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create：每次运行程序时，都会重新创建表，故而数据会丢失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create-drop：每次运行程序时会先创建表结构，然后</w:t>
      </w:r>
      <w:proofErr w:type="gramStart"/>
      <w:r w:rsidRPr="00CC3245">
        <w:rPr>
          <w:rFonts w:ascii="宋体" w:eastAsia="宋体" w:hAnsi="宋体" w:cs="宋体"/>
          <w:kern w:val="0"/>
          <w:sz w:val="18"/>
          <w:szCs w:val="18"/>
        </w:rPr>
        <w:t>待程序</w:t>
      </w:r>
      <w:proofErr w:type="gramEnd"/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结束时清空表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proofErr w:type="spellStart"/>
      <w:r w:rsidRPr="00CC3245">
        <w:rPr>
          <w:rFonts w:ascii="宋体" w:eastAsia="宋体" w:hAnsi="宋体" w:cs="宋体"/>
          <w:kern w:val="0"/>
          <w:sz w:val="13"/>
          <w:szCs w:val="13"/>
        </w:rPr>
        <w:t>upadte</w:t>
      </w:r>
      <w:proofErr w:type="spellEnd"/>
      <w:r w:rsidRPr="00CC3245">
        <w:rPr>
          <w:rFonts w:ascii="宋体" w:eastAsia="宋体" w:hAnsi="宋体" w:cs="宋体"/>
          <w:kern w:val="0"/>
          <w:sz w:val="13"/>
          <w:szCs w:val="13"/>
        </w:rPr>
        <w:t xml:space="preserve">：每次运行程序，没有表时会创建表，如果对象发生改变会更新表结构，原有数据不会清空，只会更新（推荐使用）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validate：运行程序会校验数据与数据库的字段类型是否相同，字段不同会报错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none: 禁用DDL处理</w:t>
      </w:r>
    </w:p>
    <w:p w:rsidR="00E86C75" w:rsidRDefault="00E86C75" w:rsidP="00E86C75">
      <w:pPr>
        <w:pStyle w:val="3"/>
      </w:pPr>
      <w:proofErr w:type="spellStart"/>
      <w:r w:rsidRPr="00E86C75">
        <w:t>ddl</w:t>
      </w:r>
      <w:proofErr w:type="spellEnd"/>
      <w:r w:rsidRPr="00E86C75">
        <w:t>-auto=update</w:t>
      </w:r>
    </w:p>
    <w:p w:rsidR="00E86C75" w:rsidRDefault="00E86C75" w:rsidP="00E86C75">
      <w:r>
        <w:tab/>
      </w:r>
      <w:r>
        <w:rPr>
          <w:rFonts w:hint="eastAsia"/>
        </w:rPr>
        <w:t>当</w:t>
      </w:r>
      <w:proofErr w:type="spellStart"/>
      <w:r w:rsidRPr="00E86C75">
        <w:t>ddl</w:t>
      </w:r>
      <w:proofErr w:type="spellEnd"/>
      <w:r w:rsidRPr="00E86C75">
        <w:t>-auto</w:t>
      </w:r>
      <w:r>
        <w:rPr>
          <w:rFonts w:hint="eastAsia"/>
        </w:rPr>
        <w:t>为update模式时</w:t>
      </w:r>
      <w:r w:rsidR="00CA199C">
        <w:rPr>
          <w:rFonts w:hint="eastAsia"/>
        </w:rPr>
        <w:t>，数据库会根据实体类中新增的属性在表中添加相应的字段。</w:t>
      </w:r>
      <w:r>
        <w:rPr>
          <w:rFonts w:hint="eastAsia"/>
        </w:rPr>
        <w:t>实体类中增加属性，如：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3"/>
          <w:szCs w:val="13"/>
        </w:rPr>
      </w:pPr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@Column(name = "create_time",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columnDefinition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 xml:space="preserve"> = "default CURRENT_TIMESTAMP ",insertable=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false,updatable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=false)</w:t>
      </w:r>
    </w:p>
    <w:p w:rsidR="00E86C75" w:rsidRDefault="00E86C75" w:rsidP="00E86C75">
      <w:r w:rsidRPr="00E86C75">
        <w:rPr>
          <w:rFonts w:ascii="Consolas" w:hAnsi="Consolas" w:cs="Consolas"/>
          <w:kern w:val="0"/>
          <w:sz w:val="18"/>
          <w:szCs w:val="18"/>
        </w:rPr>
        <w:tab/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private </w:t>
      </w:r>
      <w:r w:rsidR="002E6B81">
        <w:rPr>
          <w:rFonts w:ascii="Consolas" w:hAnsi="Consolas" w:cs="Consolas" w:hint="eastAsia"/>
          <w:kern w:val="0"/>
          <w:szCs w:val="21"/>
        </w:rPr>
        <w:t>Date</w:t>
      </w:r>
      <w:r w:rsidRPr="00E86C75"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C0"/>
          <w:kern w:val="0"/>
          <w:szCs w:val="21"/>
        </w:rPr>
        <w:t>create</w:t>
      </w:r>
      <w:r>
        <w:rPr>
          <w:rFonts w:ascii="Consolas" w:hAnsi="Consolas" w:cs="Consolas"/>
          <w:color w:val="0000C0"/>
          <w:kern w:val="0"/>
          <w:szCs w:val="21"/>
        </w:rPr>
        <w:t>Time</w:t>
      </w:r>
      <w:proofErr w:type="spellEnd"/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Pr="00E86C75">
        <w:t xml:space="preserve"> 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"count"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length=11, nullable=</w:t>
      </w:r>
      <w:proofErr w:type="spellStart"/>
      <w:r w:rsidRPr="00E86C75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"int default '0'"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7444F1" w:rsidRDefault="00E86C75" w:rsidP="007444F1"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 w:rsidRPr="00E86C75">
        <w:rPr>
          <w:rFonts w:ascii="Consolas" w:hAnsi="Consolas" w:cs="Consolas"/>
          <w:color w:val="0000C0"/>
          <w:kern w:val="0"/>
          <w:szCs w:val="21"/>
        </w:rPr>
        <w:t>count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="007444F1" w:rsidRPr="007444F1">
        <w:t xml:space="preserve"> </w:t>
      </w:r>
    </w:p>
    <w:p w:rsidR="007444F1" w:rsidRPr="00E86C75" w:rsidRDefault="007444F1" w:rsidP="007444F1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str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50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proofErr w:type="spellStart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varchar(50)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 xml:space="preserve"> default '</w:t>
      </w:r>
      <w:r>
        <w:rPr>
          <w:rFonts w:ascii="Consolas" w:hAnsi="Consolas" w:cs="Consolas" w:hint="eastAsia"/>
          <w:color w:val="2A00FF"/>
          <w:kern w:val="0"/>
          <w:sz w:val="15"/>
          <w:szCs w:val="15"/>
        </w:rPr>
        <w:t>空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E86C75" w:rsidRDefault="007444F1" w:rsidP="00E86C75">
      <w:pPr>
        <w:rPr>
          <w:rFonts w:ascii="Consolas" w:hAnsi="Consolas" w:cs="Consolas"/>
          <w:color w:val="000000"/>
          <w:kern w:val="0"/>
          <w:szCs w:val="21"/>
        </w:rPr>
      </w:pPr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String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str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name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可选,字段名(默认值是属性名)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unique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可选,是否在该字段上设置唯一约束(默认值false)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nullable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可选,是否设置该字段的值可以为空(默认值false)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insertable </w:t>
      </w:r>
      <w:r w:rsidRPr="00E86C75">
        <w:rPr>
          <w:rStyle w:val="ac"/>
          <w:sz w:val="18"/>
          <w:szCs w:val="18"/>
        </w:rPr>
        <w:t>可选,该字段是否作为生成的insert语句中的一个字段(默认值true)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updatable </w:t>
      </w:r>
      <w:r w:rsidRPr="00E86C75">
        <w:rPr>
          <w:rStyle w:val="ac"/>
          <w:sz w:val="18"/>
          <w:szCs w:val="18"/>
        </w:rPr>
        <w:t>可选,该字段是否作为生成的update语句中的一个字段(默认值true)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proofErr w:type="spellStart"/>
      <w:r w:rsidRPr="00E86C75">
        <w:t>columnDefinition</w:t>
      </w:r>
      <w:proofErr w:type="spellEnd"/>
      <w:r w:rsidRPr="00E86C75">
        <w:t xml:space="preserve"> </w:t>
      </w:r>
      <w:r w:rsidRPr="00E86C75">
        <w:rPr>
          <w:rStyle w:val="ac"/>
          <w:sz w:val="18"/>
          <w:szCs w:val="18"/>
        </w:rPr>
        <w:t>可选: 为这个特定字段覆盖</w:t>
      </w:r>
      <w:proofErr w:type="spellStart"/>
      <w:r w:rsidRPr="00E86C75">
        <w:rPr>
          <w:rStyle w:val="ac"/>
          <w:sz w:val="18"/>
          <w:szCs w:val="18"/>
        </w:rPr>
        <w:t>sql</w:t>
      </w:r>
      <w:proofErr w:type="spellEnd"/>
      <w:r w:rsidRPr="00E86C75">
        <w:rPr>
          <w:rStyle w:val="ac"/>
          <w:sz w:val="18"/>
          <w:szCs w:val="18"/>
        </w:rPr>
        <w:t xml:space="preserve"> DDL片段 （这可能导致无法在不同数据库间移植）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table </w:t>
      </w:r>
      <w:r w:rsidRPr="00E86C75">
        <w:rPr>
          <w:rStyle w:val="ac"/>
          <w:sz w:val="18"/>
          <w:szCs w:val="18"/>
        </w:rPr>
        <w:t>可选,定义对应的表(默认为主表)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length </w:t>
      </w:r>
      <w:r w:rsidRPr="00E86C75">
        <w:rPr>
          <w:rStyle w:val="ac"/>
          <w:sz w:val="18"/>
          <w:szCs w:val="18"/>
        </w:rPr>
        <w:t>可选,字段长度(默认值255)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precision</w:t>
      </w:r>
      <w:r w:rsidRPr="00E86C75">
        <w:rPr>
          <w:rFonts w:hint="eastAsia"/>
        </w:rPr>
        <w:t xml:space="preserve"> </w:t>
      </w:r>
      <w:r w:rsidRPr="00E86C75">
        <w:rPr>
          <w:rStyle w:val="ac"/>
          <w:rFonts w:hint="eastAsia"/>
          <w:sz w:val="18"/>
          <w:szCs w:val="18"/>
        </w:rPr>
        <w:t>可选</w:t>
      </w:r>
      <w:r w:rsidRPr="00E86C75">
        <w:rPr>
          <w:rStyle w:val="ac"/>
          <w:sz w:val="18"/>
          <w:szCs w:val="18"/>
        </w:rPr>
        <w:t>,字段数字</w:t>
      </w:r>
      <w:proofErr w:type="gramStart"/>
      <w:r w:rsidRPr="00E86C75">
        <w:rPr>
          <w:rStyle w:val="ac"/>
          <w:sz w:val="18"/>
          <w:szCs w:val="18"/>
        </w:rPr>
        <w:t>精</w:t>
      </w:r>
      <w:proofErr w:type="gramEnd"/>
      <w:r w:rsidRPr="00E86C75">
        <w:rPr>
          <w:rStyle w:val="ac"/>
          <w:sz w:val="18"/>
          <w:szCs w:val="18"/>
        </w:rPr>
        <w:t>精度(默认值0)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scale </w:t>
      </w:r>
      <w:r w:rsidRPr="00E86C75">
        <w:rPr>
          <w:rStyle w:val="ac"/>
          <w:sz w:val="18"/>
          <w:szCs w:val="18"/>
        </w:rPr>
        <w:t>可选,如果字段数字刻度可用,在此设置(默认值0)</w:t>
      </w:r>
    </w:p>
    <w:p w:rsidR="00473E63" w:rsidRDefault="00473E63" w:rsidP="00473E63">
      <w:pPr>
        <w:pStyle w:val="2"/>
      </w:pPr>
      <w:r>
        <w:rPr>
          <w:rFonts w:hint="eastAsia"/>
        </w:rPr>
        <w:t>Repository</w:t>
      </w:r>
    </w:p>
    <w:p w:rsidR="00473E63" w:rsidRDefault="00473E63" w:rsidP="00473E63">
      <w:pPr>
        <w:ind w:firstLine="420"/>
      </w:pPr>
      <w:r w:rsidRPr="00234F54">
        <w:rPr>
          <w:rStyle w:val="ae"/>
        </w:rPr>
        <w:t>Repository</w:t>
      </w:r>
      <w:r>
        <w:rPr>
          <w:rFonts w:hint="eastAsia"/>
        </w:rPr>
        <w:t>是Spring</w:t>
      </w:r>
      <w:r>
        <w:t xml:space="preserve"> </w:t>
      </w:r>
      <w:r>
        <w:rPr>
          <w:rFonts w:hint="eastAsia"/>
        </w:rPr>
        <w:t>Data的和信息概念，抽象了对数据库和NoSQL的操作，提供了如下接口供开发者使用：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CrudRepository</w:t>
      </w:r>
      <w:proofErr w:type="spellEnd"/>
      <w:r>
        <w:t xml:space="preserve"> </w:t>
      </w:r>
      <w:r>
        <w:rPr>
          <w:rFonts w:hint="eastAsia"/>
        </w:rPr>
        <w:t>提供了基本的增删改查，批量操作接口；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PagingAndSortingRepository</w:t>
      </w:r>
      <w:proofErr w:type="spellEnd"/>
      <w:r>
        <w:t xml:space="preserve"> </w:t>
      </w:r>
      <w:r>
        <w:rPr>
          <w:rFonts w:hint="eastAsia"/>
        </w:rPr>
        <w:t>集成</w:t>
      </w:r>
      <w:proofErr w:type="spellStart"/>
      <w:r w:rsidRPr="00234F54">
        <w:rPr>
          <w:rStyle w:val="ac"/>
        </w:rPr>
        <w:t>CrudRepository</w:t>
      </w:r>
      <w:proofErr w:type="spellEnd"/>
      <w:r>
        <w:rPr>
          <w:rFonts w:hint="eastAsia"/>
        </w:rPr>
        <w:t>，提供了夫家的分页查询功能；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  <w:r>
        <w:t xml:space="preserve"> </w:t>
      </w:r>
      <w:r>
        <w:rPr>
          <w:rFonts w:hint="eastAsia"/>
        </w:rPr>
        <w:t>专门用于JPA，提供了更多丰富的数据库访问接口，比如根据</w:t>
      </w:r>
      <w:r w:rsidRPr="00234F54">
        <w:rPr>
          <w:rStyle w:val="ac"/>
        </w:rPr>
        <w:t>Example</w:t>
      </w:r>
      <w:r>
        <w:rPr>
          <w:rFonts w:hint="eastAsia"/>
        </w:rPr>
        <w:t>来查询。</w:t>
      </w:r>
    </w:p>
    <w:p w:rsidR="00473E63" w:rsidRDefault="00473E63" w:rsidP="00473E63">
      <w:pPr>
        <w:ind w:firstLine="420"/>
      </w:pPr>
      <w:proofErr w:type="spellStart"/>
      <w:r w:rsidRPr="00234F54">
        <w:rPr>
          <w:rStyle w:val="ae"/>
        </w:rPr>
        <w:t>CrudRepository</w:t>
      </w:r>
      <w:proofErr w:type="spellEnd"/>
      <w:r>
        <w:rPr>
          <w:rStyle w:val="ae"/>
          <w:rFonts w:hint="eastAsia"/>
        </w:rPr>
        <w:t>、</w:t>
      </w:r>
      <w:proofErr w:type="spellStart"/>
      <w:r w:rsidRPr="00234F54">
        <w:rPr>
          <w:rStyle w:val="ae"/>
        </w:rPr>
        <w:t>PagingAndSortingRepository</w:t>
      </w:r>
      <w:proofErr w:type="spellEnd"/>
      <w:r w:rsidRPr="00234F54">
        <w:rPr>
          <w:rFonts w:hint="eastAsia"/>
        </w:rPr>
        <w:t>了解即可，这里略过。</w:t>
      </w:r>
    </w:p>
    <w:p w:rsidR="00473E63" w:rsidRDefault="00473E63" w:rsidP="00473E63">
      <w:pPr>
        <w:pStyle w:val="3"/>
        <w:rPr>
          <w:rStyle w:val="ae"/>
        </w:rPr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</w:p>
    <w:p w:rsidR="00473E63" w:rsidRDefault="00473E63" w:rsidP="00473E63">
      <w:proofErr w:type="spellStart"/>
      <w:r>
        <w:rPr>
          <w:rFonts w:hint="eastAsia"/>
        </w:rPr>
        <w:t>JpaRepository</w:t>
      </w:r>
      <w:proofErr w:type="spellEnd"/>
      <w:r>
        <w:rPr>
          <w:rFonts w:hint="eastAsia"/>
        </w:rPr>
        <w:t>提供的内置查询：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E63" w:rsidTr="009720EC"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描述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findAll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proofErr w:type="spellStart"/>
            <w:r>
              <w:t>findAll</w:t>
            </w:r>
            <w:proofErr w:type="spellEnd"/>
            <w:r>
              <w:t>(</w:t>
            </w:r>
            <w:proofErr w:type="spellStart"/>
            <w:r>
              <w:t>Iterable</w:t>
            </w:r>
            <w:proofErr w:type="spellEnd"/>
            <w:r>
              <w:t xml:space="preserve"> ids);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返回指定id的所有实体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</w:t>
            </w:r>
            <w:proofErr w:type="spellStart"/>
            <w:proofErr w:type="gramStart"/>
            <w:r>
              <w:t>getOne</w:t>
            </w:r>
            <w:proofErr w:type="spellEnd"/>
            <w:r>
              <w:t>(</w:t>
            </w:r>
            <w:proofErr w:type="gramEnd"/>
            <w:r>
              <w:t>ID id)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8"/>
                <w:szCs w:val="18"/>
              </w:rPr>
            </w:pPr>
            <w:r w:rsidRPr="00234F54">
              <w:rPr>
                <w:rFonts w:hint="eastAsia"/>
                <w:sz w:val="18"/>
                <w:szCs w:val="18"/>
              </w:rPr>
              <w:t>根据id返回对应的实体，如果未找到，则返回空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find</w:t>
            </w:r>
            <w:r>
              <w:t>All</w:t>
            </w:r>
            <w:proofErr w:type="spellEnd"/>
            <w:r>
              <w:t>(Sort sort);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Cs w:val="21"/>
              </w:rPr>
            </w:pPr>
            <w:r w:rsidRPr="00234F54">
              <w:rPr>
                <w:rFonts w:hint="eastAsia"/>
                <w:szCs w:val="21"/>
              </w:rPr>
              <w:t>返回所有实体，按指定顺序排序返回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age </w:t>
            </w:r>
            <w:proofErr w:type="spellStart"/>
            <w:proofErr w:type="gramStart"/>
            <w:r>
              <w:t>findAll</w:t>
            </w:r>
            <w:proofErr w:type="spellEnd"/>
            <w:r>
              <w:t>(</w:t>
            </w:r>
            <w:proofErr w:type="gramEnd"/>
            <w:r>
              <w:t>Pageable pageable);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5"/>
                <w:szCs w:val="15"/>
              </w:rPr>
            </w:pPr>
            <w:r w:rsidRPr="00234F54">
              <w:rPr>
                <w:rFonts w:hint="eastAsia"/>
                <w:sz w:val="15"/>
                <w:szCs w:val="15"/>
              </w:rPr>
              <w:t>返回实体列表，实体的offset和limit通过pageable来指定</w:t>
            </w:r>
          </w:p>
        </w:tc>
      </w:tr>
    </w:tbl>
    <w:p w:rsidR="00473E63" w:rsidRDefault="00473E63" w:rsidP="00473E63">
      <w:pPr>
        <w:pStyle w:val="4"/>
      </w:pPr>
      <w:r>
        <w:rPr>
          <w:rFonts w:hint="eastAsia"/>
        </w:rPr>
        <w:t>Sort</w:t>
      </w:r>
    </w:p>
    <w:p w:rsidR="00473E63" w:rsidRDefault="00473E63" w:rsidP="00473E63">
      <w:pPr>
        <w:ind w:firstLine="420"/>
      </w:pPr>
      <w:r>
        <w:rPr>
          <w:rFonts w:hint="eastAsia"/>
        </w:rPr>
        <w:t>Sort对象用来指示排序，默认升序排列。</w:t>
      </w:r>
    </w:p>
    <w:p w:rsidR="00473E63" w:rsidRDefault="00473E63" w:rsidP="00473E63">
      <w:r>
        <w:rPr>
          <w:rFonts w:hint="eastAsia"/>
        </w:rPr>
        <w:t>例：</w:t>
      </w:r>
    </w:p>
    <w:p w:rsidR="00473E63" w:rsidRPr="00234F54" w:rsidRDefault="00473E63" w:rsidP="00473E63">
      <w:pPr>
        <w:ind w:leftChars="200" w:left="420"/>
        <w:rPr>
          <w:highlight w:val="lightGray"/>
        </w:rPr>
      </w:pP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 xml:space="preserve"> </w:t>
      </w:r>
      <w:proofErr w:type="spellStart"/>
      <w:r w:rsidRPr="00234F54">
        <w:rPr>
          <w:rFonts w:hint="eastAsia"/>
          <w:highlight w:val="lightGray"/>
        </w:rPr>
        <w:t>sort</w:t>
      </w:r>
      <w:proofErr w:type="spellEnd"/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=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new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>(“id”);</w:t>
      </w:r>
    </w:p>
    <w:p w:rsidR="00473E63" w:rsidRDefault="00473E63" w:rsidP="00473E63">
      <w:pPr>
        <w:ind w:leftChars="200" w:left="420"/>
      </w:pPr>
      <w:r w:rsidRPr="00234F54">
        <w:rPr>
          <w:highlight w:val="lightGray"/>
        </w:rPr>
        <w:t xml:space="preserve">Return </w:t>
      </w:r>
      <w:proofErr w:type="spellStart"/>
      <w:r w:rsidRPr="00234F54">
        <w:rPr>
          <w:highlight w:val="lightGray"/>
        </w:rPr>
        <w:t>userDao.findAll</w:t>
      </w:r>
      <w:proofErr w:type="spellEnd"/>
      <w:r w:rsidRPr="00234F54">
        <w:rPr>
          <w:highlight w:val="lightGray"/>
        </w:rPr>
        <w:t>(sort);</w:t>
      </w:r>
    </w:p>
    <w:p w:rsidR="00473E63" w:rsidRDefault="00473E63" w:rsidP="00473E63">
      <w:r>
        <w:rPr>
          <w:rFonts w:hint="eastAsia"/>
        </w:rPr>
        <w:t>Sort其他的构造方法还包含：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按指定的属性列表升序排列。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Sort(String… properties) </w:t>
      </w:r>
      <w:r>
        <w:rPr>
          <w:rFonts w:hint="eastAsia"/>
        </w:rPr>
        <w:t>;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 w:rsidRPr="00234F54">
        <w:rPr>
          <w:rFonts w:hint="eastAsia"/>
          <w:sz w:val="15"/>
          <w:szCs w:val="15"/>
        </w:rPr>
        <w:t>按指定的属性列表排序，排序由Direction指定，Direction是一个枚举类，有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.ASC</w:t>
      </w:r>
      <w:proofErr w:type="spellEnd"/>
      <w:r w:rsidRPr="00234F54">
        <w:rPr>
          <w:rFonts w:hint="eastAsia"/>
          <w:sz w:val="15"/>
          <w:szCs w:val="15"/>
        </w:rPr>
        <w:t>和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.DESC</w:t>
      </w:r>
      <w:proofErr w:type="spellEnd"/>
      <w:r w:rsidRPr="00234F54">
        <w:rPr>
          <w:rFonts w:hint="eastAsia"/>
          <w:sz w:val="15"/>
          <w:szCs w:val="15"/>
        </w:rPr>
        <w:t>两类。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</w:t>
      </w:r>
      <w:proofErr w:type="gramStart"/>
      <w:r>
        <w:t>Sort(</w:t>
      </w:r>
      <w:proofErr w:type="gramEnd"/>
      <w:r>
        <w:rPr>
          <w:rFonts w:hint="eastAsia"/>
        </w:rPr>
        <w:t>Direction</w:t>
      </w:r>
      <w:r>
        <w:t xml:space="preserve"> </w:t>
      </w:r>
      <w:proofErr w:type="spellStart"/>
      <w:r>
        <w:rPr>
          <w:rFonts w:hint="eastAsia"/>
        </w:rPr>
        <w:t>direction,</w:t>
      </w:r>
      <w:r>
        <w:t>String</w:t>
      </w:r>
      <w:proofErr w:type="spellEnd"/>
      <w:r>
        <w:t xml:space="preserve">… properties)  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可通过Order静态方法来创建。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</w:t>
      </w:r>
      <w:proofErr w:type="gramStart"/>
      <w:r>
        <w:t>Sort(</w:t>
      </w:r>
      <w:proofErr w:type="gramEnd"/>
      <w:r>
        <w:rPr>
          <w:rFonts w:hint="eastAsia"/>
        </w:rPr>
        <w:t>Order</w:t>
      </w:r>
      <w:r>
        <w:t xml:space="preserve">… </w:t>
      </w:r>
      <w:r>
        <w:rPr>
          <w:rFonts w:hint="eastAsia"/>
        </w:rPr>
        <w:t>orders</w:t>
      </w:r>
      <w:r>
        <w:t xml:space="preserve">) </w:t>
      </w:r>
      <w:r>
        <w:rPr>
          <w:rFonts w:hint="eastAsia"/>
        </w:rPr>
        <w:t>;</w:t>
      </w:r>
    </w:p>
    <w:p w:rsidR="00473E63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proofErr w:type="spellStart"/>
      <w:proofErr w:type="gramStart"/>
      <w:r>
        <w:rPr>
          <w:rFonts w:hint="eastAsia"/>
        </w:rPr>
        <w:t>asc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propertyName</w:t>
      </w:r>
      <w:proofErr w:type="spellEnd"/>
      <w:r>
        <w:t>);</w:t>
      </w:r>
      <w:r w:rsidRPr="00234F54">
        <w:t xml:space="preserve"> </w:t>
      </w:r>
    </w:p>
    <w:p w:rsidR="00473E63" w:rsidRPr="00234F54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proofErr w:type="gramStart"/>
      <w:r>
        <w:t>desc</w:t>
      </w:r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propertyName</w:t>
      </w:r>
      <w:proofErr w:type="spellEnd"/>
      <w:r>
        <w:t>);</w:t>
      </w:r>
    </w:p>
    <w:p w:rsidR="00473E63" w:rsidRDefault="00473E63" w:rsidP="00473E63">
      <w:pPr>
        <w:pStyle w:val="2"/>
      </w:pPr>
      <w:r>
        <w:t>D</w:t>
      </w:r>
      <w:r>
        <w:rPr>
          <w:rFonts w:hint="eastAsia"/>
        </w:rPr>
        <w:t>emo实例</w:t>
      </w:r>
    </w:p>
    <w:p w:rsidR="00473E63" w:rsidRPr="00965866" w:rsidRDefault="00473E63" w:rsidP="00473E63">
      <w:pPr>
        <w:pStyle w:val="3"/>
      </w:pPr>
      <w:r>
        <w:rPr>
          <w:rFonts w:hint="eastAsia"/>
        </w:rPr>
        <w:t>模型层（</w:t>
      </w:r>
      <w:r>
        <w:t>M</w:t>
      </w:r>
      <w:r>
        <w:rPr>
          <w:rFonts w:hint="eastAsia"/>
        </w:rPr>
        <w:t>odel）</w:t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54B2A55B" wp14:editId="647E6B59">
            <wp:extent cx="3956050" cy="342546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603" cy="34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主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键采用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UUID</w:t>
      </w:r>
      <w:r>
        <w:rPr>
          <w:rFonts w:ascii="Arial" w:hAnsi="Arial" w:cs="Arial"/>
          <w:color w:val="2F2F2F"/>
          <w:shd w:val="clear" w:color="auto" w:fill="F7F7F7"/>
        </w:rPr>
        <w:t>策略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GenericGenerator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是</w:t>
      </w:r>
      <w:r>
        <w:rPr>
          <w:rFonts w:ascii="Arial" w:hAnsi="Arial" w:cs="Arial"/>
          <w:color w:val="2F2F2F"/>
          <w:shd w:val="clear" w:color="auto" w:fill="F7F7F7"/>
        </w:rPr>
        <w:t>Hibernate</w:t>
      </w:r>
      <w:r>
        <w:rPr>
          <w:rFonts w:ascii="Arial" w:hAnsi="Arial" w:cs="Arial"/>
          <w:color w:val="2F2F2F"/>
          <w:shd w:val="clear" w:color="auto" w:fill="F7F7F7"/>
        </w:rPr>
        <w:t>提供的主键生成策略注解，注意下面的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GeneratedValue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（</w:t>
      </w:r>
      <w:r>
        <w:rPr>
          <w:rFonts w:ascii="Arial" w:hAnsi="Arial" w:cs="Arial"/>
          <w:color w:val="2F2F2F"/>
          <w:shd w:val="clear" w:color="auto" w:fill="F7F7F7"/>
        </w:rPr>
        <w:t>JPA</w:t>
      </w:r>
      <w:r>
        <w:rPr>
          <w:rFonts w:ascii="Arial" w:hAnsi="Arial" w:cs="Arial"/>
          <w:color w:val="2F2F2F"/>
          <w:shd w:val="clear" w:color="auto" w:fill="F7F7F7"/>
        </w:rPr>
        <w:t>注解）使用</w:t>
      </w:r>
      <w:r>
        <w:rPr>
          <w:rFonts w:ascii="Arial" w:hAnsi="Arial" w:cs="Arial"/>
          <w:color w:val="2F2F2F"/>
          <w:shd w:val="clear" w:color="auto" w:fill="F7F7F7"/>
        </w:rPr>
        <w:t>generator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引用了上面的</w:t>
      </w:r>
      <w:r>
        <w:rPr>
          <w:rFonts w:ascii="Arial" w:hAnsi="Arial" w:cs="Arial"/>
          <w:color w:val="2F2F2F"/>
          <w:shd w:val="clear" w:color="auto" w:fill="F7F7F7"/>
        </w:rPr>
        <w:t>name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主键生成策略</w:t>
      </w:r>
    </w:p>
    <w:p w:rsidR="00473E63" w:rsidRDefault="00473E63" w:rsidP="00473E63">
      <w:pPr>
        <w:pStyle w:val="4"/>
        <w:rPr>
          <w:shd w:val="clear" w:color="auto" w:fill="F7F7F7"/>
        </w:rPr>
      </w:pPr>
      <w:r>
        <w:rPr>
          <w:shd w:val="clear" w:color="auto" w:fill="F7F7F7"/>
        </w:rPr>
        <w:t>JPA自带的</w:t>
      </w:r>
      <w:proofErr w:type="gramStart"/>
      <w:r>
        <w:rPr>
          <w:shd w:val="clear" w:color="auto" w:fill="F7F7F7"/>
        </w:rPr>
        <w:t>几种主</w:t>
      </w:r>
      <w:proofErr w:type="gramEnd"/>
      <w:r>
        <w:rPr>
          <w:shd w:val="clear" w:color="auto" w:fill="F7F7F7"/>
        </w:rPr>
        <w:t>键生成策略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TABLE： 使用一个特定的数据库表格来保存主键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74713B">
        <w:rPr>
          <w:rFonts w:ascii="宋体" w:eastAsia="宋体" w:hAnsi="Symbol" w:cs="宋体"/>
          <w:kern w:val="0"/>
          <w:sz w:val="13"/>
          <w:szCs w:val="13"/>
        </w:rPr>
        <w:t></w:t>
      </w:r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  SEQUENCE： 根据底层数据库的序列来生成主键，条件是数据库支持序列。这个值要与generator一起使用，generator 指定生成主键使用的生成器（可能是</w:t>
      </w:r>
      <w:proofErr w:type="spellStart"/>
      <w:r w:rsidRPr="0074713B">
        <w:rPr>
          <w:rFonts w:ascii="宋体" w:eastAsia="宋体" w:hAnsi="宋体" w:cs="宋体"/>
          <w:kern w:val="0"/>
          <w:sz w:val="13"/>
          <w:szCs w:val="13"/>
        </w:rPr>
        <w:t>orcale</w:t>
      </w:r>
      <w:proofErr w:type="spellEnd"/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中自己编写的序列）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IDENTITY： 主键由数据库自动生成（主要是支持自动增长的数据库，如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mysql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）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AUTO： 主键由程序控制，也是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GenerationType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>的默认值</w:t>
      </w:r>
    </w:p>
    <w:p w:rsidR="00473E63" w:rsidRDefault="00473E63" w:rsidP="00473E63">
      <w:pPr>
        <w:pStyle w:val="3"/>
      </w:pPr>
      <w:r>
        <w:rPr>
          <w:rFonts w:hint="eastAsia"/>
        </w:rPr>
        <w:t>持久层（Dao）</w:t>
      </w:r>
    </w:p>
    <w:p w:rsidR="00473E63" w:rsidRDefault="00473E63" w:rsidP="00473E63">
      <w:r>
        <w:rPr>
          <w:noProof/>
        </w:rPr>
        <w:drawing>
          <wp:inline distT="0" distB="0" distL="0" distR="0" wp14:anchorId="60E9269F" wp14:editId="6B7B942D">
            <wp:extent cx="4673600" cy="13025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434" cy="13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</w:pPr>
      <w:r>
        <w:rPr>
          <w:rFonts w:hint="eastAsia"/>
        </w:rPr>
        <w:t>业务层（Service）</w:t>
      </w:r>
    </w:p>
    <w:p w:rsidR="00473E63" w:rsidRDefault="00473E63" w:rsidP="00473E63">
      <w:pPr>
        <w:ind w:firstLine="420"/>
      </w:pPr>
      <w:r>
        <w:rPr>
          <w:rFonts w:ascii="Arial" w:hAnsi="Arial" w:cs="Arial"/>
          <w:color w:val="2F2F2F"/>
          <w:shd w:val="clear" w:color="auto" w:fill="F7F7F7"/>
        </w:rPr>
        <w:t>这里简单起见省略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层</w:t>
      </w:r>
    </w:p>
    <w:p w:rsidR="00473E63" w:rsidRDefault="00473E63" w:rsidP="00473E63">
      <w:pPr>
        <w:pStyle w:val="3"/>
        <w:shd w:val="clear" w:color="auto" w:fill="FFFFFF"/>
        <w:spacing w:before="0" w:after="225"/>
      </w:pPr>
      <w:r>
        <w:t>Web</w:t>
      </w:r>
      <w:r>
        <w:rPr>
          <w:rFonts w:hint="eastAsia"/>
        </w:rPr>
        <w:t>控制器（</w:t>
      </w:r>
      <w:r>
        <w:rPr>
          <w:rFonts w:ascii="Arial" w:hAnsi="Arial" w:cs="Arial"/>
          <w:color w:val="2F2F2F"/>
          <w:sz w:val="33"/>
          <w:szCs w:val="33"/>
        </w:rPr>
        <w:t>Controller</w:t>
      </w:r>
      <w:r>
        <w:rPr>
          <w:rFonts w:hint="eastAsia"/>
        </w:rPr>
        <w:t>）</w:t>
      </w:r>
    </w:p>
    <w:p w:rsidR="00473E63" w:rsidRDefault="00473E63" w:rsidP="00473E63">
      <w:r>
        <w:rPr>
          <w:noProof/>
        </w:rPr>
        <w:drawing>
          <wp:inline distT="0" distB="0" distL="0" distR="0" wp14:anchorId="7EF06A32" wp14:editId="6826F713">
            <wp:extent cx="4178300" cy="453143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45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查询方法</w:t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查询创建</w:t>
      </w:r>
      <w:r>
        <w:rPr>
          <w:rFonts w:ascii="Arial" w:hAnsi="Arial" w:cs="Arial"/>
          <w:color w:val="2F2F2F"/>
          <w:sz w:val="30"/>
          <w:szCs w:val="30"/>
        </w:rPr>
        <w:t>Query Creation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3C7E70">
        <w:rPr>
          <w:rStyle w:val="ac"/>
        </w:rPr>
        <w:t xml:space="preserve">Spring Data </w:t>
      </w:r>
      <w:proofErr w:type="spellStart"/>
      <w:r w:rsidRPr="003C7E70">
        <w:rPr>
          <w:rStyle w:val="ac"/>
        </w:rPr>
        <w:t>Jpa</w:t>
      </w:r>
      <w:proofErr w:type="spellEnd"/>
      <w:r w:rsidRPr="003C7E70">
        <w:rPr>
          <w:rStyle w:val="ac"/>
        </w:rPr>
        <w:t>通过解析方法</w:t>
      </w:r>
      <w:proofErr w:type="gramStart"/>
      <w:r w:rsidRPr="003C7E70">
        <w:rPr>
          <w:rStyle w:val="ac"/>
        </w:rPr>
        <w:t>名创建查询</w:t>
      </w:r>
      <w:proofErr w:type="gramEnd"/>
      <w:r w:rsidRPr="003C7E70">
        <w:rPr>
          <w:rStyle w:val="ac"/>
        </w:rPr>
        <w:t>，框架在进行方法名解析时，会先把方法名多余的前缀find…By, read…By, query…By, count…By以及get…By截取掉，然后对剩下部分进行解析，第一个By会被用作分隔符来指示实际查询条件的开始。 我们可以在实体属性上定义条件，并将它们与And和Or连接起来，从而创建大量查询：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39E177EF" wp14:editId="19C2D21C">
            <wp:extent cx="4394200" cy="265207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152" cy="2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限制查询结果</w:t>
      </w:r>
    </w:p>
    <w:p w:rsidR="00473E63" w:rsidRPr="003C7E70" w:rsidRDefault="00473E63" w:rsidP="00473E63">
      <w:pPr>
        <w:widowControl/>
        <w:ind w:firstLine="420"/>
        <w:jc w:val="left"/>
        <w:rPr>
          <w:rStyle w:val="ac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支持使用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first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top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Distinct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关键字来限制查询结果，如：</w:t>
      </w:r>
    </w:p>
    <w:p w:rsidR="00473E63" w:rsidRDefault="00473E63" w:rsidP="00473E63">
      <w:r>
        <w:rPr>
          <w:noProof/>
        </w:rPr>
        <w:drawing>
          <wp:inline distT="0" distB="0" distL="0" distR="0" wp14:anchorId="62033E2F" wp14:editId="31756BE3">
            <wp:extent cx="4876800" cy="954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989" cy="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自定义查询</w:t>
      </w:r>
      <w:r>
        <w:rPr>
          <w:rFonts w:ascii="Arial" w:hAnsi="Arial" w:cs="Arial"/>
          <w:color w:val="2F2F2F"/>
          <w:sz w:val="30"/>
          <w:szCs w:val="30"/>
        </w:rPr>
        <w:t>Using @Query</w:t>
      </w:r>
    </w:p>
    <w:p w:rsidR="00473E63" w:rsidRDefault="00473E63" w:rsidP="00473E63">
      <w:pPr>
        <w:ind w:firstLine="420"/>
        <w:rPr>
          <w:rStyle w:val="ad"/>
        </w:rPr>
      </w:pPr>
      <w:r w:rsidRPr="002823FB">
        <w:rPr>
          <w:rStyle w:val="ad"/>
        </w:rPr>
        <w:t>@Query 注解的使用非常简单，只需在声明的方法上面标注该注解，同时提供一个 JPQL 查询语句即可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00B8C301" wp14:editId="4B1DA12E">
            <wp:extent cx="4794250" cy="1370858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36" cy="13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使用命名参数</w:t>
      </w:r>
      <w:r>
        <w:rPr>
          <w:rFonts w:ascii="Arial" w:hAnsi="Arial" w:cs="Arial"/>
          <w:color w:val="2F2F2F"/>
          <w:sz w:val="30"/>
          <w:szCs w:val="30"/>
        </w:rPr>
        <w:t>Using Named Parameters</w:t>
      </w:r>
    </w:p>
    <w:p w:rsidR="00473E63" w:rsidRDefault="00473E63" w:rsidP="00473E63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默认情况下，</w:t>
      </w:r>
      <w:r>
        <w:rPr>
          <w:rFonts w:ascii="Arial" w:hAnsi="Arial" w:cs="Arial"/>
          <w:color w:val="2F2F2F"/>
          <w:shd w:val="clear" w:color="auto" w:fill="FFFFFF"/>
        </w:rPr>
        <w:t>Spring Data JPA</w:t>
      </w:r>
      <w:r>
        <w:rPr>
          <w:rFonts w:ascii="Arial" w:hAnsi="Arial" w:cs="Arial"/>
          <w:color w:val="2F2F2F"/>
          <w:shd w:val="clear" w:color="auto" w:fill="FFFFFF"/>
        </w:rPr>
        <w:t>使用基于位置的参数绑定，如前面所有示例中所述。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这使得查询方法在重构参数位置时容易出错。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要解决此问题，可以使用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@Param</w:t>
      </w:r>
      <w:r>
        <w:rPr>
          <w:rFonts w:ascii="Arial" w:hAnsi="Arial" w:cs="Arial"/>
          <w:color w:val="2F2F2F"/>
          <w:shd w:val="clear" w:color="auto" w:fill="FFFFFF"/>
        </w:rPr>
        <w:t>注解为方法参数指定具体名称并在查询中绑定名称，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如以下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示例所示：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4ABD34CF" wp14:editId="579FB8FF">
            <wp:extent cx="5060950" cy="97429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064" cy="9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2" w:rsidRDefault="00EF1292" w:rsidP="00EF1292">
      <w:pPr>
        <w:pStyle w:val="4"/>
        <w:rPr>
          <w:rStyle w:val="ad"/>
          <w:i w:val="0"/>
          <w:iCs w:val="0"/>
          <w:color w:val="auto"/>
        </w:rPr>
      </w:pPr>
      <w:r w:rsidRPr="00C94333">
        <w:rPr>
          <w:rStyle w:val="ad"/>
          <w:rFonts w:hint="eastAsia"/>
          <w:i w:val="0"/>
          <w:iCs w:val="0"/>
          <w:color w:val="auto"/>
        </w:rPr>
        <w:t>用L</w:t>
      </w:r>
      <w:r w:rsidRPr="00C94333">
        <w:rPr>
          <w:rStyle w:val="ad"/>
          <w:i w:val="0"/>
          <w:iCs w:val="0"/>
          <w:color w:val="auto"/>
        </w:rPr>
        <w:t>i</w:t>
      </w:r>
      <w:r w:rsidRPr="00C94333">
        <w:rPr>
          <w:rStyle w:val="ad"/>
          <w:rFonts w:hint="eastAsia"/>
          <w:i w:val="0"/>
          <w:iCs w:val="0"/>
          <w:color w:val="auto"/>
        </w:rPr>
        <w:t>st</w:t>
      </w:r>
      <w:r w:rsidRPr="00C94333">
        <w:rPr>
          <w:rStyle w:val="ad"/>
          <w:i w:val="0"/>
          <w:iCs w:val="0"/>
          <w:color w:val="auto"/>
        </w:rPr>
        <w:t>&lt;Object[]&gt; 接收查询结果集</w:t>
      </w:r>
    </w:p>
    <w:p w:rsidR="00EF1292" w:rsidRDefault="00EF1292" w:rsidP="00EF1292">
      <w:pPr>
        <w:ind w:firstLine="420"/>
      </w:pPr>
      <w:r>
        <w:rPr>
          <w:rFonts w:hint="eastAsia"/>
        </w:rPr>
        <w:t>@</w:t>
      </w:r>
      <w:r>
        <w:t xml:space="preserve">Query(value=”select </w:t>
      </w:r>
      <w:proofErr w:type="spellStart"/>
      <w:r>
        <w:t>user_id,count</w:t>
      </w:r>
      <w:proofErr w:type="spellEnd"/>
      <w:r>
        <w:t>(0) from user group by sex”,</w:t>
      </w:r>
      <w:proofErr w:type="spellStart"/>
      <w:r>
        <w:t>nativeQuery</w:t>
      </w:r>
      <w:proofErr w:type="spellEnd"/>
      <w:r>
        <w:t>=true)</w:t>
      </w:r>
    </w:p>
    <w:p w:rsidR="00EF1292" w:rsidRPr="00040221" w:rsidRDefault="00EF1292" w:rsidP="00EF1292">
      <w:pPr>
        <w:ind w:firstLine="420"/>
      </w:pPr>
      <w:r>
        <w:t>public List&lt;</w:t>
      </w:r>
      <w:r w:rsidRPr="00040221">
        <w:rPr>
          <w:rStyle w:val="ad"/>
          <w:i w:val="0"/>
          <w:iCs w:val="0"/>
          <w:color w:val="auto"/>
        </w:rPr>
        <w:t xml:space="preserve"> </w:t>
      </w:r>
      <w:r w:rsidRPr="00C94333">
        <w:rPr>
          <w:rStyle w:val="ad"/>
          <w:i w:val="0"/>
          <w:iCs w:val="0"/>
          <w:color w:val="auto"/>
        </w:rPr>
        <w:t>Object[]</w:t>
      </w:r>
      <w:r>
        <w:t xml:space="preserve">&gt; </w:t>
      </w:r>
      <w:proofErr w:type="spellStart"/>
      <w:r>
        <w:t>queryUserCount</w:t>
      </w:r>
      <w:proofErr w:type="spellEnd"/>
      <w:r>
        <w:t>();</w:t>
      </w:r>
    </w:p>
    <w:p w:rsidR="00EF1292" w:rsidRDefault="00EF1292" w:rsidP="00473E63">
      <w:pPr>
        <w:rPr>
          <w:rStyle w:val="ad"/>
        </w:rPr>
      </w:pP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 xml:space="preserve">Using </w:t>
      </w:r>
      <w:proofErr w:type="spellStart"/>
      <w:r>
        <w:rPr>
          <w:rFonts w:ascii="Arial" w:hAnsi="Arial" w:cs="Arial"/>
          <w:color w:val="2F2F2F"/>
          <w:sz w:val="30"/>
          <w:szCs w:val="30"/>
        </w:rPr>
        <w:t>SpEL</w:t>
      </w:r>
      <w:proofErr w:type="spellEnd"/>
      <w:r>
        <w:rPr>
          <w:rFonts w:ascii="Arial" w:hAnsi="Arial" w:cs="Arial"/>
          <w:color w:val="2F2F2F"/>
          <w:sz w:val="30"/>
          <w:szCs w:val="30"/>
        </w:rPr>
        <w:t xml:space="preserve"> Expressions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CF5E68">
        <w:rPr>
          <w:rStyle w:val="ac"/>
        </w:rPr>
        <w:t>从Spring Data JPA release 1.4开始，Spring Data JPA支持名为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的变量。 它的用法是select x from 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 xml:space="preserve">} x。 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的解析方式如下：如果实体类在@Entity注解上设置了name属性，则使用它。 否则，使用实体类的简单类名。为避免在@Query注解使用实际的实体类名，就可以使用#{#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}进行代替。如以上示例中，@Query注解的查询字符串里的User都可替换为#{#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2588F9A3" wp14:editId="12DDA461">
            <wp:extent cx="5274310" cy="579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原生查询</w:t>
      </w:r>
      <w:r>
        <w:rPr>
          <w:rFonts w:ascii="Arial" w:hAnsi="Arial" w:cs="Arial"/>
          <w:color w:val="2F2F2F"/>
          <w:sz w:val="30"/>
          <w:szCs w:val="30"/>
        </w:rPr>
        <w:t>Native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注解还支持通过将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nativeQuery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标志设置为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来执行原生查询，同样支持基于位置的参数绑定及命名参数，如：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5BF7DFA0" wp14:editId="4F4AD46A">
            <wp:extent cx="5124450" cy="9569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698" cy="9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F96F46">
        <w:rPr>
          <w:rFonts w:ascii="Arial" w:hAnsi="Arial" w:cs="Arial"/>
          <w:color w:val="2F2F2F"/>
          <w:shd w:val="clear" w:color="auto" w:fill="F7F7F7"/>
        </w:rPr>
        <w:t>注意：</w:t>
      </w:r>
      <w:r w:rsidRPr="00F96F46">
        <w:rPr>
          <w:rFonts w:ascii="Arial" w:hAnsi="Arial" w:cs="Arial"/>
          <w:color w:val="2F2F2F"/>
          <w:shd w:val="clear" w:color="auto" w:fill="F7F7F7"/>
        </w:rPr>
        <w:t xml:space="preserve">Spring Data </w:t>
      </w:r>
      <w:proofErr w:type="spellStart"/>
      <w:r w:rsidRPr="00F96F46">
        <w:rPr>
          <w:rFonts w:ascii="Arial" w:hAnsi="Arial" w:cs="Arial"/>
          <w:color w:val="2F2F2F"/>
          <w:shd w:val="clear" w:color="auto" w:fill="F7F7F7"/>
        </w:rPr>
        <w:t>Jpa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目前不支持对原生查询进行动态排序，但可以通过自己指定计数查询</w:t>
      </w:r>
      <w:proofErr w:type="spellStart"/>
      <w:r w:rsidRPr="00F96F46"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countQuery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来使用原生查询进行分页、排序，如：</w:t>
      </w:r>
      <w:r>
        <w:rPr>
          <w:noProof/>
        </w:rPr>
        <w:drawing>
          <wp:inline distT="0" distB="0" distL="0" distR="0" wp14:anchorId="04C3D7CE" wp14:editId="683A9F86">
            <wp:extent cx="5118100" cy="81152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049" cy="8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分页查询及排序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可以在方法参数中直接传入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来完成动态分页或排序，通常</w:t>
      </w:r>
      <w:r>
        <w:rPr>
          <w:rFonts w:ascii="Arial" w:hAnsi="Arial" w:cs="Arial"/>
          <w:color w:val="2F2F2F"/>
          <w:shd w:val="clear" w:color="auto" w:fill="FFFFFF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会是方法的最后一个参数，如：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2C06BF88" wp14:editId="19EE94CF">
            <wp:extent cx="5092700" cy="9871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11" cy="9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自定义修改、删除</w:t>
      </w:r>
      <w:r>
        <w:rPr>
          <w:rFonts w:ascii="Arial" w:hAnsi="Arial" w:cs="Arial"/>
          <w:color w:val="2F2F2F"/>
          <w:sz w:val="30"/>
          <w:szCs w:val="30"/>
        </w:rPr>
        <w:t xml:space="preserve"> Modifying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单独使用</w:t>
      </w: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注解只是查询，如涉及到修改、删除则需要再加上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@Modifying</w:t>
      </w:r>
      <w:r>
        <w:rPr>
          <w:rFonts w:ascii="Arial" w:hAnsi="Arial" w:cs="Arial"/>
          <w:color w:val="2F2F2F"/>
          <w:shd w:val="clear" w:color="auto" w:fill="FFFFFF"/>
        </w:rPr>
        <w:t>注解，如：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70CF78DA" wp14:editId="625C311D">
            <wp:extent cx="4851400" cy="149116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398" cy="15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jc w:val="left"/>
        <w:rPr>
          <w:rStyle w:val="ac"/>
          <w:i w:val="0"/>
          <w:iCs w:val="0"/>
          <w:color w:val="auto"/>
        </w:rPr>
      </w:pPr>
      <w:r w:rsidRPr="00DA0EF0">
        <w:rPr>
          <w:rStyle w:val="ac"/>
        </w:rPr>
        <w:t>注意：</w:t>
      </w:r>
      <w:r w:rsidRPr="00054C3A">
        <w:rPr>
          <w:rStyle w:val="ac"/>
          <w:rFonts w:hint="eastAsia"/>
          <w:color w:val="FF0000"/>
        </w:rPr>
        <w:t>编辑</w:t>
      </w:r>
      <w:r w:rsidRPr="00D37FA2">
        <w:rPr>
          <w:rStyle w:val="ac"/>
          <w:rFonts w:hint="eastAsia"/>
        </w:rPr>
        <w:t>查询只能使用</w:t>
      </w:r>
      <w:r w:rsidRPr="00D37FA2">
        <w:rPr>
          <w:rStyle w:val="ac"/>
        </w:rPr>
        <w:t>void或int / Integer作为返回类型！</w:t>
      </w:r>
      <w:r w:rsidRPr="004D642C">
        <w:rPr>
          <w:rFonts w:hint="eastAsia"/>
        </w:rPr>
        <w:t xml:space="preserve"> </w:t>
      </w:r>
    </w:p>
    <w:p w:rsidR="00473E63" w:rsidRDefault="00473E63" w:rsidP="00473E63">
      <w:pPr>
        <w:pStyle w:val="1"/>
        <w:rPr>
          <w:rStyle w:val="ae"/>
          <w:b/>
          <w:bCs/>
        </w:rPr>
      </w:pPr>
      <w:r w:rsidRPr="0007301A">
        <w:rPr>
          <w:rStyle w:val="ae"/>
          <w:rFonts w:hint="eastAsia"/>
          <w:b/>
          <w:bCs/>
        </w:rPr>
        <w:t>开发</w:t>
      </w:r>
      <w:r>
        <w:rPr>
          <w:rStyle w:val="ae"/>
          <w:rFonts w:hint="eastAsia"/>
          <w:b/>
          <w:bCs/>
        </w:rPr>
        <w:t>规范</w:t>
      </w:r>
    </w:p>
    <w:p w:rsidR="00473E63" w:rsidRPr="0007301A" w:rsidRDefault="00473E63" w:rsidP="00473E63">
      <w:pPr>
        <w:ind w:firstLine="420"/>
        <w:rPr>
          <w:rStyle w:val="ae"/>
        </w:rPr>
      </w:pPr>
      <w:r w:rsidRPr="0007301A">
        <w:rPr>
          <w:rStyle w:val="ae"/>
        </w:rPr>
        <w:t>良好的开发规范，能提高开发效率，且</w:t>
      </w:r>
      <w:r w:rsidRPr="0007301A">
        <w:rPr>
          <w:rStyle w:val="ae"/>
          <w:rFonts w:hint="eastAsia"/>
        </w:rPr>
        <w:t>看起来</w:t>
      </w:r>
      <w:r w:rsidRPr="0007301A">
        <w:rPr>
          <w:rStyle w:val="ae"/>
        </w:rPr>
        <w:t>使</w:t>
      </w:r>
      <w:r w:rsidRPr="0007301A">
        <w:rPr>
          <w:rStyle w:val="ae"/>
          <w:rFonts w:hint="eastAsia"/>
        </w:rPr>
        <w:t>人赏心悦目。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双斜线注释时，作用在被描述体的上方，且在描述体前加一个空格。</w:t>
      </w:r>
      <w:r w:rsidRPr="0007301A">
        <w:rPr>
          <w:i/>
          <w:iCs/>
        </w:rPr>
        <w:t>例</w:t>
      </w:r>
      <w:r>
        <w:rPr>
          <w:rFonts w:hint="eastAsia"/>
        </w:rPr>
        <w:t>：</w:t>
      </w:r>
    </w:p>
    <w:p w:rsidR="00473E63" w:rsidRPr="0007301A" w:rsidRDefault="00473E63" w:rsidP="00473E63">
      <w:pPr>
        <w:rPr>
          <w:highlight w:val="lightGray"/>
        </w:rPr>
      </w:pPr>
      <w:r>
        <w:tab/>
      </w:r>
      <w:r w:rsidRPr="0007301A">
        <w:rPr>
          <w:rFonts w:hint="eastAsia"/>
          <w:highlight w:val="lightGray"/>
        </w:rPr>
        <w:t>/</w:t>
      </w:r>
      <w:r w:rsidRPr="0007301A">
        <w:rPr>
          <w:highlight w:val="lightGray"/>
        </w:rPr>
        <w:t xml:space="preserve">/ </w:t>
      </w:r>
      <w:r w:rsidRPr="0007301A">
        <w:rPr>
          <w:rFonts w:hint="eastAsia"/>
          <w:highlight w:val="lightGray"/>
        </w:rPr>
        <w:t>是否删除</w:t>
      </w:r>
    </w:p>
    <w:p w:rsidR="00473E63" w:rsidRDefault="00473E63" w:rsidP="00473E63">
      <w:pPr>
        <w:ind w:firstLine="420"/>
      </w:pPr>
      <w:proofErr w:type="spellStart"/>
      <w:r w:rsidRPr="0007301A">
        <w:rPr>
          <w:highlight w:val="lightGray"/>
        </w:rPr>
        <w:t>boolean</w:t>
      </w:r>
      <w:proofErr w:type="spellEnd"/>
      <w:r w:rsidRPr="0007301A">
        <w:rPr>
          <w:highlight w:val="lightGray"/>
        </w:rPr>
        <w:t xml:space="preserve"> </w:t>
      </w:r>
      <w:proofErr w:type="spellStart"/>
      <w:r w:rsidRPr="0007301A">
        <w:rPr>
          <w:highlight w:val="lightGray"/>
        </w:rPr>
        <w:t>isDel</w:t>
      </w:r>
      <w:proofErr w:type="spellEnd"/>
      <w:r w:rsidRPr="0007301A">
        <w:rPr>
          <w:highlight w:val="lightGray"/>
        </w:rPr>
        <w:t xml:space="preserve"> = false;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</w:rPr>
        <w:t>操作符号</w:t>
      </w:r>
      <w:r>
        <w:rPr>
          <w:rStyle w:val="ac"/>
          <w:rFonts w:hint="eastAsia"/>
        </w:rPr>
        <w:t>和代码</w:t>
      </w:r>
      <w:r w:rsidRPr="0007301A">
        <w:rPr>
          <w:rStyle w:val="ac"/>
          <w:rFonts w:hint="eastAsia"/>
        </w:rPr>
        <w:t>之间</w:t>
      </w:r>
      <w:r w:rsidRPr="0007301A">
        <w:rPr>
          <w:rStyle w:val="ac"/>
        </w:rPr>
        <w:t>要有空格相隔</w:t>
      </w:r>
      <w:r w:rsidRPr="0007301A">
        <w:rPr>
          <w:rStyle w:val="ac"/>
          <w:rFonts w:hint="eastAsia"/>
        </w:rPr>
        <w:t>。</w:t>
      </w:r>
      <w:r>
        <w:rPr>
          <w:rFonts w:hint="eastAsia"/>
        </w:rPr>
        <w:t>例：</w:t>
      </w:r>
    </w:p>
    <w:p w:rsidR="00473E63" w:rsidRDefault="00473E63" w:rsidP="00473E63">
      <w:r>
        <w:tab/>
      </w:r>
      <w:r w:rsidRPr="0007301A">
        <w:rPr>
          <w:rFonts w:hint="eastAsia"/>
          <w:color w:val="FF0000"/>
        </w:rPr>
        <w:t>×</w:t>
      </w:r>
      <w:r>
        <w:t xml:space="preserve"> int age=0; if(1==0)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>else if(1 == 1){…}else{…}</w:t>
      </w:r>
    </w:p>
    <w:p w:rsidR="00473E63" w:rsidRDefault="00473E63" w:rsidP="00473E63">
      <w:pPr>
        <w:ind w:firstLine="420"/>
      </w:pPr>
      <w:r w:rsidRPr="0007301A">
        <w:rPr>
          <w:rFonts w:hint="eastAsia"/>
          <w:color w:val="70AD47" w:themeColor="accent6"/>
        </w:rPr>
        <w:t>√</w:t>
      </w:r>
      <w:proofErr w:type="spellStart"/>
      <w:r w:rsidRPr="0007301A">
        <w:rPr>
          <w:rFonts w:hint="eastAsia"/>
        </w:rPr>
        <w:t>i</w:t>
      </w:r>
      <w:r w:rsidRPr="0007301A">
        <w:t>int</w:t>
      </w:r>
      <w:proofErr w:type="spellEnd"/>
      <w:r w:rsidRPr="0007301A">
        <w:t xml:space="preserve"> age = 0; if (1 == 0) {…} else if (1 == 1) {…} else {…}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属性命名以驼峰的格式命名。</w:t>
      </w:r>
      <w:r w:rsidRPr="0007301A">
        <w:rPr>
          <w:rFonts w:hint="eastAsia"/>
          <w:i/>
          <w:iCs/>
        </w:rPr>
        <w:t>例</w:t>
      </w:r>
      <w:r w:rsidRPr="0007301A">
        <w:rPr>
          <w:rFonts w:hint="eastAsia"/>
        </w:rPr>
        <w:t>：</w:t>
      </w:r>
    </w:p>
    <w:p w:rsidR="00473E63" w:rsidRDefault="00473E63" w:rsidP="00473E63">
      <w:r w:rsidRPr="0007301A">
        <w:tab/>
        <w:t xml:space="preserve">String </w:t>
      </w:r>
      <w:proofErr w:type="spellStart"/>
      <w:r w:rsidRPr="0007301A">
        <w:t>redTheBed</w:t>
      </w:r>
      <w:proofErr w:type="spellEnd"/>
      <w:r w:rsidRPr="0007301A">
        <w:t xml:space="preserve"> = “红色</w:t>
      </w:r>
      <w:r w:rsidRPr="0007301A">
        <w:rPr>
          <w:rFonts w:hint="eastAsia"/>
        </w:rPr>
        <w:t>的床</w:t>
      </w:r>
      <w:r w:rsidRPr="0007301A">
        <w:t>”;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07301A">
        <w:rPr>
          <w:rStyle w:val="ac"/>
          <w:rFonts w:hint="eastAsia"/>
        </w:rPr>
        <w:t>持久层、业务层、Web控制层的命名前缀，依次以：</w:t>
      </w:r>
    </w:p>
    <w:p w:rsidR="00473E63" w:rsidRDefault="00473E63" w:rsidP="00473E63">
      <w:pPr>
        <w:ind w:left="420"/>
      </w:pPr>
      <w:proofErr w:type="spellStart"/>
      <w:r>
        <w:t>f</w:t>
      </w:r>
      <w:r>
        <w:rPr>
          <w:rFonts w:hint="eastAsia"/>
        </w:rPr>
        <w:t>ind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query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</w:t>
      </w:r>
      <w:r>
        <w:t>xxx</w:t>
      </w:r>
      <w:proofErr w:type="spellEnd"/>
    </w:p>
    <w:p w:rsidR="00D309FF" w:rsidRPr="00D309FF" w:rsidRDefault="00D309FF" w:rsidP="00D309FF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D309FF">
        <w:rPr>
          <w:rStyle w:val="ac"/>
        </w:rPr>
        <w:t>日志记录</w:t>
      </w:r>
      <w:r w:rsidRPr="00D309FF">
        <w:rPr>
          <w:rStyle w:val="ac"/>
          <w:rFonts w:hint="eastAsia"/>
        </w:rPr>
        <w:t>规范：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log.error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一般是需要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if()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的；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log.info()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一般是在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try  catch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里面</w:t>
      </w:r>
    </w:p>
    <w:p w:rsid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log.debug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做记录一般标志</w:t>
      </w:r>
      <w:proofErr w:type="gram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着方法</w:t>
      </w:r>
      <w:proofErr w:type="gram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的开始和结束。</w:t>
      </w:r>
    </w:p>
    <w:p w:rsidR="00C81FF1" w:rsidRDefault="00C81FF1" w:rsidP="00C81FF1">
      <w:pPr>
        <w:pStyle w:val="1"/>
      </w:pPr>
      <w:proofErr w:type="spellStart"/>
      <w:r w:rsidRPr="00C81FF1">
        <w:rPr>
          <w:rFonts w:hint="eastAsia"/>
        </w:rPr>
        <w:t>SpringBoot</w:t>
      </w:r>
      <w:proofErr w:type="spellEnd"/>
      <w:r w:rsidRPr="00C81FF1">
        <w:t>/Maven聚合项目</w:t>
      </w:r>
    </w:p>
    <w:p w:rsidR="00C81FF1" w:rsidRDefault="00C81FF1" w:rsidP="00C81FF1">
      <w:pPr>
        <w:pStyle w:val="2"/>
      </w:pPr>
      <w:r w:rsidRPr="00C81FF1">
        <w:rPr>
          <w:rFonts w:hint="eastAsia"/>
        </w:rPr>
        <w:t>注意事项</w:t>
      </w:r>
    </w:p>
    <w:p w:rsidR="00C81FF1" w:rsidRDefault="00C81FF1" w:rsidP="00C81FF1">
      <w:r>
        <w:tab/>
      </w:r>
      <w:r>
        <w:rPr>
          <w:rFonts w:hint="eastAsia"/>
        </w:rPr>
        <w:t>在有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启动类的聚合项目中，子项目的package目录要保持一致，使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能扫描到。</w:t>
      </w:r>
    </w:p>
    <w:p w:rsidR="008E2AB2" w:rsidRDefault="008E2AB2" w:rsidP="008E2AB2">
      <w:pPr>
        <w:pStyle w:val="1"/>
      </w:pPr>
      <w:r>
        <w:rPr>
          <w:rFonts w:hint="eastAsia"/>
        </w:rPr>
        <w:t>Spring 定时器</w:t>
      </w:r>
    </w:p>
    <w:p w:rsidR="008E2AB2" w:rsidRDefault="008E2AB2" w:rsidP="008E2AB2">
      <w:pPr>
        <w:pStyle w:val="2"/>
      </w:pPr>
      <w:r>
        <w:rPr>
          <w:rFonts w:hint="eastAsia"/>
        </w:rPr>
        <w:t>运作流程</w:t>
      </w:r>
    </w:p>
    <w:p w:rsidR="008E2AB2" w:rsidRDefault="008E2AB2" w:rsidP="008E2AB2">
      <w:pPr>
        <w:ind w:firstLine="420"/>
      </w:pPr>
      <w:r>
        <w:rPr>
          <w:noProof/>
        </w:rPr>
        <w:drawing>
          <wp:inline distT="0" distB="0" distL="0" distR="0">
            <wp:extent cx="4267200" cy="5791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B2" w:rsidRPr="00C81FF1" w:rsidRDefault="008E2AB2" w:rsidP="00C81FF1"/>
    <w:p w:rsidR="009C0537" w:rsidRDefault="009C0537" w:rsidP="009C0537">
      <w:pPr>
        <w:pStyle w:val="1"/>
        <w:shd w:val="clear" w:color="auto" w:fill="FFFFFF"/>
        <w:spacing w:before="161" w:after="16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@Component和@Configuration配置类的区别</w:t>
      </w:r>
    </w:p>
    <w:p w:rsidR="00A870D6" w:rsidRDefault="00A870D6" w:rsidP="00A870D6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后者功效大于前者</w:t>
      </w:r>
    </w:p>
    <w:p w:rsidR="009C0537" w:rsidRPr="00A870D6" w:rsidRDefault="00A870D6" w:rsidP="009C0537">
      <w:pPr>
        <w:pStyle w:val="a9"/>
        <w:numPr>
          <w:ilvl w:val="0"/>
          <w:numId w:val="9"/>
        </w:numPr>
        <w:ind w:firstLineChars="0"/>
        <w:rPr>
          <w:sz w:val="18"/>
          <w:szCs w:val="18"/>
        </w:rPr>
      </w:pPr>
      <w:r w:rsidRPr="00A870D6">
        <w:rPr>
          <w:rFonts w:hint="eastAsia"/>
          <w:sz w:val="18"/>
          <w:szCs w:val="18"/>
        </w:rPr>
        <w:t>后者基于</w:t>
      </w:r>
      <w:r w:rsidRPr="00A870D6">
        <w:rPr>
          <w:rStyle w:val="af0"/>
          <w:rFonts w:ascii="Arial" w:hAnsi="Arial" w:cs="Arial"/>
          <w:color w:val="242729"/>
          <w:sz w:val="18"/>
          <w:szCs w:val="18"/>
          <w:bdr w:val="none" w:sz="0" w:space="0" w:color="auto" w:frame="1"/>
          <w:shd w:val="clear" w:color="auto" w:fill="FFFFFF"/>
        </w:rPr>
        <w:t>CGLIB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代理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，会直接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从上下文调用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并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返回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bean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（单例），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而不是再次执行方法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（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new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对象）</w:t>
      </w:r>
    </w:p>
    <w:p w:rsidR="00A870D6" w:rsidRDefault="00A870D6" w:rsidP="009C0537">
      <w:pPr>
        <w:pStyle w:val="a9"/>
        <w:numPr>
          <w:ilvl w:val="0"/>
          <w:numId w:val="9"/>
        </w:numPr>
        <w:ind w:firstLineChars="0"/>
        <w:rPr>
          <w:sz w:val="16"/>
          <w:szCs w:val="16"/>
        </w:rPr>
      </w:pPr>
      <w:r w:rsidRPr="00A870D6">
        <w:rPr>
          <w:rFonts w:hint="eastAsia"/>
          <w:sz w:val="16"/>
          <w:szCs w:val="16"/>
        </w:rPr>
        <w:t>后者在项目启动后，一切已初始化就绪，且只会初始化一次；前者在项目启动后，每次调用都会被初始化</w:t>
      </w:r>
    </w:p>
    <w:p w:rsidR="00A870D6" w:rsidRPr="00A870D6" w:rsidRDefault="00A870D6" w:rsidP="009C0537">
      <w:pPr>
        <w:pStyle w:val="a9"/>
        <w:numPr>
          <w:ilvl w:val="0"/>
          <w:numId w:val="9"/>
        </w:numPr>
        <w:ind w:firstLineChars="0"/>
        <w:rPr>
          <w:rFonts w:hint="eastAsia"/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>后者处理</w:t>
      </w:r>
      <w:proofErr w:type="gramEnd"/>
      <w:r>
        <w:rPr>
          <w:rFonts w:hint="eastAsia"/>
          <w:sz w:val="16"/>
          <w:szCs w:val="16"/>
        </w:rPr>
        <w:t>逻辑较为复杂的业务场景，比如：注入bean（@</w:t>
      </w:r>
      <w:r>
        <w:rPr>
          <w:sz w:val="16"/>
          <w:szCs w:val="16"/>
        </w:rPr>
        <w:t>bean</w:t>
      </w:r>
      <w:r>
        <w:rPr>
          <w:rFonts w:hint="eastAsia"/>
          <w:sz w:val="16"/>
          <w:szCs w:val="16"/>
        </w:rPr>
        <w:t>）;前者“</w:t>
      </w:r>
      <w:r>
        <w:rPr>
          <w:rFonts w:hint="eastAsia"/>
          <w:sz w:val="16"/>
          <w:szCs w:val="16"/>
        </w:rPr>
        <w:t>简单粗暴</w:t>
      </w:r>
      <w:r>
        <w:rPr>
          <w:rFonts w:hint="eastAsia"/>
          <w:sz w:val="16"/>
          <w:szCs w:val="16"/>
        </w:rPr>
        <w:t>”，类型与@Controller的作用。</w:t>
      </w:r>
    </w:p>
    <w:p w:rsidR="00473E63" w:rsidRDefault="00473E63" w:rsidP="00473E63">
      <w:pPr>
        <w:pStyle w:val="1"/>
      </w:pPr>
      <w:r>
        <w:rPr>
          <w:rFonts w:hint="eastAsia"/>
        </w:rPr>
        <w:t>其他</w:t>
      </w:r>
    </w:p>
    <w:p w:rsidR="00473E63" w:rsidRPr="00BE2F96" w:rsidRDefault="00473E63" w:rsidP="00473E63">
      <w:pPr>
        <w:pStyle w:val="2"/>
      </w:pPr>
      <w:r w:rsidRPr="00BE2F96">
        <w:t>@Deprecated</w:t>
      </w:r>
    </w:p>
    <w:p w:rsidR="00473E63" w:rsidRDefault="00473E63" w:rsidP="00473E63">
      <w:pPr>
        <w:ind w:firstLine="420"/>
      </w:pPr>
      <w:r>
        <w:rPr>
          <w:rFonts w:hint="eastAsia"/>
        </w:rPr>
        <w:t>划线注解：该注解作用在方法上来声明——该方法后期不在进行更新，且随着jar包的升级，该方法将不在兼容，直至废除。</w:t>
      </w:r>
    </w:p>
    <w:p w:rsidR="00473E63" w:rsidRDefault="00473E63" w:rsidP="00473E63">
      <w:pPr>
        <w:pStyle w:val="2"/>
      </w:pPr>
      <w:r>
        <w:rPr>
          <w:rFonts w:hint="eastAsia"/>
        </w:rPr>
        <w:t>研究方向</w:t>
      </w:r>
    </w:p>
    <w:p w:rsidR="00473E63" w:rsidRDefault="00473E63" w:rsidP="00473E63">
      <w:pPr>
        <w:ind w:firstLine="420"/>
      </w:pPr>
      <w:r>
        <w:rPr>
          <w:rFonts w:hint="eastAsia"/>
        </w:rPr>
        <w:t>缓存、并发、事务、创建实例的方式、设计模式</w:t>
      </w:r>
    </w:p>
    <w:p w:rsidR="00473E63" w:rsidRDefault="00473E63" w:rsidP="00473E63">
      <w:pPr>
        <w:pStyle w:val="2"/>
      </w:pPr>
      <w:r>
        <w:rPr>
          <w:rFonts w:hint="eastAsia"/>
        </w:rPr>
        <w:t>大企业缓存机制流程</w:t>
      </w:r>
    </w:p>
    <w:p w:rsidR="00473E63" w:rsidRPr="00877C27" w:rsidRDefault="00473E63" w:rsidP="00473E63">
      <w:pPr>
        <w:ind w:firstLine="420"/>
        <w:rPr>
          <w:b/>
          <w:bCs/>
        </w:rPr>
      </w:pPr>
      <w:r w:rsidRPr="001F00E4">
        <w:rPr>
          <w:rStyle w:val="ae"/>
        </w:rPr>
        <w:t>Redis →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ORM缓存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→ DB</w:t>
      </w:r>
    </w:p>
    <w:p w:rsidR="00473E63" w:rsidRDefault="00473E63" w:rsidP="00473E63">
      <w:pPr>
        <w:pStyle w:val="1"/>
      </w:pPr>
      <w:r>
        <w:rPr>
          <w:rFonts w:hint="eastAsia"/>
        </w:rPr>
        <w:t>相关链接</w:t>
      </w:r>
    </w:p>
    <w:p w:rsidR="00473E63" w:rsidRDefault="00473E63" w:rsidP="00473E63">
      <w:pPr>
        <w:pStyle w:val="2"/>
        <w:rPr>
          <w:rStyle w:val="ac"/>
          <w:i w:val="0"/>
          <w:iCs w:val="0"/>
          <w:color w:val="auto"/>
        </w:rPr>
      </w:pPr>
      <w:r w:rsidRPr="004D642C">
        <w:rPr>
          <w:rFonts w:hint="eastAsia"/>
        </w:rPr>
        <w:t>玩转</w:t>
      </w:r>
      <w:r w:rsidRPr="004D642C">
        <w:t>spring boot——properties配置</w:t>
      </w:r>
    </w:p>
    <w:p w:rsidR="00473E63" w:rsidRDefault="00816E77" w:rsidP="00473E63">
      <w:hyperlink r:id="rId21" w:history="1">
        <w:r w:rsidR="00473E63">
          <w:rPr>
            <w:rStyle w:val="af"/>
          </w:rPr>
          <w:t>https://www.cnblogs.com/GoodHelper/p/6260708.html</w:t>
        </w:r>
      </w:hyperlink>
    </w:p>
    <w:p w:rsidR="00473E63" w:rsidRDefault="00473E63" w:rsidP="00473E63">
      <w:pPr>
        <w:pStyle w:val="2"/>
      </w:pPr>
      <w:proofErr w:type="spellStart"/>
      <w:r w:rsidRPr="004D642C">
        <w:t>SpringBoot</w:t>
      </w:r>
      <w:proofErr w:type="spellEnd"/>
      <w:r w:rsidRPr="004D642C">
        <w:t xml:space="preserve">学习笔记九：Spring Data </w:t>
      </w:r>
      <w:proofErr w:type="spellStart"/>
      <w:r w:rsidRPr="004D642C">
        <w:t>Jpa</w:t>
      </w:r>
      <w:proofErr w:type="spellEnd"/>
      <w:r w:rsidRPr="004D642C">
        <w:t>的使用</w:t>
      </w:r>
    </w:p>
    <w:p w:rsidR="007444F1" w:rsidRDefault="00816E77" w:rsidP="007444F1">
      <w:hyperlink r:id="rId22" w:history="1">
        <w:r w:rsidR="00473E63">
          <w:rPr>
            <w:rStyle w:val="af"/>
          </w:rPr>
          <w:t>https://www.jianshu.com/p/c23c82a8fcfc</w:t>
        </w:r>
      </w:hyperlink>
    </w:p>
    <w:p w:rsidR="007444F1" w:rsidRDefault="007444F1" w:rsidP="007444F1">
      <w:pPr>
        <w:pStyle w:val="2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</w:rPr>
        <w:t>S</w:t>
      </w:r>
      <w:r w:rsidRPr="007444F1">
        <w:rPr>
          <w:rFonts w:hint="eastAsia"/>
        </w:rPr>
        <w:t>pring</w:t>
      </w:r>
      <w:r>
        <w:t xml:space="preserve"> Data </w:t>
      </w:r>
      <w:r>
        <w:rPr>
          <w:rFonts w:hint="eastAsia"/>
        </w:rPr>
        <w:t>JPA</w:t>
      </w:r>
      <w:r w:rsidRPr="007444F1">
        <w:rPr>
          <w:rFonts w:hint="eastAsia"/>
        </w:rPr>
        <w:t xml:space="preserve"> @Column说明</w:t>
      </w:r>
    </w:p>
    <w:p w:rsidR="004D642C" w:rsidRDefault="00816E77" w:rsidP="00473E63">
      <w:pPr>
        <w:rPr>
          <w:rStyle w:val="af"/>
        </w:rPr>
      </w:pPr>
      <w:hyperlink r:id="rId23" w:history="1">
        <w:r w:rsidR="007444F1">
          <w:rPr>
            <w:rStyle w:val="af"/>
          </w:rPr>
          <w:t>https://blog.csdn.net/xufei512/article/details/81633447</w:t>
        </w:r>
      </w:hyperlink>
    </w:p>
    <w:p w:rsidR="00A870D6" w:rsidRDefault="00A870D6" w:rsidP="00A870D6">
      <w:pPr>
        <w:pStyle w:val="2"/>
      </w:pPr>
      <w:r>
        <w:rPr>
          <w:rStyle w:val="d-t"/>
          <w:color w:val="1C1F21"/>
        </w:rPr>
        <w:t>abstract class和interface的区别</w:t>
      </w:r>
    </w:p>
    <w:p w:rsidR="00A870D6" w:rsidRPr="009C0537" w:rsidRDefault="00A870D6" w:rsidP="00A870D6">
      <w:hyperlink r:id="rId24" w:history="1">
        <w:r>
          <w:rPr>
            <w:rStyle w:val="af"/>
          </w:rPr>
          <w:t>https://blog.csdn.net/u012092924/article/details/78342193</w:t>
        </w:r>
      </w:hyperlink>
    </w:p>
    <w:p w:rsidR="00A870D6" w:rsidRPr="00A870D6" w:rsidRDefault="00A870D6" w:rsidP="00473E63"/>
    <w:sectPr w:rsidR="00A870D6" w:rsidRPr="00A87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E77" w:rsidRDefault="00816E77" w:rsidP="00BE2F96">
      <w:r>
        <w:separator/>
      </w:r>
    </w:p>
  </w:endnote>
  <w:endnote w:type="continuationSeparator" w:id="0">
    <w:p w:rsidR="00816E77" w:rsidRDefault="00816E77" w:rsidP="00B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E77" w:rsidRDefault="00816E77" w:rsidP="00BE2F96">
      <w:r>
        <w:separator/>
      </w:r>
    </w:p>
  </w:footnote>
  <w:footnote w:type="continuationSeparator" w:id="0">
    <w:p w:rsidR="00816E77" w:rsidRDefault="00816E77" w:rsidP="00BE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129"/>
    <w:multiLevelType w:val="hybridMultilevel"/>
    <w:tmpl w:val="C0A27B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BC3AB8"/>
    <w:multiLevelType w:val="hybridMultilevel"/>
    <w:tmpl w:val="B0568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6A12AE"/>
    <w:multiLevelType w:val="hybridMultilevel"/>
    <w:tmpl w:val="085C0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690E99"/>
    <w:multiLevelType w:val="hybridMultilevel"/>
    <w:tmpl w:val="3732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6F0774"/>
    <w:multiLevelType w:val="hybridMultilevel"/>
    <w:tmpl w:val="F75C14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156B16"/>
    <w:multiLevelType w:val="hybridMultilevel"/>
    <w:tmpl w:val="36B89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985A87"/>
    <w:multiLevelType w:val="hybridMultilevel"/>
    <w:tmpl w:val="E46A36EC"/>
    <w:lvl w:ilvl="0" w:tplc="9FC24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114BA"/>
    <w:multiLevelType w:val="hybridMultilevel"/>
    <w:tmpl w:val="832CC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D13A5E"/>
    <w:multiLevelType w:val="hybridMultilevel"/>
    <w:tmpl w:val="F09A04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8"/>
    <w:rsid w:val="000009FE"/>
    <w:rsid w:val="00054C3A"/>
    <w:rsid w:val="000F1913"/>
    <w:rsid w:val="00115264"/>
    <w:rsid w:val="00120E5D"/>
    <w:rsid w:val="00130D11"/>
    <w:rsid w:val="00192294"/>
    <w:rsid w:val="0019231C"/>
    <w:rsid w:val="001F00E4"/>
    <w:rsid w:val="00216839"/>
    <w:rsid w:val="00225C27"/>
    <w:rsid w:val="00234F54"/>
    <w:rsid w:val="00235293"/>
    <w:rsid w:val="002823FB"/>
    <w:rsid w:val="002E6B81"/>
    <w:rsid w:val="00303501"/>
    <w:rsid w:val="00306476"/>
    <w:rsid w:val="0033529F"/>
    <w:rsid w:val="0034743A"/>
    <w:rsid w:val="003554BA"/>
    <w:rsid w:val="0036404D"/>
    <w:rsid w:val="00381B08"/>
    <w:rsid w:val="00387B49"/>
    <w:rsid w:val="003A0F85"/>
    <w:rsid w:val="003C7E70"/>
    <w:rsid w:val="003D6E83"/>
    <w:rsid w:val="003E1FFD"/>
    <w:rsid w:val="003F5903"/>
    <w:rsid w:val="00417BFB"/>
    <w:rsid w:val="0043509E"/>
    <w:rsid w:val="00473E63"/>
    <w:rsid w:val="004B1971"/>
    <w:rsid w:val="004D642C"/>
    <w:rsid w:val="004E264D"/>
    <w:rsid w:val="004E5335"/>
    <w:rsid w:val="00521384"/>
    <w:rsid w:val="0052318B"/>
    <w:rsid w:val="0053109E"/>
    <w:rsid w:val="005501AE"/>
    <w:rsid w:val="00580E6A"/>
    <w:rsid w:val="00591EC4"/>
    <w:rsid w:val="005E38EF"/>
    <w:rsid w:val="005F6278"/>
    <w:rsid w:val="005F6A9D"/>
    <w:rsid w:val="00616DD6"/>
    <w:rsid w:val="00671368"/>
    <w:rsid w:val="00675A54"/>
    <w:rsid w:val="006A2798"/>
    <w:rsid w:val="006F5AE2"/>
    <w:rsid w:val="007444F1"/>
    <w:rsid w:val="0074713B"/>
    <w:rsid w:val="00763001"/>
    <w:rsid w:val="007834D6"/>
    <w:rsid w:val="00794238"/>
    <w:rsid w:val="007C1CC4"/>
    <w:rsid w:val="007C5366"/>
    <w:rsid w:val="008164CB"/>
    <w:rsid w:val="00816E77"/>
    <w:rsid w:val="00861E69"/>
    <w:rsid w:val="00871274"/>
    <w:rsid w:val="008835E8"/>
    <w:rsid w:val="008A1816"/>
    <w:rsid w:val="008D2F1B"/>
    <w:rsid w:val="008D5177"/>
    <w:rsid w:val="008E2AB2"/>
    <w:rsid w:val="00933840"/>
    <w:rsid w:val="00965866"/>
    <w:rsid w:val="00966667"/>
    <w:rsid w:val="009B598C"/>
    <w:rsid w:val="009C0537"/>
    <w:rsid w:val="009D33D3"/>
    <w:rsid w:val="009F186B"/>
    <w:rsid w:val="00A000DB"/>
    <w:rsid w:val="00A11022"/>
    <w:rsid w:val="00A17356"/>
    <w:rsid w:val="00A21A29"/>
    <w:rsid w:val="00A870D6"/>
    <w:rsid w:val="00AA3EF9"/>
    <w:rsid w:val="00AC48B7"/>
    <w:rsid w:val="00B976A5"/>
    <w:rsid w:val="00BB0CF1"/>
    <w:rsid w:val="00BE2F96"/>
    <w:rsid w:val="00C42D4F"/>
    <w:rsid w:val="00C56B70"/>
    <w:rsid w:val="00C56E5C"/>
    <w:rsid w:val="00C723A5"/>
    <w:rsid w:val="00C76726"/>
    <w:rsid w:val="00C81FF1"/>
    <w:rsid w:val="00C928EC"/>
    <w:rsid w:val="00C97980"/>
    <w:rsid w:val="00CA199C"/>
    <w:rsid w:val="00CA708F"/>
    <w:rsid w:val="00CC3245"/>
    <w:rsid w:val="00CF37A9"/>
    <w:rsid w:val="00CF5E68"/>
    <w:rsid w:val="00CF7533"/>
    <w:rsid w:val="00D02CCC"/>
    <w:rsid w:val="00D309FF"/>
    <w:rsid w:val="00D37FA2"/>
    <w:rsid w:val="00DA0EF0"/>
    <w:rsid w:val="00DA18E0"/>
    <w:rsid w:val="00DC2D3B"/>
    <w:rsid w:val="00E760B6"/>
    <w:rsid w:val="00E85604"/>
    <w:rsid w:val="00E86C75"/>
    <w:rsid w:val="00EA6D38"/>
    <w:rsid w:val="00EB6369"/>
    <w:rsid w:val="00EE69DB"/>
    <w:rsid w:val="00EF1149"/>
    <w:rsid w:val="00EF1292"/>
    <w:rsid w:val="00EF4005"/>
    <w:rsid w:val="00EF5C18"/>
    <w:rsid w:val="00F10311"/>
    <w:rsid w:val="00F36717"/>
    <w:rsid w:val="00F904F3"/>
    <w:rsid w:val="00F96F46"/>
    <w:rsid w:val="00FD39CF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D25A2"/>
  <w15:chartTrackingRefBased/>
  <w15:docId w15:val="{A4188702-ED0D-4CD6-B9A0-105511B1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E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0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5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Reference"/>
    <w:basedOn w:val="a0"/>
    <w:uiPriority w:val="31"/>
    <w:qFormat/>
    <w:rsid w:val="000F1913"/>
    <w:rPr>
      <w:smallCaps/>
      <w:color w:val="5A5A5A" w:themeColor="text1" w:themeTint="A5"/>
    </w:rPr>
  </w:style>
  <w:style w:type="character" w:styleId="a8">
    <w:name w:val="Intense Reference"/>
    <w:basedOn w:val="a0"/>
    <w:uiPriority w:val="32"/>
    <w:qFormat/>
    <w:rsid w:val="00BB0CF1"/>
    <w:rPr>
      <w:b/>
      <w:bCs/>
      <w:smallCaps/>
      <w:color w:val="4472C4" w:themeColor="accent1"/>
      <w:spacing w:val="5"/>
    </w:rPr>
  </w:style>
  <w:style w:type="paragraph" w:styleId="a9">
    <w:name w:val="List Paragraph"/>
    <w:basedOn w:val="a"/>
    <w:uiPriority w:val="34"/>
    <w:qFormat/>
    <w:rsid w:val="008835E8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2168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1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24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C324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65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Intense Emphasis"/>
    <w:basedOn w:val="a0"/>
    <w:uiPriority w:val="21"/>
    <w:qFormat/>
    <w:rsid w:val="003C7E7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823FB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1F00E4"/>
    <w:rPr>
      <w:b/>
      <w:bCs/>
    </w:rPr>
  </w:style>
  <w:style w:type="character" w:styleId="af">
    <w:name w:val="Hyperlink"/>
    <w:basedOn w:val="a0"/>
    <w:uiPriority w:val="99"/>
    <w:semiHidden/>
    <w:unhideWhenUsed/>
    <w:rsid w:val="004D642C"/>
    <w:rPr>
      <w:color w:val="0000FF"/>
      <w:u w:val="single"/>
    </w:rPr>
  </w:style>
  <w:style w:type="character" w:styleId="af0">
    <w:name w:val="Emphasis"/>
    <w:basedOn w:val="a0"/>
    <w:uiPriority w:val="20"/>
    <w:qFormat/>
    <w:rsid w:val="00234F54"/>
    <w:rPr>
      <w:i/>
      <w:iCs/>
    </w:rPr>
  </w:style>
  <w:style w:type="table" w:styleId="af1">
    <w:name w:val="Table Grid"/>
    <w:basedOn w:val="a1"/>
    <w:uiPriority w:val="39"/>
    <w:rsid w:val="00234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444F1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D30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-t">
    <w:name w:val="d-t"/>
    <w:basedOn w:val="a0"/>
    <w:rsid w:val="009C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nblogs.com/GoodHelper/p/626070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log.csdn.net/u012092924/article/details/783421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log.csdn.net/xufei512/article/details/8163344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jianshu.com/p/c23c82a8fcf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66461-5A11-49CE-A1AD-057918E0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17070</TotalTime>
  <Pages>1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周浩</dc:creator>
  <cp:keywords/>
  <dc:description/>
  <cp:lastModifiedBy>浩 周</cp:lastModifiedBy>
  <cp:revision>142</cp:revision>
  <dcterms:created xsi:type="dcterms:W3CDTF">2019-06-07T02:52:00Z</dcterms:created>
  <dcterms:modified xsi:type="dcterms:W3CDTF">2019-08-25T05:22:00Z</dcterms:modified>
</cp:coreProperties>
</file>