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D6C7" w14:textId="43596B9F" w:rsidR="006E386C" w:rsidRDefault="00986E2B">
      <w:pPr>
        <w:rPr>
          <w:rFonts w:ascii="Times New Roman" w:eastAsia="宋体" w:hAnsi="Times New Roman" w:cs="Times New Roman"/>
          <w:szCs w:val="24"/>
        </w:rPr>
      </w:pP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3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操作系统：进程通信方式（</w:t>
      </w:r>
      <w:r w:rsidRPr="00986E2B">
        <w:rPr>
          <w:rFonts w:ascii="Times New Roman" w:eastAsia="宋体" w:hAnsi="Times New Roman" w:cs="Times New Roman"/>
          <w:szCs w:val="24"/>
        </w:rPr>
        <w:t>linux/windows</w:t>
      </w:r>
      <w:r w:rsidRPr="00986E2B">
        <w:rPr>
          <w:rFonts w:ascii="Times New Roman" w:eastAsia="宋体" w:hAnsi="Times New Roman" w:cs="Times New Roman"/>
          <w:szCs w:val="24"/>
        </w:rPr>
        <w:t>，每种方式的特点），线程通信（</w:t>
      </w:r>
      <w:r w:rsidRPr="00986E2B">
        <w:rPr>
          <w:rFonts w:ascii="Times New Roman" w:eastAsia="宋体" w:hAnsi="Times New Roman" w:cs="Times New Roman"/>
          <w:szCs w:val="24"/>
        </w:rPr>
        <w:t>linux/windows</w:t>
      </w:r>
      <w:r w:rsidRPr="00986E2B">
        <w:rPr>
          <w:rFonts w:ascii="Times New Roman" w:eastAsia="宋体" w:hAnsi="Times New Roman" w:cs="Times New Roman"/>
          <w:szCs w:val="24"/>
        </w:rPr>
        <w:t>），进程与线程区别，页面置换策略（考察置换几次），进</w:t>
      </w:r>
      <w:r w:rsidRPr="00986E2B">
        <w:rPr>
          <w:rFonts w:ascii="Times New Roman" w:eastAsia="宋体" w:hAnsi="Times New Roman" w:cs="Times New Roman"/>
          <w:szCs w:val="24"/>
        </w:rPr>
        <w:t>/</w:t>
      </w:r>
      <w:r w:rsidRPr="00986E2B">
        <w:rPr>
          <w:rFonts w:ascii="Times New Roman" w:eastAsia="宋体" w:hAnsi="Times New Roman" w:cs="Times New Roman"/>
          <w:szCs w:val="24"/>
        </w:rPr>
        <w:t>线程状态转换图，进程调度方式，死锁（必要条件，哲学家就餐，银行家，读者写者问题），</w:t>
      </w:r>
    </w:p>
    <w:p w14:paraId="5882846F" w14:textId="221F6FB7" w:rsidR="00986E2B" w:rsidRDefault="00986E2B"/>
    <w:p w14:paraId="2B0D8DB5" w14:textId="049ABAC7" w:rsidR="00986E2B" w:rsidRDefault="00986E2B">
      <w:pPr>
        <w:rPr>
          <w:rFonts w:hint="eastAsia"/>
        </w:rPr>
      </w:pPr>
      <w:r w:rsidRPr="00986E2B">
        <w:rPr>
          <w:rFonts w:ascii="Times New Roman" w:eastAsia="宋体" w:hAnsi="Times New Roman" w:cs="Times New Roman"/>
          <w:szCs w:val="24"/>
        </w:rPr>
        <w:t>5</w:t>
      </w:r>
      <w:r w:rsidRPr="00986E2B">
        <w:rPr>
          <w:rFonts w:ascii="Times New Roman" w:eastAsia="宋体" w:hAnsi="Times New Roman" w:cs="Times New Roman"/>
          <w:szCs w:val="24"/>
        </w:rPr>
        <w:t>操作系统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进程与线程的区别和联系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2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bookmarkStart w:id="0" w:name="OLE_LINK1"/>
      <w:r w:rsidRPr="00986E2B">
        <w:rPr>
          <w:rFonts w:ascii="Times New Roman" w:eastAsia="宋体" w:hAnsi="Times New Roman" w:cs="Times New Roman"/>
          <w:szCs w:val="24"/>
        </w:rPr>
        <w:t>一个进程可以创建多少线程，和什么有关</w:t>
      </w:r>
      <w:r w:rsidRPr="00986E2B">
        <w:rPr>
          <w:rFonts w:ascii="Times New Roman" w:eastAsia="宋体" w:hAnsi="Times New Roman" w:cs="Times New Roman"/>
          <w:szCs w:val="24"/>
        </w:rPr>
        <w:br/>
      </w:r>
      <w:bookmarkEnd w:id="0"/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3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一个程序从开始运行到结束的完整过程（四个过程）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4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进程通信方法（</w:t>
      </w:r>
      <w:r w:rsidRPr="00986E2B">
        <w:rPr>
          <w:rFonts w:ascii="Times New Roman" w:eastAsia="宋体" w:hAnsi="Times New Roman" w:cs="Times New Roman"/>
          <w:szCs w:val="24"/>
        </w:rPr>
        <w:t>Linux</w:t>
      </w:r>
      <w:r w:rsidRPr="00986E2B">
        <w:rPr>
          <w:rFonts w:ascii="Times New Roman" w:eastAsia="宋体" w:hAnsi="Times New Roman" w:cs="Times New Roman"/>
          <w:szCs w:val="24"/>
        </w:rPr>
        <w:t>和</w:t>
      </w:r>
      <w:r w:rsidRPr="00986E2B">
        <w:rPr>
          <w:rFonts w:ascii="Times New Roman" w:eastAsia="宋体" w:hAnsi="Times New Roman" w:cs="Times New Roman"/>
          <w:szCs w:val="24"/>
        </w:rPr>
        <w:t>windows</w:t>
      </w:r>
      <w:r w:rsidRPr="00986E2B">
        <w:rPr>
          <w:rFonts w:ascii="Times New Roman" w:eastAsia="宋体" w:hAnsi="Times New Roman" w:cs="Times New Roman"/>
          <w:szCs w:val="24"/>
        </w:rPr>
        <w:t>下），线程通信方法（</w:t>
      </w:r>
      <w:r w:rsidRPr="00986E2B">
        <w:rPr>
          <w:rFonts w:ascii="Times New Roman" w:eastAsia="宋体" w:hAnsi="Times New Roman" w:cs="Times New Roman"/>
          <w:szCs w:val="24"/>
        </w:rPr>
        <w:t>Linux</w:t>
      </w:r>
      <w:r w:rsidRPr="00986E2B">
        <w:rPr>
          <w:rFonts w:ascii="Times New Roman" w:eastAsia="宋体" w:hAnsi="Times New Roman" w:cs="Times New Roman"/>
          <w:szCs w:val="24"/>
        </w:rPr>
        <w:t>和</w:t>
      </w:r>
      <w:r w:rsidRPr="00986E2B">
        <w:rPr>
          <w:rFonts w:ascii="Times New Roman" w:eastAsia="宋体" w:hAnsi="Times New Roman" w:cs="Times New Roman"/>
          <w:szCs w:val="24"/>
        </w:rPr>
        <w:t>windows</w:t>
      </w:r>
      <w:r w:rsidRPr="00986E2B">
        <w:rPr>
          <w:rFonts w:ascii="Times New Roman" w:eastAsia="宋体" w:hAnsi="Times New Roman" w:cs="Times New Roman"/>
          <w:szCs w:val="24"/>
        </w:rPr>
        <w:t>下）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5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进程调度方法详细介绍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6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页面置换方法详细介绍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7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能否实现一个</w:t>
      </w:r>
      <w:r w:rsidRPr="00986E2B">
        <w:rPr>
          <w:rFonts w:ascii="Times New Roman" w:eastAsia="宋体" w:hAnsi="Times New Roman" w:cs="Times New Roman"/>
          <w:szCs w:val="24"/>
        </w:rPr>
        <w:t>LRU</w:t>
      </w:r>
      <w:r w:rsidRPr="00986E2B">
        <w:rPr>
          <w:rFonts w:ascii="Times New Roman" w:eastAsia="宋体" w:hAnsi="Times New Roman" w:cs="Times New Roman"/>
          <w:szCs w:val="24"/>
        </w:rPr>
        <w:t>算法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8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死锁的必要条件（怎么检测死锁，解决死锁问题）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9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哲学家就餐，银行家，读者写者，生产者消费者（怎么加锁解锁，伪代码）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10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海量数据的</w:t>
      </w:r>
      <w:r w:rsidRPr="00986E2B">
        <w:rPr>
          <w:rFonts w:ascii="Times New Roman" w:eastAsia="宋体" w:hAnsi="Times New Roman" w:cs="Times New Roman"/>
          <w:szCs w:val="24"/>
        </w:rPr>
        <w:t>bitmap</w:t>
      </w:r>
      <w:r w:rsidRPr="00986E2B">
        <w:rPr>
          <w:rFonts w:ascii="Times New Roman" w:eastAsia="宋体" w:hAnsi="Times New Roman" w:cs="Times New Roman"/>
          <w:szCs w:val="24"/>
        </w:rPr>
        <w:t>使用原理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11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布隆过滤器原理与优点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12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布隆过滤器处理大规模问题时的持久化，包括内存大小受限、磁盘换入换出问题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13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同步</w:t>
      </w:r>
      <w:r w:rsidRPr="00986E2B">
        <w:rPr>
          <w:rFonts w:ascii="Times New Roman" w:eastAsia="宋体" w:hAnsi="Times New Roman" w:cs="Times New Roman"/>
          <w:szCs w:val="24"/>
        </w:rPr>
        <w:t>IO</w:t>
      </w:r>
      <w:r w:rsidRPr="00986E2B">
        <w:rPr>
          <w:rFonts w:ascii="Times New Roman" w:eastAsia="宋体" w:hAnsi="Times New Roman" w:cs="Times New Roman"/>
          <w:szCs w:val="24"/>
        </w:rPr>
        <w:t>和异步</w:t>
      </w:r>
      <w:r w:rsidRPr="00986E2B">
        <w:rPr>
          <w:rFonts w:ascii="Times New Roman" w:eastAsia="宋体" w:hAnsi="Times New Roman" w:cs="Times New Roman"/>
          <w:szCs w:val="24"/>
        </w:rPr>
        <w:t>IO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14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文件读写使用的系统调用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15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线程池的了解、优点、调度处理方式和保护任务队列的方式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16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怎么回收线程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17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僵尸进程问题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18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多线程同步（尤其是如果项目中用到了多线程，很大可能会结合讨论）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19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memcache</w:t>
      </w:r>
      <w:r w:rsidRPr="00986E2B">
        <w:rPr>
          <w:rFonts w:ascii="Times New Roman" w:eastAsia="宋体" w:hAnsi="Times New Roman" w:cs="Times New Roman"/>
          <w:szCs w:val="24"/>
        </w:rPr>
        <w:t>了解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20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异常和中断的区别</w:t>
      </w:r>
      <w:r w:rsidRPr="00986E2B">
        <w:rPr>
          <w:rFonts w:ascii="Times New Roman" w:eastAsia="宋体" w:hAnsi="Times New Roman" w:cs="Times New Roman"/>
          <w:szCs w:val="24"/>
        </w:rPr>
        <w:br/>
      </w:r>
      <w:r w:rsidRPr="00986E2B">
        <w:rPr>
          <w:rFonts w:ascii="Times New Roman" w:eastAsia="宋体" w:hAnsi="Times New Roman" w:cs="Times New Roman"/>
          <w:szCs w:val="24"/>
        </w:rPr>
        <w:t>（</w:t>
      </w:r>
      <w:r w:rsidRPr="00986E2B">
        <w:rPr>
          <w:rFonts w:ascii="Times New Roman" w:eastAsia="宋体" w:hAnsi="Times New Roman" w:cs="Times New Roman"/>
          <w:szCs w:val="24"/>
        </w:rPr>
        <w:t>21</w:t>
      </w:r>
      <w:r w:rsidRPr="00986E2B">
        <w:rPr>
          <w:rFonts w:ascii="Times New Roman" w:eastAsia="宋体" w:hAnsi="Times New Roman" w:cs="Times New Roman"/>
          <w:szCs w:val="24"/>
        </w:rPr>
        <w:t>）</w:t>
      </w:r>
      <w:r w:rsidRPr="00986E2B">
        <w:rPr>
          <w:rFonts w:ascii="Times New Roman" w:eastAsia="宋体" w:hAnsi="Times New Roman" w:cs="Times New Roman"/>
          <w:szCs w:val="24"/>
        </w:rPr>
        <w:t xml:space="preserve"> </w:t>
      </w:r>
      <w:r w:rsidRPr="00986E2B">
        <w:rPr>
          <w:rFonts w:ascii="Times New Roman" w:eastAsia="宋体" w:hAnsi="Times New Roman" w:cs="Times New Roman"/>
          <w:szCs w:val="24"/>
        </w:rPr>
        <w:t>一般情况下在</w:t>
      </w:r>
      <w:r w:rsidRPr="00986E2B">
        <w:rPr>
          <w:rFonts w:ascii="Times New Roman" w:eastAsia="宋体" w:hAnsi="Times New Roman" w:cs="Times New Roman"/>
          <w:szCs w:val="24"/>
        </w:rPr>
        <w:t>Linux/windows</w:t>
      </w:r>
      <w:r w:rsidRPr="00986E2B">
        <w:rPr>
          <w:rFonts w:ascii="Times New Roman" w:eastAsia="宋体" w:hAnsi="Times New Roman" w:cs="Times New Roman"/>
          <w:szCs w:val="24"/>
        </w:rPr>
        <w:t>平台下栈空间的大小</w:t>
      </w:r>
      <w:r w:rsidRPr="00986E2B">
        <w:rPr>
          <w:rFonts w:ascii="Times New Roman" w:eastAsia="宋体" w:hAnsi="Times New Roman" w:cs="Times New Roman"/>
          <w:szCs w:val="24"/>
        </w:rPr>
        <w:br/>
      </w:r>
      <w:bookmarkStart w:id="1" w:name="_GoBack"/>
      <w:bookmarkEnd w:id="1"/>
    </w:p>
    <w:sectPr w:rsidR="0098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60BFE" w14:textId="77777777" w:rsidR="00867B58" w:rsidRDefault="00867B58" w:rsidP="00986E2B">
      <w:r>
        <w:separator/>
      </w:r>
    </w:p>
  </w:endnote>
  <w:endnote w:type="continuationSeparator" w:id="0">
    <w:p w14:paraId="7929CAF4" w14:textId="77777777" w:rsidR="00867B58" w:rsidRDefault="00867B58" w:rsidP="0098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AAEE" w14:textId="77777777" w:rsidR="00867B58" w:rsidRDefault="00867B58" w:rsidP="00986E2B">
      <w:r>
        <w:separator/>
      </w:r>
    </w:p>
  </w:footnote>
  <w:footnote w:type="continuationSeparator" w:id="0">
    <w:p w14:paraId="1A6E1864" w14:textId="77777777" w:rsidR="00867B58" w:rsidRDefault="00867B58" w:rsidP="00986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D6"/>
    <w:rsid w:val="00116BD6"/>
    <w:rsid w:val="006E386C"/>
    <w:rsid w:val="00867B58"/>
    <w:rsid w:val="00886FBE"/>
    <w:rsid w:val="00986E2B"/>
    <w:rsid w:val="00C24246"/>
    <w:rsid w:val="00D7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92C69"/>
  <w15:chartTrackingRefBased/>
  <w15:docId w15:val="{AB816BBA-0C05-4184-B6E9-6F2A1D3B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Deongary Li</dc:creator>
  <cp:keywords/>
  <dc:description/>
  <cp:lastModifiedBy>Deongary Li</cp:lastModifiedBy>
  <cp:revision>3</cp:revision>
  <dcterms:created xsi:type="dcterms:W3CDTF">2018-01-02T15:16:00Z</dcterms:created>
  <dcterms:modified xsi:type="dcterms:W3CDTF">2018-01-02T15:25:00Z</dcterms:modified>
</cp:coreProperties>
</file>